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359" w:rsidRPr="00B36359" w:rsidRDefault="00B36359" w:rsidP="00B36359">
      <w:pPr>
        <w:jc w:val="center"/>
        <w:rPr>
          <w:rFonts w:ascii="標楷體" w:eastAsia="標楷體" w:hAnsi="標楷體"/>
          <w:sz w:val="48"/>
          <w:szCs w:val="48"/>
        </w:rPr>
      </w:pPr>
      <w:r w:rsidRPr="00B36359">
        <w:rPr>
          <w:rFonts w:ascii="標楷體" w:eastAsia="標楷體" w:hAnsi="標楷體" w:hint="eastAsia"/>
          <w:sz w:val="48"/>
          <w:szCs w:val="48"/>
        </w:rPr>
        <w:t>嘉義縣</w:t>
      </w:r>
      <w:r>
        <w:rPr>
          <w:rFonts w:ascii="標楷體" w:eastAsia="標楷體" w:hAnsi="標楷體" w:hint="eastAsia"/>
          <w:sz w:val="48"/>
          <w:szCs w:val="48"/>
        </w:rPr>
        <w:t>私立</w:t>
      </w:r>
      <w:r w:rsidRPr="00B36359">
        <w:rPr>
          <w:rFonts w:ascii="標楷體" w:eastAsia="標楷體" w:hAnsi="標楷體" w:hint="eastAsia"/>
          <w:sz w:val="48"/>
          <w:szCs w:val="48"/>
        </w:rPr>
        <w:t>協同高級中學選課輔導手冊</w:t>
      </w:r>
    </w:p>
    <w:p w:rsidR="00B36359" w:rsidRPr="00B36359" w:rsidRDefault="00B36359" w:rsidP="00B36359">
      <w:pPr>
        <w:jc w:val="center"/>
        <w:rPr>
          <w:rFonts w:ascii="標楷體" w:eastAsia="標楷體" w:hAnsi="標楷體"/>
          <w:sz w:val="32"/>
          <w:szCs w:val="32"/>
        </w:rPr>
      </w:pPr>
      <w:r w:rsidRPr="00B36359">
        <w:rPr>
          <w:rFonts w:ascii="標楷體" w:eastAsia="標楷體" w:hAnsi="標楷體" w:hint="eastAsia"/>
          <w:sz w:val="32"/>
          <w:szCs w:val="32"/>
        </w:rPr>
        <w:t>（普通型高級中等學校）</w:t>
      </w:r>
    </w:p>
    <w:p w:rsidR="00B36359" w:rsidRPr="00B36359" w:rsidRDefault="00B36359" w:rsidP="00B36359">
      <w:pPr>
        <w:rPr>
          <w:rFonts w:ascii="標楷體" w:eastAsia="標楷體" w:hAnsi="標楷體"/>
        </w:rPr>
      </w:pPr>
    </w:p>
    <w:p w:rsidR="00B36359" w:rsidRDefault="00B36359" w:rsidP="00B36359">
      <w:pPr>
        <w:rPr>
          <w:rFonts w:ascii="標楷體" w:eastAsia="標楷體" w:hAnsi="標楷體"/>
        </w:rPr>
      </w:pPr>
    </w:p>
    <w:p w:rsidR="00B36359" w:rsidRDefault="00B36359" w:rsidP="00B36359">
      <w:pPr>
        <w:rPr>
          <w:rFonts w:ascii="標楷體" w:eastAsia="標楷體" w:hAnsi="標楷體"/>
        </w:rPr>
      </w:pPr>
    </w:p>
    <w:p w:rsidR="00B36359" w:rsidRDefault="00B36359" w:rsidP="00B36359">
      <w:pPr>
        <w:rPr>
          <w:rFonts w:ascii="標楷體" w:eastAsia="標楷體" w:hAnsi="標楷體"/>
        </w:rPr>
      </w:pPr>
    </w:p>
    <w:p w:rsidR="00B36359" w:rsidRDefault="00B36359" w:rsidP="00B36359">
      <w:pPr>
        <w:rPr>
          <w:rFonts w:ascii="標楷體" w:eastAsia="標楷體" w:hAnsi="標楷體"/>
        </w:rPr>
      </w:pPr>
    </w:p>
    <w:p w:rsidR="00B36359" w:rsidRDefault="00B36359" w:rsidP="00B36359">
      <w:pPr>
        <w:rPr>
          <w:rFonts w:ascii="標楷體" w:eastAsia="標楷體" w:hAnsi="標楷體"/>
        </w:rPr>
      </w:pPr>
    </w:p>
    <w:p w:rsidR="00B36359" w:rsidRDefault="00B36359" w:rsidP="00B36359">
      <w:pPr>
        <w:rPr>
          <w:rFonts w:ascii="標楷體" w:eastAsia="標楷體" w:hAnsi="標楷體"/>
        </w:rPr>
      </w:pPr>
    </w:p>
    <w:p w:rsidR="00B36359" w:rsidRDefault="00B36359" w:rsidP="00B36359">
      <w:pPr>
        <w:rPr>
          <w:rFonts w:ascii="標楷體" w:eastAsia="標楷體" w:hAnsi="標楷體"/>
        </w:rPr>
      </w:pPr>
    </w:p>
    <w:p w:rsidR="00B36359" w:rsidRDefault="00B36359" w:rsidP="00B36359">
      <w:pPr>
        <w:rPr>
          <w:rFonts w:ascii="標楷體" w:eastAsia="標楷體" w:hAnsi="標楷體"/>
        </w:rPr>
      </w:pPr>
    </w:p>
    <w:p w:rsidR="00B36359" w:rsidRPr="00B36359" w:rsidRDefault="00B36359" w:rsidP="00B36359">
      <w:pPr>
        <w:rPr>
          <w:rFonts w:ascii="標楷體" w:eastAsia="標楷體" w:hAnsi="標楷體"/>
        </w:rPr>
      </w:pPr>
    </w:p>
    <w:p w:rsidR="00B36359" w:rsidRDefault="00B36359" w:rsidP="00B36359">
      <w:pPr>
        <w:jc w:val="center"/>
        <w:rPr>
          <w:rFonts w:ascii="標楷體" w:eastAsia="標楷體" w:hAnsi="標楷體"/>
          <w:sz w:val="40"/>
          <w:szCs w:val="40"/>
        </w:rPr>
      </w:pPr>
      <w:r w:rsidRPr="00B36359">
        <w:rPr>
          <w:rFonts w:ascii="標楷體" w:eastAsia="標楷體" w:hAnsi="標楷體" w:hint="eastAsia"/>
          <w:sz w:val="40"/>
          <w:szCs w:val="40"/>
        </w:rPr>
        <w:t>109學年度第一</w:t>
      </w:r>
      <w:r w:rsidR="00B13398">
        <w:rPr>
          <w:rFonts w:ascii="標楷體" w:eastAsia="標楷體" w:hAnsi="標楷體" w:hint="eastAsia"/>
          <w:sz w:val="40"/>
          <w:szCs w:val="40"/>
        </w:rPr>
        <w:t>學</w:t>
      </w:r>
      <w:r w:rsidRPr="00B36359">
        <w:rPr>
          <w:rFonts w:ascii="標楷體" w:eastAsia="標楷體" w:hAnsi="標楷體" w:hint="eastAsia"/>
          <w:sz w:val="40"/>
          <w:szCs w:val="40"/>
        </w:rPr>
        <w:t>期</w:t>
      </w:r>
    </w:p>
    <w:p w:rsidR="00B36359" w:rsidRDefault="00B36359">
      <w:pPr>
        <w:widowControl/>
        <w:rPr>
          <w:rFonts w:ascii="標楷體" w:eastAsia="標楷體" w:hAnsi="標楷體"/>
          <w:sz w:val="40"/>
          <w:szCs w:val="40"/>
        </w:rPr>
      </w:pPr>
      <w:r>
        <w:rPr>
          <w:rFonts w:ascii="標楷體" w:eastAsia="標楷體" w:hAnsi="標楷體"/>
          <w:sz w:val="40"/>
          <w:szCs w:val="40"/>
        </w:rPr>
        <w:br w:type="page"/>
      </w:r>
    </w:p>
    <w:p w:rsidR="00DF0F76" w:rsidRPr="00B13398" w:rsidRDefault="00DF0F76" w:rsidP="00B13398">
      <w:pPr>
        <w:spacing w:line="360" w:lineRule="auto"/>
        <w:jc w:val="center"/>
        <w:rPr>
          <w:rFonts w:ascii="標楷體" w:eastAsia="標楷體" w:hAnsi="標楷體"/>
          <w:sz w:val="40"/>
          <w:szCs w:val="40"/>
        </w:rPr>
      </w:pPr>
      <w:r w:rsidRPr="00B13398">
        <w:rPr>
          <w:rFonts w:ascii="標楷體" w:eastAsia="標楷體" w:hAnsi="標楷體" w:hint="eastAsia"/>
          <w:sz w:val="40"/>
          <w:szCs w:val="40"/>
        </w:rPr>
        <w:lastRenderedPageBreak/>
        <w:t>目 錄</w:t>
      </w:r>
    </w:p>
    <w:p w:rsidR="00E70284" w:rsidRDefault="00DF0F76" w:rsidP="00697C45">
      <w:pPr>
        <w:pStyle w:val="a3"/>
        <w:numPr>
          <w:ilvl w:val="0"/>
          <w:numId w:val="1"/>
        </w:numPr>
        <w:spacing w:line="360" w:lineRule="auto"/>
        <w:ind w:leftChars="0"/>
        <w:rPr>
          <w:rFonts w:ascii="標楷體" w:eastAsia="標楷體" w:hAnsi="標楷體"/>
          <w:szCs w:val="24"/>
        </w:rPr>
      </w:pPr>
      <w:r w:rsidRPr="00697C45">
        <w:rPr>
          <w:rFonts w:ascii="標楷體" w:eastAsia="標楷體" w:hAnsi="標楷體" w:hint="eastAsia"/>
          <w:szCs w:val="24"/>
        </w:rPr>
        <w:t>學校願景…………………………………………………………………………………………</w:t>
      </w:r>
      <w:r w:rsidR="00804B06" w:rsidRPr="00697C45">
        <w:rPr>
          <w:rFonts w:ascii="標楷體" w:eastAsia="標楷體" w:hAnsi="標楷體" w:hint="eastAsia"/>
          <w:szCs w:val="24"/>
        </w:rPr>
        <w:t>………3</w:t>
      </w:r>
    </w:p>
    <w:p w:rsidR="00B13398" w:rsidRPr="00B13398" w:rsidRDefault="00B13398" w:rsidP="00B13398">
      <w:pPr>
        <w:spacing w:line="360" w:lineRule="auto"/>
        <w:rPr>
          <w:rFonts w:ascii="標楷體" w:eastAsia="標楷體" w:hAnsi="標楷體"/>
          <w:szCs w:val="24"/>
        </w:rPr>
      </w:pPr>
    </w:p>
    <w:p w:rsidR="00B13398" w:rsidRPr="00B13398" w:rsidRDefault="00DF0F76" w:rsidP="00B13398">
      <w:pPr>
        <w:pStyle w:val="a3"/>
        <w:numPr>
          <w:ilvl w:val="0"/>
          <w:numId w:val="1"/>
        </w:numPr>
        <w:spacing w:line="360" w:lineRule="auto"/>
        <w:ind w:leftChars="0"/>
        <w:rPr>
          <w:rFonts w:ascii="標楷體" w:eastAsia="標楷體" w:hAnsi="標楷體"/>
          <w:szCs w:val="24"/>
        </w:rPr>
      </w:pPr>
      <w:r w:rsidRPr="00697C45">
        <w:rPr>
          <w:rFonts w:ascii="標楷體" w:eastAsia="標楷體" w:hAnsi="標楷體" w:hint="eastAsia"/>
          <w:szCs w:val="24"/>
        </w:rPr>
        <w:t>學生圖像…………………………………………………………………………………………</w:t>
      </w:r>
      <w:r w:rsidR="00804B06" w:rsidRPr="00697C45">
        <w:rPr>
          <w:rFonts w:ascii="標楷體" w:eastAsia="標楷體" w:hAnsi="標楷體" w:hint="eastAsia"/>
          <w:szCs w:val="24"/>
        </w:rPr>
        <w:t>………4</w:t>
      </w:r>
    </w:p>
    <w:p w:rsidR="00B13398" w:rsidRPr="00B13398" w:rsidRDefault="00B13398" w:rsidP="00B13398">
      <w:pPr>
        <w:spacing w:line="360" w:lineRule="auto"/>
        <w:rPr>
          <w:rFonts w:ascii="標楷體" w:eastAsia="標楷體" w:hAnsi="標楷體"/>
          <w:szCs w:val="24"/>
        </w:rPr>
      </w:pPr>
    </w:p>
    <w:p w:rsidR="00DF0F76" w:rsidRDefault="00DF0F76" w:rsidP="00DF0F76">
      <w:pPr>
        <w:pStyle w:val="a3"/>
        <w:numPr>
          <w:ilvl w:val="0"/>
          <w:numId w:val="1"/>
        </w:numPr>
        <w:spacing w:line="360" w:lineRule="auto"/>
        <w:ind w:leftChars="0"/>
        <w:rPr>
          <w:rFonts w:ascii="標楷體" w:eastAsia="標楷體" w:hAnsi="標楷體"/>
          <w:szCs w:val="24"/>
        </w:rPr>
      </w:pPr>
      <w:r w:rsidRPr="00697C45">
        <w:rPr>
          <w:rFonts w:ascii="標楷體" w:eastAsia="標楷體" w:hAnsi="標楷體" w:hint="eastAsia"/>
          <w:szCs w:val="24"/>
        </w:rPr>
        <w:t>課程地圖………………………………………………………………………………</w:t>
      </w:r>
      <w:r w:rsidR="001518D8" w:rsidRPr="00697C45">
        <w:rPr>
          <w:rFonts w:ascii="標楷體" w:eastAsia="標楷體" w:hAnsi="標楷體" w:hint="eastAsia"/>
          <w:szCs w:val="24"/>
        </w:rPr>
        <w:t>…………………5</w:t>
      </w:r>
    </w:p>
    <w:p w:rsidR="00B13398" w:rsidRPr="00B13398" w:rsidRDefault="00B13398" w:rsidP="00B13398">
      <w:pPr>
        <w:spacing w:line="360" w:lineRule="auto"/>
        <w:rPr>
          <w:rFonts w:ascii="標楷體" w:eastAsia="標楷體" w:hAnsi="標楷體"/>
          <w:szCs w:val="24"/>
        </w:rPr>
      </w:pPr>
    </w:p>
    <w:p w:rsidR="00DF0F76" w:rsidRDefault="00DF0F76" w:rsidP="00DF0F76">
      <w:pPr>
        <w:pStyle w:val="a3"/>
        <w:numPr>
          <w:ilvl w:val="0"/>
          <w:numId w:val="1"/>
        </w:numPr>
        <w:spacing w:line="360" w:lineRule="auto"/>
        <w:ind w:leftChars="0"/>
        <w:rPr>
          <w:rFonts w:ascii="標楷體" w:eastAsia="標楷體" w:hAnsi="標楷體"/>
          <w:szCs w:val="24"/>
        </w:rPr>
      </w:pPr>
      <w:r w:rsidRPr="00697C45">
        <w:rPr>
          <w:rFonts w:ascii="標楷體" w:eastAsia="標楷體" w:hAnsi="標楷體" w:hint="eastAsia"/>
          <w:szCs w:val="24"/>
        </w:rPr>
        <w:t>年度課程安排……………………………………………………………………………</w:t>
      </w:r>
      <w:r w:rsidR="00536A6C" w:rsidRPr="00697C45">
        <w:rPr>
          <w:rFonts w:ascii="標楷體" w:eastAsia="標楷體" w:hAnsi="標楷體" w:hint="eastAsia"/>
          <w:szCs w:val="24"/>
        </w:rPr>
        <w:t>……………</w:t>
      </w:r>
      <w:r w:rsidR="00536A6C">
        <w:rPr>
          <w:rFonts w:ascii="標楷體" w:eastAsia="標楷體" w:hAnsi="標楷體" w:hint="eastAsia"/>
          <w:szCs w:val="24"/>
        </w:rPr>
        <w:t>…6</w:t>
      </w:r>
    </w:p>
    <w:p w:rsidR="00B13398" w:rsidRPr="00B13398" w:rsidRDefault="00B13398" w:rsidP="00B13398">
      <w:pPr>
        <w:spacing w:line="360" w:lineRule="auto"/>
        <w:rPr>
          <w:rFonts w:ascii="標楷體" w:eastAsia="標楷體" w:hAnsi="標楷體"/>
          <w:szCs w:val="24"/>
        </w:rPr>
      </w:pPr>
    </w:p>
    <w:p w:rsidR="00B13398" w:rsidRPr="00B13398" w:rsidRDefault="00DF0F76" w:rsidP="00B13398">
      <w:pPr>
        <w:pStyle w:val="a3"/>
        <w:numPr>
          <w:ilvl w:val="0"/>
          <w:numId w:val="1"/>
        </w:numPr>
        <w:spacing w:line="360" w:lineRule="auto"/>
        <w:ind w:leftChars="0"/>
        <w:rPr>
          <w:rFonts w:ascii="標楷體" w:eastAsia="標楷體" w:hAnsi="標楷體"/>
          <w:szCs w:val="24"/>
        </w:rPr>
      </w:pPr>
      <w:r w:rsidRPr="00697C45">
        <w:rPr>
          <w:rFonts w:ascii="標楷體" w:eastAsia="標楷體" w:hAnsi="標楷體" w:hint="eastAsia"/>
          <w:szCs w:val="24"/>
        </w:rPr>
        <w:t>校訂課程介紹</w:t>
      </w:r>
      <w:r w:rsidR="00536A6C">
        <w:rPr>
          <w:rFonts w:ascii="標楷體" w:eastAsia="標楷體" w:hAnsi="標楷體" w:hint="eastAsia"/>
          <w:szCs w:val="24"/>
        </w:rPr>
        <w:t xml:space="preserve"> </w:t>
      </w:r>
      <w:r w:rsidRPr="00697C45">
        <w:rPr>
          <w:rFonts w:ascii="標楷體" w:eastAsia="標楷體" w:hAnsi="標楷體" w:hint="eastAsia"/>
          <w:szCs w:val="24"/>
        </w:rPr>
        <w:t>……………………………………………………………………………</w:t>
      </w:r>
      <w:r w:rsidR="00536A6C">
        <w:rPr>
          <w:rFonts w:ascii="標楷體" w:eastAsia="標楷體" w:hAnsi="標楷體" w:hint="eastAsia"/>
          <w:szCs w:val="24"/>
        </w:rPr>
        <w:t>……………11</w:t>
      </w:r>
    </w:p>
    <w:p w:rsidR="00B13398" w:rsidRPr="00B13398" w:rsidRDefault="00B13398" w:rsidP="00B13398">
      <w:pPr>
        <w:spacing w:line="360" w:lineRule="auto"/>
        <w:rPr>
          <w:rFonts w:ascii="標楷體" w:eastAsia="標楷體" w:hAnsi="標楷體"/>
          <w:szCs w:val="24"/>
        </w:rPr>
      </w:pPr>
    </w:p>
    <w:p w:rsidR="00DF0F76" w:rsidRDefault="00DF0F76" w:rsidP="00DF0F76">
      <w:pPr>
        <w:pStyle w:val="a3"/>
        <w:numPr>
          <w:ilvl w:val="0"/>
          <w:numId w:val="1"/>
        </w:numPr>
        <w:spacing w:line="360" w:lineRule="auto"/>
        <w:ind w:leftChars="0"/>
        <w:rPr>
          <w:rFonts w:ascii="標楷體" w:eastAsia="標楷體" w:hAnsi="標楷體"/>
          <w:szCs w:val="24"/>
        </w:rPr>
      </w:pPr>
      <w:r w:rsidRPr="00697C45">
        <w:rPr>
          <w:rFonts w:ascii="標楷體" w:eastAsia="標楷體" w:hAnsi="標楷體" w:hint="eastAsia"/>
          <w:szCs w:val="24"/>
        </w:rPr>
        <w:t>課程輔導諮詢實施與</w:t>
      </w:r>
      <w:r w:rsidR="006D4939" w:rsidRPr="00697C45">
        <w:rPr>
          <w:rFonts w:ascii="標楷體" w:eastAsia="標楷體" w:hAnsi="標楷體" w:hint="eastAsia"/>
          <w:szCs w:val="24"/>
        </w:rPr>
        <w:t>選</w:t>
      </w:r>
      <w:r w:rsidRPr="00697C45">
        <w:rPr>
          <w:rFonts w:ascii="標楷體" w:eastAsia="標楷體" w:hAnsi="標楷體" w:hint="eastAsia"/>
          <w:szCs w:val="24"/>
        </w:rPr>
        <w:t>課</w:t>
      </w:r>
      <w:r w:rsidR="006D4939" w:rsidRPr="00697C45">
        <w:rPr>
          <w:rFonts w:ascii="標楷體" w:eastAsia="標楷體" w:hAnsi="標楷體" w:hint="eastAsia"/>
          <w:szCs w:val="24"/>
        </w:rPr>
        <w:t>流</w:t>
      </w:r>
      <w:r w:rsidRPr="00697C45">
        <w:rPr>
          <w:rFonts w:ascii="標楷體" w:eastAsia="標楷體" w:hAnsi="標楷體" w:hint="eastAsia"/>
          <w:szCs w:val="24"/>
        </w:rPr>
        <w:t>程</w:t>
      </w:r>
      <w:r w:rsidR="00536A6C">
        <w:rPr>
          <w:rFonts w:ascii="標楷體" w:eastAsia="標楷體" w:hAnsi="標楷體" w:hint="eastAsia"/>
          <w:szCs w:val="24"/>
        </w:rPr>
        <w:t xml:space="preserve"> </w:t>
      </w:r>
      <w:r w:rsidRPr="00697C45">
        <w:rPr>
          <w:rFonts w:ascii="標楷體" w:eastAsia="標楷體" w:hAnsi="標楷體" w:hint="eastAsia"/>
          <w:szCs w:val="24"/>
        </w:rPr>
        <w:t>………………………………………………………………………</w:t>
      </w:r>
      <w:r w:rsidR="00536A6C">
        <w:rPr>
          <w:rFonts w:ascii="標楷體" w:eastAsia="標楷體" w:hAnsi="標楷體" w:hint="eastAsia"/>
          <w:szCs w:val="24"/>
        </w:rPr>
        <w:t>22</w:t>
      </w:r>
    </w:p>
    <w:p w:rsidR="00B13398" w:rsidRPr="00B13398" w:rsidRDefault="00B13398" w:rsidP="00B13398">
      <w:pPr>
        <w:spacing w:line="360" w:lineRule="auto"/>
        <w:rPr>
          <w:rFonts w:ascii="標楷體" w:eastAsia="標楷體" w:hAnsi="標楷體"/>
          <w:szCs w:val="24"/>
        </w:rPr>
      </w:pPr>
    </w:p>
    <w:p w:rsidR="00B13398" w:rsidRPr="00B13398" w:rsidRDefault="00DC732D" w:rsidP="00B13398">
      <w:pPr>
        <w:pStyle w:val="a3"/>
        <w:numPr>
          <w:ilvl w:val="0"/>
          <w:numId w:val="1"/>
        </w:numPr>
        <w:spacing w:line="360" w:lineRule="auto"/>
        <w:ind w:leftChars="0"/>
        <w:rPr>
          <w:rFonts w:ascii="標楷體" w:eastAsia="標楷體" w:hAnsi="標楷體"/>
          <w:szCs w:val="24"/>
        </w:rPr>
      </w:pPr>
      <w:r>
        <w:rPr>
          <w:rFonts w:ascii="標楷體" w:eastAsia="標楷體" w:hAnsi="標楷體" w:hint="eastAsia"/>
          <w:szCs w:val="24"/>
        </w:rPr>
        <w:t>生涯規劃相關資料 ……………………</w:t>
      </w:r>
      <w:r w:rsidR="00DF0F76" w:rsidRPr="00697C45">
        <w:rPr>
          <w:rFonts w:ascii="標楷體" w:eastAsia="標楷體" w:hAnsi="標楷體" w:hint="eastAsia"/>
          <w:szCs w:val="24"/>
        </w:rPr>
        <w:t>……………………………………………………</w:t>
      </w:r>
      <w:r w:rsidRPr="00697C45">
        <w:rPr>
          <w:rFonts w:ascii="標楷體" w:eastAsia="標楷體" w:hAnsi="標楷體" w:hint="eastAsia"/>
          <w:szCs w:val="24"/>
        </w:rPr>
        <w:t>………</w:t>
      </w:r>
      <w:r w:rsidR="00DF0F76" w:rsidRPr="00697C45">
        <w:rPr>
          <w:rFonts w:ascii="標楷體" w:eastAsia="標楷體" w:hAnsi="標楷體" w:hint="eastAsia"/>
          <w:szCs w:val="24"/>
        </w:rPr>
        <w:t>…</w:t>
      </w:r>
      <w:r>
        <w:rPr>
          <w:rFonts w:ascii="標楷體" w:eastAsia="標楷體" w:hAnsi="標楷體" w:hint="eastAsia"/>
          <w:szCs w:val="24"/>
        </w:rPr>
        <w:t>24</w:t>
      </w:r>
    </w:p>
    <w:p w:rsidR="00B13398" w:rsidRPr="00B13398" w:rsidRDefault="00B13398" w:rsidP="00B13398">
      <w:pPr>
        <w:spacing w:line="360" w:lineRule="auto"/>
        <w:rPr>
          <w:rFonts w:ascii="標楷體" w:eastAsia="標楷體" w:hAnsi="標楷體"/>
          <w:szCs w:val="24"/>
        </w:rPr>
      </w:pPr>
    </w:p>
    <w:p w:rsidR="00B13398" w:rsidRPr="00B13398" w:rsidRDefault="00DF0F76" w:rsidP="00B13398">
      <w:pPr>
        <w:pStyle w:val="a3"/>
        <w:numPr>
          <w:ilvl w:val="0"/>
          <w:numId w:val="1"/>
        </w:numPr>
        <w:spacing w:line="360" w:lineRule="auto"/>
        <w:ind w:leftChars="0"/>
        <w:rPr>
          <w:rFonts w:ascii="標楷體" w:eastAsia="標楷體" w:hAnsi="標楷體"/>
          <w:szCs w:val="24"/>
        </w:rPr>
      </w:pPr>
      <w:r w:rsidRPr="00697C45">
        <w:rPr>
          <w:rFonts w:ascii="標楷體" w:eastAsia="標楷體" w:hAnsi="標楷體" w:hint="eastAsia"/>
          <w:szCs w:val="24"/>
        </w:rPr>
        <w:t>學生</w:t>
      </w:r>
      <w:r w:rsidR="007B6982" w:rsidRPr="00697C45">
        <w:rPr>
          <w:rFonts w:ascii="標楷體" w:eastAsia="標楷體" w:hAnsi="標楷體" w:hint="eastAsia"/>
          <w:szCs w:val="24"/>
        </w:rPr>
        <w:t>學</w:t>
      </w:r>
      <w:r w:rsidRPr="00697C45">
        <w:rPr>
          <w:rFonts w:ascii="標楷體" w:eastAsia="標楷體" w:hAnsi="標楷體" w:hint="eastAsia"/>
          <w:szCs w:val="24"/>
        </w:rPr>
        <w:t>習地</w:t>
      </w:r>
      <w:r w:rsidR="00DC732D">
        <w:rPr>
          <w:rFonts w:ascii="標楷體" w:eastAsia="標楷體" w:hAnsi="標楷體" w:hint="eastAsia"/>
          <w:szCs w:val="24"/>
        </w:rPr>
        <w:t>圖 ………………………………………………………………………………</w:t>
      </w:r>
      <w:r w:rsidRPr="00697C45">
        <w:rPr>
          <w:rFonts w:ascii="標楷體" w:eastAsia="標楷體" w:hAnsi="標楷體" w:hint="eastAsia"/>
          <w:szCs w:val="24"/>
        </w:rPr>
        <w:t>…………</w:t>
      </w:r>
      <w:r w:rsidR="00DC732D">
        <w:rPr>
          <w:rFonts w:ascii="標楷體" w:eastAsia="標楷體" w:hAnsi="標楷體" w:hint="eastAsia"/>
          <w:szCs w:val="24"/>
        </w:rPr>
        <w:t>26</w:t>
      </w:r>
    </w:p>
    <w:p w:rsidR="00B13398" w:rsidRPr="00697C45" w:rsidRDefault="00B13398" w:rsidP="00B13398">
      <w:pPr>
        <w:pStyle w:val="a3"/>
        <w:spacing w:line="360" w:lineRule="auto"/>
        <w:ind w:leftChars="0"/>
        <w:rPr>
          <w:rFonts w:ascii="標楷體" w:eastAsia="標楷體" w:hAnsi="標楷體"/>
          <w:szCs w:val="24"/>
        </w:rPr>
      </w:pPr>
    </w:p>
    <w:p w:rsidR="00DF0F76" w:rsidRDefault="00DF0F76" w:rsidP="00DF0F76">
      <w:pPr>
        <w:pStyle w:val="a3"/>
        <w:numPr>
          <w:ilvl w:val="0"/>
          <w:numId w:val="1"/>
        </w:numPr>
        <w:spacing w:line="360" w:lineRule="auto"/>
        <w:ind w:leftChars="0"/>
        <w:rPr>
          <w:rFonts w:ascii="標楷體" w:eastAsia="標楷體" w:hAnsi="標楷體"/>
          <w:szCs w:val="24"/>
        </w:rPr>
      </w:pPr>
      <w:r w:rsidRPr="00697C45">
        <w:rPr>
          <w:rFonts w:ascii="標楷體" w:eastAsia="標楷體" w:hAnsi="標楷體" w:hint="eastAsia"/>
          <w:szCs w:val="24"/>
        </w:rPr>
        <w:t>升學進路</w:t>
      </w:r>
      <w:r w:rsidR="00DC732D">
        <w:rPr>
          <w:rFonts w:ascii="標楷體" w:eastAsia="標楷體" w:hAnsi="標楷體" w:hint="eastAsia"/>
          <w:szCs w:val="24"/>
        </w:rPr>
        <w:t xml:space="preserve"> </w:t>
      </w:r>
      <w:r w:rsidRPr="00697C45">
        <w:rPr>
          <w:rFonts w:ascii="標楷體" w:eastAsia="標楷體" w:hAnsi="標楷體" w:hint="eastAsia"/>
          <w:szCs w:val="24"/>
        </w:rPr>
        <w:t>……………………………………………………………………………………</w:t>
      </w:r>
      <w:r w:rsidR="00DC732D" w:rsidRPr="00697C45">
        <w:rPr>
          <w:rFonts w:ascii="標楷體" w:eastAsia="標楷體" w:hAnsi="標楷體" w:hint="eastAsia"/>
          <w:szCs w:val="24"/>
        </w:rPr>
        <w:t>…</w:t>
      </w:r>
      <w:r w:rsidRPr="00697C45">
        <w:rPr>
          <w:rFonts w:ascii="標楷體" w:eastAsia="標楷體" w:hAnsi="標楷體" w:hint="eastAsia"/>
          <w:szCs w:val="24"/>
        </w:rPr>
        <w:t>………</w:t>
      </w:r>
      <w:r w:rsidR="00DC732D">
        <w:rPr>
          <w:rFonts w:ascii="標楷體" w:eastAsia="標楷體" w:hAnsi="標楷體" w:hint="eastAsia"/>
          <w:szCs w:val="24"/>
        </w:rPr>
        <w:t>28</w:t>
      </w:r>
    </w:p>
    <w:p w:rsidR="00B13398" w:rsidRPr="00B13398" w:rsidRDefault="00B13398" w:rsidP="00B13398">
      <w:pPr>
        <w:spacing w:line="360" w:lineRule="auto"/>
        <w:rPr>
          <w:rFonts w:ascii="標楷體" w:eastAsia="標楷體" w:hAnsi="標楷體"/>
          <w:szCs w:val="24"/>
        </w:rPr>
      </w:pPr>
    </w:p>
    <w:p w:rsidR="00DF0F76" w:rsidRDefault="00DF0F76" w:rsidP="00DF0F76">
      <w:pPr>
        <w:spacing w:line="360" w:lineRule="auto"/>
        <w:rPr>
          <w:rFonts w:ascii="標楷體" w:eastAsia="標楷體" w:hAnsi="標楷體"/>
          <w:szCs w:val="24"/>
        </w:rPr>
      </w:pPr>
      <w:r w:rsidRPr="00697C45">
        <w:rPr>
          <w:rFonts w:ascii="標楷體" w:eastAsia="標楷體" w:hAnsi="標楷體" w:hint="eastAsia"/>
          <w:szCs w:val="24"/>
        </w:rPr>
        <w:t>拾、學生</w:t>
      </w:r>
      <w:r w:rsidR="007B6982" w:rsidRPr="00697C45">
        <w:rPr>
          <w:rFonts w:ascii="標楷體" w:eastAsia="標楷體" w:hAnsi="標楷體" w:hint="eastAsia"/>
          <w:szCs w:val="24"/>
        </w:rPr>
        <w:t>學</w:t>
      </w:r>
      <w:r w:rsidRPr="00697C45">
        <w:rPr>
          <w:rFonts w:ascii="標楷體" w:eastAsia="標楷體" w:hAnsi="標楷體" w:hint="eastAsia"/>
          <w:szCs w:val="24"/>
        </w:rPr>
        <w:t>習歷程檔案</w:t>
      </w:r>
      <w:r w:rsidR="00DC732D">
        <w:rPr>
          <w:rFonts w:ascii="標楷體" w:eastAsia="標楷體" w:hAnsi="標楷體" w:hint="eastAsia"/>
          <w:szCs w:val="24"/>
        </w:rPr>
        <w:t xml:space="preserve"> </w:t>
      </w:r>
      <w:r w:rsidRPr="00697C45">
        <w:rPr>
          <w:rFonts w:ascii="標楷體" w:eastAsia="標楷體" w:hAnsi="標楷體" w:hint="eastAsia"/>
          <w:szCs w:val="24"/>
        </w:rPr>
        <w:t>………………………………………………………………………</w:t>
      </w:r>
      <w:r w:rsidR="00DC732D" w:rsidRPr="00697C45">
        <w:rPr>
          <w:rFonts w:ascii="標楷體" w:eastAsia="標楷體" w:hAnsi="標楷體" w:hint="eastAsia"/>
          <w:szCs w:val="24"/>
        </w:rPr>
        <w:t>……</w:t>
      </w:r>
      <w:r w:rsidRPr="00697C45">
        <w:rPr>
          <w:rFonts w:ascii="標楷體" w:eastAsia="標楷體" w:hAnsi="標楷體" w:hint="eastAsia"/>
          <w:szCs w:val="24"/>
        </w:rPr>
        <w:t>………</w:t>
      </w:r>
      <w:r w:rsidR="00DC732D">
        <w:rPr>
          <w:rFonts w:ascii="標楷體" w:eastAsia="標楷體" w:hAnsi="標楷體" w:hint="eastAsia"/>
          <w:szCs w:val="24"/>
        </w:rPr>
        <w:t>39</w:t>
      </w:r>
    </w:p>
    <w:p w:rsidR="00B13398" w:rsidRPr="00697C45" w:rsidRDefault="00B13398" w:rsidP="00DF0F76">
      <w:pPr>
        <w:spacing w:line="360" w:lineRule="auto"/>
        <w:rPr>
          <w:rFonts w:ascii="標楷體" w:eastAsia="標楷體" w:hAnsi="標楷體"/>
          <w:szCs w:val="24"/>
        </w:rPr>
      </w:pPr>
    </w:p>
    <w:p w:rsidR="006D4939" w:rsidRDefault="00DF0F76" w:rsidP="00DF0F76">
      <w:pPr>
        <w:spacing w:line="360" w:lineRule="auto"/>
        <w:rPr>
          <w:rFonts w:ascii="標楷體" w:eastAsia="標楷體" w:hAnsi="標楷體"/>
          <w:szCs w:val="24"/>
        </w:rPr>
      </w:pPr>
      <w:r w:rsidRPr="00697C45">
        <w:rPr>
          <w:rFonts w:ascii="標楷體" w:eastAsia="標楷體" w:hAnsi="標楷體" w:hint="eastAsia"/>
          <w:szCs w:val="24"/>
        </w:rPr>
        <w:t>拾壹、彈性學習時間之規劃（含「學生自主學習實施規範」</w:t>
      </w:r>
      <w:r w:rsidRPr="00697C45">
        <w:rPr>
          <w:rFonts w:ascii="標楷體" w:eastAsia="標楷體" w:hAnsi="標楷體"/>
          <w:szCs w:val="24"/>
        </w:rPr>
        <w:t>）</w:t>
      </w:r>
      <w:r w:rsidRPr="00697C45">
        <w:rPr>
          <w:rFonts w:ascii="標楷體" w:eastAsia="標楷體" w:hAnsi="標楷體" w:hint="eastAsia"/>
          <w:szCs w:val="24"/>
        </w:rPr>
        <w:t>………………………</w:t>
      </w:r>
      <w:r w:rsidR="00DC732D" w:rsidRPr="00697C45">
        <w:rPr>
          <w:rFonts w:ascii="標楷體" w:eastAsia="標楷體" w:hAnsi="標楷體" w:hint="eastAsia"/>
          <w:szCs w:val="24"/>
        </w:rPr>
        <w:t>………</w:t>
      </w:r>
      <w:r w:rsidRPr="00697C45">
        <w:rPr>
          <w:rFonts w:ascii="標楷體" w:eastAsia="標楷體" w:hAnsi="標楷體" w:hint="eastAsia"/>
          <w:szCs w:val="24"/>
        </w:rPr>
        <w:t>…………</w:t>
      </w:r>
      <w:r w:rsidR="00DC732D">
        <w:rPr>
          <w:rFonts w:ascii="標楷體" w:eastAsia="標楷體" w:hAnsi="標楷體" w:hint="eastAsia"/>
          <w:szCs w:val="24"/>
        </w:rPr>
        <w:t>40</w:t>
      </w:r>
    </w:p>
    <w:p w:rsidR="00B13398" w:rsidRPr="00697C45" w:rsidRDefault="00B13398" w:rsidP="00DF0F76">
      <w:pPr>
        <w:spacing w:line="360" w:lineRule="auto"/>
        <w:rPr>
          <w:rFonts w:ascii="標楷體" w:eastAsia="標楷體" w:hAnsi="標楷體"/>
          <w:szCs w:val="24"/>
        </w:rPr>
      </w:pPr>
    </w:p>
    <w:p w:rsidR="00DF0F76" w:rsidRDefault="00DF0F76" w:rsidP="00DF0F76">
      <w:pPr>
        <w:spacing w:line="360" w:lineRule="auto"/>
        <w:rPr>
          <w:rFonts w:ascii="標楷體" w:eastAsia="標楷體" w:hAnsi="標楷體"/>
          <w:szCs w:val="24"/>
        </w:rPr>
      </w:pPr>
      <w:r w:rsidRPr="00697C45">
        <w:rPr>
          <w:rFonts w:ascii="標楷體" w:eastAsia="標楷體" w:hAnsi="標楷體" w:hint="eastAsia"/>
          <w:szCs w:val="24"/>
        </w:rPr>
        <w:t>拾</w:t>
      </w:r>
      <w:r w:rsidR="006D4939" w:rsidRPr="00697C45">
        <w:rPr>
          <w:rFonts w:ascii="標楷體" w:eastAsia="標楷體" w:hAnsi="標楷體" w:hint="eastAsia"/>
          <w:szCs w:val="24"/>
        </w:rPr>
        <w:t>貳</w:t>
      </w:r>
      <w:r w:rsidRPr="00697C45">
        <w:rPr>
          <w:rFonts w:ascii="標楷體" w:eastAsia="標楷體" w:hAnsi="標楷體" w:hint="eastAsia"/>
          <w:szCs w:val="24"/>
        </w:rPr>
        <w:t>、畢業條件與修課學分檢核表</w:t>
      </w:r>
      <w:r w:rsidR="00DC732D">
        <w:rPr>
          <w:rFonts w:ascii="標楷體" w:eastAsia="標楷體" w:hAnsi="標楷體" w:hint="eastAsia"/>
          <w:szCs w:val="24"/>
        </w:rPr>
        <w:t xml:space="preserve"> </w:t>
      </w:r>
      <w:r w:rsidRPr="00697C45">
        <w:rPr>
          <w:rFonts w:ascii="標楷體" w:eastAsia="標楷體" w:hAnsi="標楷體" w:hint="eastAsia"/>
          <w:szCs w:val="24"/>
        </w:rPr>
        <w:t>……………………………………………………………</w:t>
      </w:r>
      <w:r w:rsidR="00DC732D" w:rsidRPr="00697C45">
        <w:rPr>
          <w:rFonts w:ascii="標楷體" w:eastAsia="標楷體" w:hAnsi="標楷體" w:hint="eastAsia"/>
          <w:szCs w:val="24"/>
        </w:rPr>
        <w:t>………</w:t>
      </w:r>
      <w:r w:rsidRPr="00697C45">
        <w:rPr>
          <w:rFonts w:ascii="標楷體" w:eastAsia="標楷體" w:hAnsi="標楷體" w:hint="eastAsia"/>
          <w:szCs w:val="24"/>
        </w:rPr>
        <w:t>…</w:t>
      </w:r>
      <w:r w:rsidR="00DC732D">
        <w:rPr>
          <w:rFonts w:ascii="標楷體" w:eastAsia="標楷體" w:hAnsi="標楷體" w:hint="eastAsia"/>
          <w:szCs w:val="24"/>
        </w:rPr>
        <w:t>49</w:t>
      </w:r>
    </w:p>
    <w:p w:rsidR="00B13398" w:rsidRPr="00697C45" w:rsidRDefault="00B13398" w:rsidP="00DF0F76">
      <w:pPr>
        <w:spacing w:line="360" w:lineRule="auto"/>
        <w:rPr>
          <w:rFonts w:ascii="標楷體" w:eastAsia="標楷體" w:hAnsi="標楷體"/>
          <w:szCs w:val="24"/>
        </w:rPr>
      </w:pPr>
    </w:p>
    <w:p w:rsidR="00DF0F76" w:rsidRDefault="00DF0F76" w:rsidP="00DF0F76">
      <w:pPr>
        <w:spacing w:line="360" w:lineRule="auto"/>
        <w:rPr>
          <w:rFonts w:ascii="標楷體" w:eastAsia="標楷體" w:hAnsi="標楷體"/>
          <w:szCs w:val="24"/>
        </w:rPr>
      </w:pPr>
      <w:r w:rsidRPr="00697C45">
        <w:rPr>
          <w:rFonts w:ascii="標楷體" w:eastAsia="標楷體" w:hAnsi="標楷體" w:hint="eastAsia"/>
          <w:szCs w:val="24"/>
        </w:rPr>
        <w:t>拾</w:t>
      </w:r>
      <w:r w:rsidR="006D4939" w:rsidRPr="00697C45">
        <w:rPr>
          <w:rFonts w:ascii="標楷體" w:eastAsia="標楷體" w:hAnsi="標楷體" w:hint="eastAsia"/>
          <w:szCs w:val="24"/>
        </w:rPr>
        <w:t>參</w:t>
      </w:r>
      <w:r w:rsidR="00DC732D">
        <w:rPr>
          <w:rFonts w:ascii="標楷體" w:eastAsia="標楷體" w:hAnsi="標楷體" w:hint="eastAsia"/>
          <w:szCs w:val="24"/>
        </w:rPr>
        <w:t xml:space="preserve">、問與答 </w:t>
      </w:r>
      <w:r w:rsidRPr="00697C45">
        <w:rPr>
          <w:rFonts w:ascii="標楷體" w:eastAsia="標楷體" w:hAnsi="標楷體" w:hint="eastAsia"/>
          <w:szCs w:val="24"/>
        </w:rPr>
        <w:t>…………</w:t>
      </w:r>
      <w:r w:rsidR="00DC732D" w:rsidRPr="00697C45">
        <w:rPr>
          <w:rFonts w:ascii="標楷體" w:eastAsia="標楷體" w:hAnsi="標楷體" w:hint="eastAsia"/>
          <w:szCs w:val="24"/>
        </w:rPr>
        <w:t>……</w:t>
      </w:r>
      <w:r w:rsidRPr="00697C45">
        <w:rPr>
          <w:rFonts w:ascii="標楷體" w:eastAsia="標楷體" w:hAnsi="標楷體" w:hint="eastAsia"/>
          <w:szCs w:val="24"/>
        </w:rPr>
        <w:t>……………………………</w:t>
      </w:r>
      <w:r w:rsidRPr="00DF0F76">
        <w:rPr>
          <w:rFonts w:ascii="標楷體" w:eastAsia="標楷體" w:hAnsi="標楷體" w:hint="eastAsia"/>
          <w:szCs w:val="24"/>
        </w:rPr>
        <w:t>…………………………………………………</w:t>
      </w:r>
      <w:r w:rsidR="00DC732D">
        <w:rPr>
          <w:rFonts w:ascii="標楷體" w:eastAsia="標楷體" w:hAnsi="標楷體" w:hint="eastAsia"/>
          <w:szCs w:val="24"/>
        </w:rPr>
        <w:t>50</w:t>
      </w:r>
    </w:p>
    <w:p w:rsidR="00DF0F76" w:rsidRDefault="00DF0F76" w:rsidP="00DF0F76">
      <w:pPr>
        <w:spacing w:line="360" w:lineRule="auto"/>
        <w:rPr>
          <w:rFonts w:ascii="標楷體" w:eastAsia="標楷體" w:hAnsi="標楷體"/>
          <w:szCs w:val="24"/>
        </w:rPr>
      </w:pPr>
    </w:p>
    <w:p w:rsidR="00DF0F76" w:rsidRDefault="00DF0F76" w:rsidP="00DF0F76">
      <w:pPr>
        <w:rPr>
          <w:rFonts w:ascii="標楷體" w:eastAsia="標楷體" w:hAnsi="標楷體"/>
          <w:szCs w:val="24"/>
        </w:rPr>
      </w:pPr>
    </w:p>
    <w:p w:rsidR="00804B06" w:rsidRDefault="00804B06">
      <w:pPr>
        <w:widowControl/>
        <w:rPr>
          <w:rFonts w:ascii="標楷體" w:eastAsia="標楷體" w:hAnsi="標楷體"/>
          <w:szCs w:val="24"/>
        </w:rPr>
      </w:pPr>
      <w:r>
        <w:rPr>
          <w:rFonts w:ascii="標楷體" w:eastAsia="標楷體" w:hAnsi="標楷體"/>
          <w:szCs w:val="24"/>
        </w:rPr>
        <w:br w:type="page"/>
      </w:r>
    </w:p>
    <w:p w:rsidR="00DF0F76" w:rsidRPr="001D5A10" w:rsidRDefault="00804B06" w:rsidP="001D5A10">
      <w:pPr>
        <w:pStyle w:val="a3"/>
        <w:widowControl/>
        <w:numPr>
          <w:ilvl w:val="0"/>
          <w:numId w:val="8"/>
        </w:numPr>
        <w:ind w:leftChars="0"/>
        <w:rPr>
          <w:rFonts w:ascii="標楷體" w:eastAsia="標楷體" w:hAnsi="標楷體"/>
          <w:sz w:val="28"/>
          <w:szCs w:val="28"/>
        </w:rPr>
      </w:pPr>
      <w:r w:rsidRPr="001D5A10">
        <w:rPr>
          <w:rFonts w:ascii="標楷體" w:eastAsia="標楷體" w:hAnsi="標楷體" w:hint="eastAsia"/>
          <w:sz w:val="28"/>
          <w:szCs w:val="28"/>
        </w:rPr>
        <w:lastRenderedPageBreak/>
        <w:t>學校願景</w:t>
      </w:r>
    </w:p>
    <w:p w:rsidR="001D5A10" w:rsidRPr="001D5A10" w:rsidRDefault="001D5A10" w:rsidP="001D5A10">
      <w:pPr>
        <w:widowControl/>
        <w:rPr>
          <w:rFonts w:ascii="標楷體" w:eastAsia="標楷體" w:hAnsi="標楷體"/>
          <w:sz w:val="28"/>
          <w:szCs w:val="28"/>
        </w:rPr>
      </w:pPr>
    </w:p>
    <w:p w:rsidR="00F46F7E" w:rsidRDefault="00F46F7E" w:rsidP="00F46F7E">
      <w:pPr>
        <w:spacing w:line="360" w:lineRule="auto"/>
        <w:rPr>
          <w:rFonts w:ascii="標楷體" w:eastAsia="標楷體" w:hAnsi="標楷體"/>
        </w:rPr>
      </w:pPr>
      <w:r>
        <w:rPr>
          <w:rFonts w:ascii="標楷體" w:eastAsia="標楷體" w:hAnsi="標楷體" w:hint="eastAsia"/>
        </w:rPr>
        <w:t xml:space="preserve">    </w:t>
      </w:r>
      <w:r w:rsidRPr="00F46F7E">
        <w:rPr>
          <w:rFonts w:ascii="標楷體" w:eastAsia="標楷體" w:hAnsi="標楷體"/>
        </w:rPr>
        <w:t>基督教協同高級中學是一所秉持著愛心與理想而辦學的教會學校，辦學方針是：「榮神益人」，在實現教育理想，造就人才後，才能真正榮耀神而有益於人群。因此，學校以「i-Least 僕人式領袖」作為校務發展願景，引領學生成為與世界接軌的僕人式領袖。本校秉持基督教教育精神，實踐身心靈全人的生命教育，讓學生在有信有望有愛的環境中，快樂成長，培養學生擁有喜樂及關懷的能力，同時能擁有審辯思維能力，判別是非，建立品格價值，為新世紀得著更多。另外，隨著新科技的快速成長，學生未來如何面對各種挑戰，讓學生潛能有更多的可能發展，因此，如何讓學生有創意發想的能力，並且具有美學涵養，已經是新世紀重要課題之一。</w:t>
      </w:r>
    </w:p>
    <w:p w:rsidR="00804B06" w:rsidRPr="00F46F7E" w:rsidRDefault="00F46F7E" w:rsidP="00F46F7E">
      <w:pPr>
        <w:spacing w:line="360" w:lineRule="auto"/>
        <w:rPr>
          <w:rFonts w:ascii="標楷體" w:eastAsia="標楷體" w:hAnsi="標楷體"/>
        </w:rPr>
      </w:pPr>
      <w:r>
        <w:rPr>
          <w:rFonts w:ascii="標楷體" w:eastAsia="標楷體" w:hAnsi="標楷體" w:hint="eastAsia"/>
        </w:rPr>
        <w:t xml:space="preserve">    </w:t>
      </w:r>
      <w:r w:rsidRPr="00F46F7E">
        <w:rPr>
          <w:rFonts w:ascii="標楷體" w:eastAsia="標楷體" w:hAnsi="標楷體"/>
        </w:rPr>
        <w:t>面對瞬息萬變的國際環境，如何讓學生能從認同在地關懷推演到拓展國際視野， 自我學習多元文化與包容，以不同的視野培養成為僕人式領袖，做世界的光和鹽。面對新世紀的各項變化，本校在「i-Least 僕人式領袖」願景下，強化了科技創新與國際接軌的任務，以培養學生「人文、科技素養及國際觀的僕人式領袖 2.0」的理念，讓學生具備「全人教育」、「多元發展」及「國際移動」三個面向，融合學生品格力、生命力、創造力、美學力、全球力、溝通力等六項的素養指標。</w:t>
      </w:r>
    </w:p>
    <w:p w:rsidR="00804B06" w:rsidRPr="00F46F7E" w:rsidRDefault="00804B06">
      <w:pPr>
        <w:widowControl/>
        <w:rPr>
          <w:rFonts w:ascii="標楷體" w:eastAsia="標楷體" w:hAnsi="標楷體"/>
          <w:szCs w:val="24"/>
        </w:rPr>
      </w:pPr>
      <w:r w:rsidRPr="00F46F7E">
        <w:rPr>
          <w:rFonts w:ascii="標楷體" w:eastAsia="標楷體" w:hAnsi="標楷體"/>
          <w:szCs w:val="24"/>
        </w:rPr>
        <w:br w:type="page"/>
      </w:r>
    </w:p>
    <w:p w:rsidR="00DF0F76" w:rsidRPr="00046677" w:rsidRDefault="00804B06" w:rsidP="00804B06">
      <w:pPr>
        <w:rPr>
          <w:rFonts w:ascii="標楷體" w:eastAsia="標楷體" w:hAnsi="標楷體"/>
          <w:sz w:val="28"/>
          <w:szCs w:val="28"/>
        </w:rPr>
      </w:pPr>
      <w:r w:rsidRPr="00046677">
        <w:rPr>
          <w:rFonts w:ascii="標楷體" w:eastAsia="標楷體" w:hAnsi="標楷體" w:hint="eastAsia"/>
          <w:sz w:val="28"/>
          <w:szCs w:val="28"/>
        </w:rPr>
        <w:lastRenderedPageBreak/>
        <w:t>貳、學生圖像</w:t>
      </w:r>
    </w:p>
    <w:p w:rsidR="00804B06" w:rsidRDefault="00804B06" w:rsidP="00804B06">
      <w:pPr>
        <w:rPr>
          <w:rFonts w:ascii="標楷體" w:eastAsia="標楷體" w:hAnsi="標楷體"/>
          <w:szCs w:val="24"/>
        </w:rPr>
      </w:pPr>
    </w:p>
    <w:p w:rsidR="00804B06" w:rsidRDefault="00804B06" w:rsidP="00804B06">
      <w:pPr>
        <w:jc w:val="center"/>
        <w:rPr>
          <w:rFonts w:ascii="標楷體" w:eastAsia="標楷體" w:hAnsi="標楷體"/>
          <w:szCs w:val="24"/>
        </w:rPr>
      </w:pPr>
    </w:p>
    <w:p w:rsidR="00804B06" w:rsidRDefault="001518D8" w:rsidP="00804B06">
      <w:pPr>
        <w:jc w:val="center"/>
        <w:rPr>
          <w:rFonts w:ascii="標楷體" w:eastAsia="標楷體" w:hAnsi="標楷體"/>
          <w:szCs w:val="24"/>
        </w:rPr>
      </w:pPr>
      <w:r>
        <w:rPr>
          <w:noProof/>
          <w:sz w:val="20"/>
        </w:rPr>
        <w:drawing>
          <wp:inline distT="0" distB="0" distL="0" distR="0" wp14:anchorId="61205035" wp14:editId="2FB1F279">
            <wp:extent cx="6271146" cy="7938113"/>
            <wp:effectExtent l="0" t="0" r="0" b="635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rotWithShape="1">
                    <a:blip r:embed="rId8" cstate="print"/>
                    <a:srcRect l="1178" t="11022" r="847" b="1156"/>
                    <a:stretch/>
                  </pic:blipFill>
                  <pic:spPr bwMode="auto">
                    <a:xfrm>
                      <a:off x="0" y="0"/>
                      <a:ext cx="6280351" cy="7949765"/>
                    </a:xfrm>
                    <a:prstGeom prst="rect">
                      <a:avLst/>
                    </a:prstGeom>
                    <a:ln>
                      <a:noFill/>
                    </a:ln>
                    <a:extLst>
                      <a:ext uri="{53640926-AAD7-44D8-BBD7-CCE9431645EC}">
                        <a14:shadowObscured xmlns:a14="http://schemas.microsoft.com/office/drawing/2010/main"/>
                      </a:ext>
                    </a:extLst>
                  </pic:spPr>
                </pic:pic>
              </a:graphicData>
            </a:graphic>
          </wp:inline>
        </w:drawing>
      </w:r>
    </w:p>
    <w:p w:rsidR="00804B06" w:rsidRDefault="00804B06" w:rsidP="00804B06">
      <w:pPr>
        <w:jc w:val="center"/>
        <w:rPr>
          <w:rFonts w:ascii="標楷體" w:eastAsia="標楷體" w:hAnsi="標楷體"/>
          <w:szCs w:val="24"/>
        </w:rPr>
      </w:pPr>
    </w:p>
    <w:p w:rsidR="00804B06" w:rsidRDefault="00804B06" w:rsidP="00804B06">
      <w:pPr>
        <w:jc w:val="center"/>
        <w:rPr>
          <w:rFonts w:ascii="標楷體" w:eastAsia="標楷體" w:hAnsi="標楷體"/>
          <w:szCs w:val="24"/>
        </w:rPr>
      </w:pPr>
    </w:p>
    <w:p w:rsidR="00804B06" w:rsidRDefault="00804B06">
      <w:pPr>
        <w:widowControl/>
        <w:rPr>
          <w:rFonts w:ascii="標楷體" w:eastAsia="標楷體" w:hAnsi="標楷體"/>
          <w:szCs w:val="24"/>
        </w:rPr>
      </w:pPr>
      <w:r>
        <w:rPr>
          <w:rFonts w:ascii="標楷體" w:eastAsia="標楷體" w:hAnsi="標楷體"/>
          <w:szCs w:val="24"/>
        </w:rPr>
        <w:br w:type="page"/>
      </w:r>
    </w:p>
    <w:p w:rsidR="00804B06" w:rsidRPr="00740E0B" w:rsidRDefault="00046677" w:rsidP="00740E0B">
      <w:pPr>
        <w:pStyle w:val="a3"/>
        <w:numPr>
          <w:ilvl w:val="0"/>
          <w:numId w:val="8"/>
        </w:numPr>
        <w:ind w:leftChars="0"/>
        <w:rPr>
          <w:rFonts w:ascii="標楷體" w:eastAsia="標楷體" w:hAnsi="標楷體"/>
          <w:sz w:val="28"/>
          <w:szCs w:val="28"/>
        </w:rPr>
      </w:pPr>
      <w:r w:rsidRPr="00740E0B">
        <w:rPr>
          <w:rFonts w:ascii="標楷體" w:eastAsia="標楷體" w:hAnsi="標楷體" w:hint="eastAsia"/>
          <w:sz w:val="28"/>
          <w:szCs w:val="28"/>
        </w:rPr>
        <w:lastRenderedPageBreak/>
        <w:t>課程地圖</w:t>
      </w:r>
    </w:p>
    <w:p w:rsidR="00740E0B" w:rsidRPr="00740E0B" w:rsidRDefault="00740E0B" w:rsidP="00740E0B">
      <w:pPr>
        <w:jc w:val="both"/>
        <w:rPr>
          <w:rFonts w:ascii="標楷體" w:eastAsia="標楷體" w:hAnsi="標楷體"/>
          <w:sz w:val="28"/>
          <w:szCs w:val="28"/>
        </w:rPr>
      </w:pPr>
      <w:r>
        <w:rPr>
          <w:rFonts w:ascii="標楷體" w:eastAsia="標楷體" w:hAnsi="標楷體" w:hint="eastAsia"/>
          <w:sz w:val="28"/>
          <w:szCs w:val="28"/>
        </w:rPr>
        <w:t xml:space="preserve">                   嘉義縣私立協同高級中學109學年度課程地圖</w:t>
      </w:r>
    </w:p>
    <w:p w:rsidR="00046677" w:rsidRDefault="00912DD8" w:rsidP="00740E0B">
      <w:pPr>
        <w:jc w:val="center"/>
        <w:rPr>
          <w:rFonts w:ascii="標楷體" w:eastAsia="標楷體" w:hAnsi="標楷體"/>
          <w:szCs w:val="24"/>
        </w:rPr>
      </w:pPr>
      <w:r>
        <w:rPr>
          <w:noProof/>
        </w:rPr>
        <w:drawing>
          <wp:inline distT="0" distB="0" distL="0" distR="0" wp14:anchorId="50BC41FB" wp14:editId="613C11EC">
            <wp:extent cx="9118078" cy="6596752"/>
            <wp:effectExtent l="3493"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701" t="6316" r="15268" b="6188"/>
                    <a:stretch/>
                  </pic:blipFill>
                  <pic:spPr bwMode="auto">
                    <a:xfrm rot="5400000">
                      <a:off x="0" y="0"/>
                      <a:ext cx="9148673" cy="6618887"/>
                    </a:xfrm>
                    <a:prstGeom prst="rect">
                      <a:avLst/>
                    </a:prstGeom>
                    <a:ln>
                      <a:noFill/>
                    </a:ln>
                    <a:extLst>
                      <a:ext uri="{53640926-AAD7-44D8-BBD7-CCE9431645EC}">
                        <a14:shadowObscured xmlns:a14="http://schemas.microsoft.com/office/drawing/2010/main"/>
                      </a:ext>
                    </a:extLst>
                  </pic:spPr>
                </pic:pic>
              </a:graphicData>
            </a:graphic>
          </wp:inline>
        </w:drawing>
      </w:r>
      <w:r w:rsidR="00046677">
        <w:rPr>
          <w:rFonts w:ascii="標楷體" w:eastAsia="標楷體" w:hAnsi="標楷體"/>
          <w:szCs w:val="24"/>
        </w:rPr>
        <w:br w:type="page"/>
      </w:r>
    </w:p>
    <w:p w:rsidR="00046677" w:rsidRDefault="001518D8" w:rsidP="00804B06">
      <w:pPr>
        <w:rPr>
          <w:rFonts w:ascii="標楷體" w:eastAsia="標楷體" w:hAnsi="標楷體"/>
          <w:sz w:val="28"/>
          <w:szCs w:val="28"/>
        </w:rPr>
      </w:pPr>
      <w:r w:rsidRPr="001518D8">
        <w:rPr>
          <w:rFonts w:ascii="標楷體" w:eastAsia="標楷體" w:hAnsi="標楷體" w:hint="eastAsia"/>
          <w:sz w:val="28"/>
          <w:szCs w:val="28"/>
        </w:rPr>
        <w:lastRenderedPageBreak/>
        <w:t>肆、年度課程安排</w:t>
      </w:r>
    </w:p>
    <w:p w:rsidR="00AB5BD5" w:rsidRPr="000403AA" w:rsidRDefault="00AB5BD5" w:rsidP="00AB5BD5">
      <w:pPr>
        <w:jc w:val="center"/>
        <w:rPr>
          <w:rFonts w:ascii="標楷體" w:eastAsia="標楷體" w:hAnsi="標楷體"/>
          <w:b/>
          <w:sz w:val="32"/>
          <w:szCs w:val="32"/>
        </w:rPr>
      </w:pPr>
      <w:r>
        <w:rPr>
          <w:rFonts w:ascii="標楷體" w:eastAsia="標楷體" w:hAnsi="標楷體" w:hint="eastAsia"/>
          <w:b/>
          <w:sz w:val="52"/>
          <w:szCs w:val="36"/>
        </w:rPr>
        <w:t xml:space="preserve">     </w:t>
      </w:r>
      <w:r w:rsidRPr="000403AA">
        <w:rPr>
          <w:rFonts w:ascii="標楷體" w:eastAsia="標楷體" w:hAnsi="標楷體" w:hint="eastAsia"/>
          <w:b/>
          <w:sz w:val="32"/>
          <w:szCs w:val="32"/>
        </w:rPr>
        <w:t>協同中學109學年度課程一覽表</w:t>
      </w:r>
      <w:r w:rsidR="000403AA">
        <w:rPr>
          <w:rFonts w:ascii="標楷體" w:eastAsia="標楷體" w:hAnsi="標楷體" w:hint="eastAsia"/>
          <w:b/>
          <w:sz w:val="32"/>
          <w:szCs w:val="32"/>
        </w:rPr>
        <w:t xml:space="preserve"> </w:t>
      </w:r>
      <w:r w:rsidRPr="000403AA">
        <w:rPr>
          <w:rFonts w:ascii="標楷體" w:eastAsia="標楷體" w:hAnsi="標楷體" w:hint="eastAsia"/>
          <w:szCs w:val="24"/>
        </w:rPr>
        <w:t>109.06.02</w:t>
      </w:r>
    </w:p>
    <w:p w:rsidR="00AB5BD5" w:rsidRPr="001242A3" w:rsidRDefault="00AB5BD5" w:rsidP="00AB5BD5">
      <w:pPr>
        <w:rPr>
          <w:rFonts w:ascii="標楷體" w:eastAsia="標楷體" w:hAnsi="標楷體"/>
          <w:b/>
          <w:szCs w:val="36"/>
        </w:rPr>
      </w:pPr>
    </w:p>
    <w:p w:rsidR="00AB5BD5" w:rsidRPr="00FE4F11" w:rsidRDefault="00AB5BD5" w:rsidP="00AB5BD5">
      <w:pPr>
        <w:rPr>
          <w:rFonts w:ascii="標楷體" w:eastAsia="標楷體" w:hAnsi="標楷體"/>
          <w:sz w:val="36"/>
          <w:szCs w:val="36"/>
        </w:rPr>
      </w:pPr>
      <w:r w:rsidRPr="00FE4F11">
        <w:rPr>
          <w:rFonts w:ascii="標楷體" w:eastAsia="標楷體" w:hAnsi="標楷體" w:hint="eastAsia"/>
          <w:b/>
          <w:sz w:val="36"/>
          <w:szCs w:val="36"/>
        </w:rPr>
        <w:t>【高一</w:t>
      </w:r>
      <w:r>
        <w:rPr>
          <w:rFonts w:ascii="標楷體" w:eastAsia="標楷體" w:hAnsi="標楷體" w:hint="eastAsia"/>
          <w:b/>
          <w:sz w:val="36"/>
          <w:szCs w:val="36"/>
        </w:rPr>
        <w:t>校訂必</w:t>
      </w:r>
      <w:r w:rsidRPr="00FE4F11">
        <w:rPr>
          <w:rFonts w:ascii="標楷體" w:eastAsia="標楷體" w:hAnsi="標楷體" w:hint="eastAsia"/>
          <w:b/>
          <w:sz w:val="36"/>
          <w:szCs w:val="36"/>
        </w:rPr>
        <w:t>修】</w:t>
      </w:r>
      <w:r w:rsidRPr="00DC7461">
        <w:rPr>
          <w:rFonts w:ascii="標楷體" w:eastAsia="標楷體" w:hAnsi="標楷體" w:hint="eastAsia"/>
          <w:sz w:val="32"/>
          <w:szCs w:val="36"/>
        </w:rPr>
        <w:t>高一上、下學期各</w:t>
      </w:r>
      <w:r w:rsidRPr="00DC7461">
        <w:rPr>
          <w:rFonts w:ascii="標楷體" w:eastAsia="標楷體" w:hAnsi="標楷體" w:hint="eastAsia"/>
          <w:sz w:val="32"/>
          <w:szCs w:val="36"/>
          <w:bdr w:val="single" w:sz="4" w:space="0" w:color="auto"/>
        </w:rPr>
        <w:t>必修</w:t>
      </w:r>
      <w:r w:rsidRPr="00DC7461">
        <w:rPr>
          <w:rFonts w:ascii="標楷體" w:eastAsia="標楷體" w:hAnsi="標楷體" w:hint="eastAsia"/>
          <w:sz w:val="32"/>
          <w:szCs w:val="36"/>
        </w:rPr>
        <w:t>一門，各</w:t>
      </w:r>
      <w:r>
        <w:rPr>
          <w:rFonts w:ascii="標楷體" w:eastAsia="標楷體" w:hAnsi="標楷體" w:hint="eastAsia"/>
          <w:sz w:val="32"/>
          <w:szCs w:val="36"/>
        </w:rPr>
        <w:t>1</w:t>
      </w:r>
      <w:r w:rsidRPr="00DC7461">
        <w:rPr>
          <w:rFonts w:ascii="標楷體" w:eastAsia="標楷體" w:hAnsi="標楷體" w:hint="eastAsia"/>
          <w:sz w:val="32"/>
          <w:szCs w:val="36"/>
        </w:rPr>
        <w:t>學分，共</w:t>
      </w:r>
      <w:r>
        <w:rPr>
          <w:rFonts w:ascii="標楷體" w:eastAsia="標楷體" w:hAnsi="標楷體" w:hint="eastAsia"/>
          <w:sz w:val="32"/>
          <w:szCs w:val="36"/>
        </w:rPr>
        <w:t>2</w:t>
      </w:r>
      <w:r w:rsidRPr="00DC7461">
        <w:rPr>
          <w:rFonts w:ascii="標楷體" w:eastAsia="標楷體" w:hAnsi="標楷體" w:hint="eastAsia"/>
          <w:sz w:val="32"/>
          <w:szCs w:val="36"/>
        </w:rPr>
        <w:t>學分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2533"/>
        <w:gridCol w:w="2816"/>
        <w:gridCol w:w="4146"/>
      </w:tblGrid>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編號</w:t>
            </w:r>
          </w:p>
        </w:tc>
        <w:tc>
          <w:tcPr>
            <w:tcW w:w="2551"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名稱</w:t>
            </w:r>
          </w:p>
        </w:tc>
        <w:tc>
          <w:tcPr>
            <w:tcW w:w="2835"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學生圖像</w:t>
            </w:r>
          </w:p>
        </w:tc>
        <w:tc>
          <w:tcPr>
            <w:tcW w:w="417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對應學群</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w:t>
            </w:r>
          </w:p>
        </w:tc>
        <w:tc>
          <w:tcPr>
            <w:tcW w:w="2551" w:type="dxa"/>
            <w:shd w:val="clear" w:color="auto" w:fill="auto"/>
            <w:vAlign w:val="center"/>
          </w:tcPr>
          <w:p w:rsidR="00AB5BD5" w:rsidRPr="00DC7461" w:rsidRDefault="00AB5BD5" w:rsidP="00851193">
            <w:pPr>
              <w:jc w:val="center"/>
              <w:rPr>
                <w:rFonts w:ascii="標楷體" w:eastAsia="標楷體" w:hAnsi="標楷體"/>
                <w:b/>
              </w:rPr>
            </w:pPr>
            <w:r w:rsidRPr="00DC7461">
              <w:rPr>
                <w:rFonts w:ascii="標楷體" w:eastAsia="標楷體" w:hAnsi="標楷體"/>
                <w:b/>
              </w:rPr>
              <w:t>專題研究初探</w:t>
            </w:r>
            <w:r w:rsidRPr="00DC7461">
              <w:rPr>
                <w:rFonts w:ascii="標楷體" w:eastAsia="標楷體" w:hAnsi="標楷體"/>
                <w:b/>
              </w:rPr>
              <w:br/>
            </w:r>
            <w:r w:rsidRPr="00DC7461">
              <w:rPr>
                <w:rFonts w:ascii="標楷體" w:eastAsia="標楷體" w:hAnsi="標楷體" w:hint="eastAsia"/>
                <w:b/>
              </w:rPr>
              <w:t>(一上 1學分)</w:t>
            </w:r>
          </w:p>
        </w:tc>
        <w:tc>
          <w:tcPr>
            <w:tcW w:w="2835" w:type="dxa"/>
            <w:shd w:val="clear" w:color="auto" w:fill="auto"/>
            <w:vAlign w:val="center"/>
          </w:tcPr>
          <w:p w:rsidR="00AB5BD5" w:rsidRPr="00D61640" w:rsidRDefault="00AB5BD5" w:rsidP="00851193">
            <w:pPr>
              <w:jc w:val="both"/>
              <w:rPr>
                <w:rFonts w:ascii="標楷體" w:eastAsia="標楷體" w:hAnsi="標楷體"/>
                <w:sz w:val="36"/>
                <w:szCs w:val="36"/>
              </w:rPr>
            </w:pPr>
            <w:r w:rsidRPr="00D61640">
              <w:rPr>
                <w:rFonts w:ascii="標楷體" w:eastAsia="標楷體" w:hAnsi="標楷體" w:hint="eastAsia"/>
                <w:szCs w:val="36"/>
              </w:rPr>
              <w:t>全球力、溝通力、創造力、生命力、品格力</w:t>
            </w:r>
          </w:p>
        </w:tc>
        <w:tc>
          <w:tcPr>
            <w:tcW w:w="4177" w:type="dxa"/>
            <w:shd w:val="clear" w:color="auto" w:fill="auto"/>
            <w:vAlign w:val="center"/>
          </w:tcPr>
          <w:p w:rsidR="00AB5BD5" w:rsidRPr="00D61640" w:rsidRDefault="00AB5BD5" w:rsidP="00851193">
            <w:pPr>
              <w:jc w:val="both"/>
              <w:rPr>
                <w:rFonts w:ascii="標楷體" w:eastAsia="標楷體" w:hAnsi="標楷體"/>
                <w:sz w:val="36"/>
                <w:szCs w:val="36"/>
              </w:rPr>
            </w:pPr>
            <w:r w:rsidRPr="00D61640">
              <w:rPr>
                <w:rFonts w:ascii="標楷體" w:eastAsia="標楷體" w:hAnsi="標楷體"/>
              </w:rPr>
              <w:t>資訊、數理化、醫藥衛生、生物資源、社會心理、大眾傳播、文史哲、教育、法政、管理、遊憩運動</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2.</w:t>
            </w:r>
          </w:p>
        </w:tc>
        <w:tc>
          <w:tcPr>
            <w:tcW w:w="2551" w:type="dxa"/>
            <w:shd w:val="clear" w:color="auto" w:fill="auto"/>
            <w:vAlign w:val="center"/>
          </w:tcPr>
          <w:p w:rsidR="00AB5BD5" w:rsidRPr="00DC7461" w:rsidRDefault="00AB5BD5" w:rsidP="00851193">
            <w:pPr>
              <w:spacing w:line="0" w:lineRule="atLeast"/>
              <w:jc w:val="center"/>
              <w:rPr>
                <w:rFonts w:ascii="標楷體" w:eastAsia="標楷體" w:hAnsi="標楷體"/>
                <w:b/>
              </w:rPr>
            </w:pPr>
            <w:r w:rsidRPr="00DC7461">
              <w:rPr>
                <w:rFonts w:ascii="標楷體" w:eastAsia="標楷體" w:hAnsi="標楷體"/>
                <w:b/>
              </w:rPr>
              <w:t>表達力課程</w:t>
            </w:r>
            <w:r w:rsidRPr="00DC7461">
              <w:rPr>
                <w:rFonts w:ascii="標楷體" w:eastAsia="標楷體" w:hAnsi="標楷體"/>
                <w:b/>
              </w:rPr>
              <w:br/>
            </w:r>
            <w:r w:rsidRPr="00DC7461">
              <w:rPr>
                <w:rFonts w:ascii="標楷體" w:eastAsia="標楷體" w:hAnsi="標楷體" w:hint="eastAsia"/>
                <w:b/>
              </w:rPr>
              <w:t>(一</w:t>
            </w:r>
            <w:r>
              <w:rPr>
                <w:rFonts w:ascii="標楷體" w:eastAsia="標楷體" w:hAnsi="標楷體" w:hint="eastAsia"/>
                <w:b/>
              </w:rPr>
              <w:t>下</w:t>
            </w:r>
            <w:r w:rsidRPr="00DC7461">
              <w:rPr>
                <w:rFonts w:ascii="標楷體" w:eastAsia="標楷體" w:hAnsi="標楷體" w:hint="eastAsia"/>
                <w:b/>
              </w:rPr>
              <w:t xml:space="preserve"> 1學分)</w:t>
            </w:r>
          </w:p>
        </w:tc>
        <w:tc>
          <w:tcPr>
            <w:tcW w:w="2835" w:type="dxa"/>
            <w:shd w:val="clear" w:color="auto" w:fill="auto"/>
            <w:vAlign w:val="center"/>
          </w:tcPr>
          <w:p w:rsidR="00AB5BD5" w:rsidRPr="00D61640" w:rsidRDefault="00AB5BD5" w:rsidP="00851193">
            <w:pPr>
              <w:jc w:val="both"/>
              <w:rPr>
                <w:rFonts w:ascii="標楷體" w:eastAsia="標楷體" w:hAnsi="標楷體"/>
              </w:rPr>
            </w:pPr>
            <w:r w:rsidRPr="00D61640">
              <w:rPr>
                <w:rFonts w:ascii="標楷體" w:eastAsia="標楷體" w:hAnsi="標楷體"/>
              </w:rPr>
              <w:t>溝通力、美學力、創造力</w:t>
            </w:r>
          </w:p>
        </w:tc>
        <w:tc>
          <w:tcPr>
            <w:tcW w:w="4177" w:type="dxa"/>
            <w:shd w:val="clear" w:color="auto" w:fill="auto"/>
            <w:vAlign w:val="center"/>
          </w:tcPr>
          <w:p w:rsidR="00AB5BD5" w:rsidRPr="00D61640" w:rsidRDefault="00AB5BD5" w:rsidP="00851193">
            <w:pPr>
              <w:jc w:val="both"/>
              <w:rPr>
                <w:rFonts w:ascii="標楷體" w:eastAsia="標楷體" w:hAnsi="標楷體"/>
              </w:rPr>
            </w:pPr>
            <w:r w:rsidRPr="00D61640">
              <w:rPr>
                <w:rFonts w:ascii="標楷體" w:eastAsia="標楷體" w:hAnsi="標楷體"/>
              </w:rPr>
              <w:t>資訊、工程、數理化、建築設計、藝術、社會心理、大眾傳播、文史哲、教育、 法政、管理、財經</w:t>
            </w:r>
          </w:p>
        </w:tc>
      </w:tr>
    </w:tbl>
    <w:p w:rsidR="00AB5BD5" w:rsidRDefault="00AB5BD5" w:rsidP="00AB5BD5">
      <w:pPr>
        <w:rPr>
          <w:rFonts w:ascii="標楷體" w:eastAsia="標楷體" w:hAnsi="標楷體"/>
          <w:b/>
          <w:szCs w:val="36"/>
        </w:rPr>
      </w:pPr>
    </w:p>
    <w:p w:rsidR="000403AA" w:rsidRDefault="000403AA" w:rsidP="00AB5BD5">
      <w:pPr>
        <w:rPr>
          <w:rFonts w:ascii="標楷體" w:eastAsia="標楷體" w:hAnsi="標楷體"/>
          <w:b/>
          <w:szCs w:val="36"/>
        </w:rPr>
      </w:pPr>
    </w:p>
    <w:p w:rsidR="000403AA" w:rsidRPr="000403AA" w:rsidRDefault="000403AA" w:rsidP="00AB5BD5">
      <w:pPr>
        <w:rPr>
          <w:rFonts w:ascii="標楷體" w:eastAsia="標楷體" w:hAnsi="標楷體"/>
          <w:b/>
          <w:szCs w:val="36"/>
        </w:rPr>
      </w:pPr>
    </w:p>
    <w:p w:rsidR="00AB5BD5" w:rsidRPr="00FE4F11" w:rsidRDefault="00AB5BD5" w:rsidP="00AB5BD5">
      <w:pPr>
        <w:rPr>
          <w:rFonts w:ascii="標楷體" w:eastAsia="標楷體" w:hAnsi="標楷體"/>
          <w:sz w:val="36"/>
          <w:szCs w:val="36"/>
        </w:rPr>
      </w:pPr>
      <w:r w:rsidRPr="00FE4F11">
        <w:rPr>
          <w:rFonts w:ascii="標楷體" w:eastAsia="標楷體" w:hAnsi="標楷體" w:hint="eastAsia"/>
          <w:b/>
          <w:sz w:val="36"/>
          <w:szCs w:val="36"/>
        </w:rPr>
        <w:t>【高一</w:t>
      </w:r>
      <w:r>
        <w:rPr>
          <w:rFonts w:ascii="標楷體" w:eastAsia="標楷體" w:hAnsi="標楷體" w:hint="eastAsia"/>
          <w:b/>
          <w:sz w:val="36"/>
          <w:szCs w:val="36"/>
        </w:rPr>
        <w:t>加深加廣</w:t>
      </w:r>
      <w:r w:rsidRPr="00FE4F11">
        <w:rPr>
          <w:rFonts w:ascii="標楷體" w:eastAsia="標楷體" w:hAnsi="標楷體" w:hint="eastAsia"/>
          <w:b/>
          <w:sz w:val="36"/>
          <w:szCs w:val="3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3657"/>
        <w:gridCol w:w="1692"/>
        <w:gridCol w:w="4145"/>
      </w:tblGrid>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編號</w:t>
            </w:r>
          </w:p>
        </w:tc>
        <w:tc>
          <w:tcPr>
            <w:tcW w:w="3685"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名稱</w:t>
            </w:r>
          </w:p>
        </w:tc>
        <w:tc>
          <w:tcPr>
            <w:tcW w:w="1701" w:type="dxa"/>
            <w:shd w:val="clear" w:color="auto" w:fill="auto"/>
            <w:vAlign w:val="center"/>
          </w:tcPr>
          <w:p w:rsidR="00AB5BD5" w:rsidRPr="00D61640" w:rsidRDefault="00AB5BD5" w:rsidP="00851193">
            <w:pPr>
              <w:jc w:val="center"/>
              <w:rPr>
                <w:rFonts w:ascii="標楷體" w:eastAsia="標楷體" w:hAnsi="標楷體"/>
                <w:sz w:val="36"/>
                <w:szCs w:val="36"/>
              </w:rPr>
            </w:pPr>
            <w:r>
              <w:rPr>
                <w:rFonts w:ascii="標楷體" w:eastAsia="標楷體" w:hAnsi="標楷體" w:hint="eastAsia"/>
                <w:sz w:val="36"/>
                <w:szCs w:val="36"/>
              </w:rPr>
              <w:t>學分</w:t>
            </w:r>
          </w:p>
        </w:tc>
        <w:tc>
          <w:tcPr>
            <w:tcW w:w="4177" w:type="dxa"/>
            <w:shd w:val="clear" w:color="auto" w:fill="auto"/>
            <w:vAlign w:val="center"/>
          </w:tcPr>
          <w:p w:rsidR="00AB5BD5" w:rsidRPr="00D61640" w:rsidRDefault="00AB5BD5" w:rsidP="00851193">
            <w:pPr>
              <w:jc w:val="center"/>
              <w:rPr>
                <w:rFonts w:ascii="標楷體" w:eastAsia="標楷體" w:hAnsi="標楷體"/>
                <w:sz w:val="36"/>
                <w:szCs w:val="36"/>
              </w:rPr>
            </w:pPr>
            <w:r>
              <w:rPr>
                <w:rFonts w:ascii="標楷體" w:eastAsia="標楷體" w:hAnsi="標楷體" w:hint="eastAsia"/>
                <w:sz w:val="36"/>
                <w:szCs w:val="36"/>
              </w:rPr>
              <w:t>修課對象</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w:t>
            </w:r>
          </w:p>
        </w:tc>
        <w:tc>
          <w:tcPr>
            <w:tcW w:w="3685" w:type="dxa"/>
            <w:shd w:val="clear" w:color="auto" w:fill="auto"/>
            <w:vAlign w:val="center"/>
          </w:tcPr>
          <w:p w:rsidR="00AB5BD5" w:rsidRPr="00DC7461" w:rsidRDefault="00AB5BD5" w:rsidP="00851193">
            <w:pPr>
              <w:jc w:val="center"/>
              <w:rPr>
                <w:rFonts w:ascii="標楷體" w:eastAsia="標楷體" w:hAnsi="標楷體"/>
                <w:b/>
              </w:rPr>
            </w:pPr>
            <w:r>
              <w:rPr>
                <w:rFonts w:ascii="標楷體" w:eastAsia="標楷體" w:hAnsi="標楷體" w:hint="eastAsia"/>
                <w:b/>
              </w:rPr>
              <w:t>國學常識</w:t>
            </w:r>
            <w:r w:rsidRPr="00DC7461">
              <w:rPr>
                <w:rFonts w:ascii="標楷體" w:eastAsia="標楷體" w:hAnsi="標楷體"/>
                <w:b/>
              </w:rPr>
              <w:br/>
            </w:r>
            <w:r w:rsidRPr="00DC7461">
              <w:rPr>
                <w:rFonts w:ascii="標楷體" w:eastAsia="標楷體" w:hAnsi="標楷體" w:hint="eastAsia"/>
                <w:b/>
              </w:rPr>
              <w:t>(</w:t>
            </w:r>
            <w:r>
              <w:rPr>
                <w:rFonts w:ascii="標楷體" w:eastAsia="標楷體" w:hAnsi="標楷體" w:hint="eastAsia"/>
                <w:b/>
              </w:rPr>
              <w:t>語文領域</w:t>
            </w:r>
            <w:r w:rsidRPr="00DC7461">
              <w:rPr>
                <w:rFonts w:ascii="標楷體" w:eastAsia="標楷體" w:hAnsi="標楷體" w:hint="eastAsia"/>
                <w:b/>
              </w:rPr>
              <w:t>)</w:t>
            </w:r>
          </w:p>
        </w:tc>
        <w:tc>
          <w:tcPr>
            <w:tcW w:w="1701" w:type="dxa"/>
            <w:shd w:val="clear" w:color="auto" w:fill="auto"/>
            <w:vAlign w:val="center"/>
          </w:tcPr>
          <w:p w:rsidR="00AB5BD5" w:rsidRPr="005B478A" w:rsidRDefault="00AB5BD5" w:rsidP="00851193">
            <w:pPr>
              <w:jc w:val="center"/>
              <w:rPr>
                <w:rFonts w:ascii="標楷體" w:eastAsia="標楷體" w:hAnsi="標楷體"/>
                <w:szCs w:val="24"/>
              </w:rPr>
            </w:pPr>
            <w:r w:rsidRPr="005B478A">
              <w:rPr>
                <w:rFonts w:ascii="標楷體" w:eastAsia="標楷體" w:hAnsi="標楷體" w:hint="eastAsia"/>
                <w:szCs w:val="24"/>
              </w:rPr>
              <w:t>一下</w:t>
            </w:r>
          </w:p>
        </w:tc>
        <w:tc>
          <w:tcPr>
            <w:tcW w:w="4177" w:type="dxa"/>
            <w:shd w:val="clear" w:color="auto" w:fill="auto"/>
            <w:vAlign w:val="center"/>
          </w:tcPr>
          <w:p w:rsidR="00AB5BD5" w:rsidRPr="00D61640" w:rsidRDefault="00AB5BD5" w:rsidP="00851193">
            <w:pPr>
              <w:jc w:val="both"/>
              <w:rPr>
                <w:rFonts w:ascii="標楷體" w:eastAsia="標楷體" w:hAnsi="標楷體"/>
                <w:sz w:val="36"/>
                <w:szCs w:val="36"/>
              </w:rPr>
            </w:pPr>
            <w:r>
              <w:rPr>
                <w:rFonts w:ascii="標楷體" w:eastAsia="標楷體" w:hAnsi="標楷體" w:hint="eastAsia"/>
                <w:sz w:val="36"/>
                <w:szCs w:val="36"/>
              </w:rPr>
              <w:t>高一全體學生</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2.</w:t>
            </w:r>
          </w:p>
        </w:tc>
        <w:tc>
          <w:tcPr>
            <w:tcW w:w="3685" w:type="dxa"/>
            <w:shd w:val="clear" w:color="auto" w:fill="auto"/>
            <w:vAlign w:val="center"/>
          </w:tcPr>
          <w:p w:rsidR="00AB5BD5" w:rsidRPr="00DC7461" w:rsidRDefault="00AB5BD5" w:rsidP="00851193">
            <w:pPr>
              <w:spacing w:line="0" w:lineRule="atLeast"/>
              <w:jc w:val="center"/>
              <w:rPr>
                <w:rFonts w:ascii="標楷體" w:eastAsia="標楷體" w:hAnsi="標楷體"/>
                <w:b/>
              </w:rPr>
            </w:pPr>
            <w:r>
              <w:rPr>
                <w:rFonts w:ascii="標楷體" w:eastAsia="標楷體" w:hAnsi="標楷體" w:hint="eastAsia"/>
                <w:b/>
              </w:rPr>
              <w:t>英語聽講(外師)</w:t>
            </w:r>
            <w:r w:rsidRPr="00DC7461">
              <w:rPr>
                <w:rFonts w:ascii="標楷體" w:eastAsia="標楷體" w:hAnsi="標楷體"/>
                <w:b/>
              </w:rPr>
              <w:br/>
            </w:r>
            <w:r w:rsidRPr="00DC7461">
              <w:rPr>
                <w:rFonts w:ascii="標楷體" w:eastAsia="標楷體" w:hAnsi="標楷體" w:hint="eastAsia"/>
                <w:b/>
              </w:rPr>
              <w:t>(</w:t>
            </w:r>
            <w:r>
              <w:rPr>
                <w:rFonts w:ascii="標楷體" w:eastAsia="標楷體" w:hAnsi="標楷體" w:hint="eastAsia"/>
                <w:b/>
              </w:rPr>
              <w:t>語文領域</w:t>
            </w:r>
            <w:r w:rsidRPr="00DC7461">
              <w:rPr>
                <w:rFonts w:ascii="標楷體" w:eastAsia="標楷體" w:hAnsi="標楷體" w:hint="eastAsia"/>
                <w:b/>
              </w:rPr>
              <w:t>)</w:t>
            </w:r>
          </w:p>
        </w:tc>
        <w:tc>
          <w:tcPr>
            <w:tcW w:w="1701" w:type="dxa"/>
            <w:shd w:val="clear" w:color="auto" w:fill="auto"/>
            <w:vAlign w:val="center"/>
          </w:tcPr>
          <w:p w:rsidR="00AB5BD5" w:rsidRPr="005B478A" w:rsidRDefault="00AB5BD5" w:rsidP="00851193">
            <w:pPr>
              <w:jc w:val="center"/>
              <w:rPr>
                <w:rFonts w:ascii="標楷體" w:eastAsia="標楷體" w:hAnsi="標楷體"/>
                <w:szCs w:val="24"/>
              </w:rPr>
            </w:pPr>
            <w:r w:rsidRPr="005B478A">
              <w:rPr>
                <w:rFonts w:ascii="標楷體" w:eastAsia="標楷體" w:hAnsi="標楷體" w:hint="eastAsia"/>
                <w:szCs w:val="24"/>
              </w:rPr>
              <w:t>一上、一下</w:t>
            </w:r>
          </w:p>
        </w:tc>
        <w:tc>
          <w:tcPr>
            <w:tcW w:w="4177" w:type="dxa"/>
            <w:shd w:val="clear" w:color="auto" w:fill="auto"/>
            <w:vAlign w:val="center"/>
          </w:tcPr>
          <w:p w:rsidR="00AB5BD5" w:rsidRPr="00D61640" w:rsidRDefault="00AB5BD5" w:rsidP="00851193">
            <w:pPr>
              <w:jc w:val="both"/>
              <w:rPr>
                <w:rFonts w:ascii="標楷體" w:eastAsia="標楷體" w:hAnsi="標楷體"/>
              </w:rPr>
            </w:pPr>
            <w:r>
              <w:rPr>
                <w:rFonts w:ascii="標楷體" w:eastAsia="標楷體" w:hAnsi="標楷體" w:hint="eastAsia"/>
                <w:sz w:val="36"/>
                <w:szCs w:val="36"/>
              </w:rPr>
              <w:t>高一全體學生</w:t>
            </w:r>
          </w:p>
        </w:tc>
      </w:tr>
    </w:tbl>
    <w:p w:rsidR="00AB5BD5" w:rsidRPr="00900660" w:rsidRDefault="00AB5BD5" w:rsidP="00AB5BD5">
      <w:pPr>
        <w:rPr>
          <w:rFonts w:ascii="標楷體" w:eastAsia="標楷體" w:hAnsi="標楷體"/>
          <w:b/>
          <w:szCs w:val="36"/>
        </w:rPr>
      </w:pPr>
    </w:p>
    <w:p w:rsidR="000403AA" w:rsidRDefault="000403AA" w:rsidP="00AB5BD5">
      <w:pPr>
        <w:rPr>
          <w:rFonts w:ascii="標楷體" w:eastAsia="標楷體" w:hAnsi="標楷體"/>
          <w:b/>
          <w:sz w:val="36"/>
          <w:szCs w:val="36"/>
        </w:rPr>
      </w:pPr>
    </w:p>
    <w:p w:rsidR="000403AA" w:rsidRDefault="000403AA" w:rsidP="00AB5BD5">
      <w:pPr>
        <w:rPr>
          <w:rFonts w:ascii="標楷體" w:eastAsia="標楷體" w:hAnsi="標楷體"/>
          <w:b/>
          <w:sz w:val="36"/>
          <w:szCs w:val="36"/>
        </w:rPr>
      </w:pPr>
    </w:p>
    <w:p w:rsidR="00AB5BD5" w:rsidRPr="00FE4F11" w:rsidRDefault="00AB5BD5" w:rsidP="00AB5BD5">
      <w:pPr>
        <w:rPr>
          <w:rFonts w:ascii="標楷體" w:eastAsia="標楷體" w:hAnsi="標楷體"/>
          <w:sz w:val="36"/>
          <w:szCs w:val="36"/>
        </w:rPr>
      </w:pPr>
      <w:r w:rsidRPr="00FE4F11">
        <w:rPr>
          <w:rFonts w:ascii="標楷體" w:eastAsia="標楷體" w:hAnsi="標楷體" w:hint="eastAsia"/>
          <w:b/>
          <w:sz w:val="36"/>
          <w:szCs w:val="36"/>
        </w:rPr>
        <w:t>【高一多元選修】</w:t>
      </w:r>
      <w:r w:rsidRPr="00DC7461">
        <w:rPr>
          <w:rFonts w:ascii="標楷體" w:eastAsia="標楷體" w:hAnsi="標楷體" w:hint="eastAsia"/>
          <w:sz w:val="32"/>
          <w:szCs w:val="36"/>
        </w:rPr>
        <w:t>高一上、下學期各</w:t>
      </w:r>
      <w:r w:rsidRPr="00DC7461">
        <w:rPr>
          <w:rFonts w:ascii="標楷體" w:eastAsia="標楷體" w:hAnsi="標楷體" w:hint="eastAsia"/>
          <w:sz w:val="32"/>
          <w:szCs w:val="36"/>
          <w:bdr w:val="single" w:sz="4" w:space="0" w:color="auto"/>
        </w:rPr>
        <w:t>選修</w:t>
      </w:r>
      <w:r w:rsidRPr="00DC7461">
        <w:rPr>
          <w:rFonts w:ascii="標楷體" w:eastAsia="標楷體" w:hAnsi="標楷體" w:hint="eastAsia"/>
          <w:sz w:val="32"/>
          <w:szCs w:val="36"/>
        </w:rPr>
        <w:t>一門，各2學分，共4學分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393"/>
        <w:gridCol w:w="2955"/>
        <w:gridCol w:w="4145"/>
      </w:tblGrid>
      <w:tr w:rsidR="00AB5BD5" w:rsidRPr="00D61640" w:rsidTr="00697C45">
        <w:trPr>
          <w:trHeight w:val="545"/>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編號</w:t>
            </w:r>
          </w:p>
        </w:tc>
        <w:tc>
          <w:tcPr>
            <w:tcW w:w="2393"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名稱</w:t>
            </w:r>
          </w:p>
        </w:tc>
        <w:tc>
          <w:tcPr>
            <w:tcW w:w="2955"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學生圖像</w:t>
            </w:r>
          </w:p>
        </w:tc>
        <w:tc>
          <w:tcPr>
            <w:tcW w:w="4145"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對應學群</w:t>
            </w:r>
          </w:p>
        </w:tc>
      </w:tr>
      <w:tr w:rsidR="00AB5BD5" w:rsidRPr="00D61640" w:rsidTr="00697C45">
        <w:trPr>
          <w:trHeight w:val="726"/>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w:t>
            </w:r>
          </w:p>
        </w:tc>
        <w:tc>
          <w:tcPr>
            <w:tcW w:w="2393" w:type="dxa"/>
            <w:shd w:val="clear" w:color="auto" w:fill="auto"/>
            <w:vAlign w:val="center"/>
          </w:tcPr>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第二外語</w:t>
            </w:r>
          </w:p>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-初階日文</w:t>
            </w:r>
          </w:p>
        </w:tc>
        <w:tc>
          <w:tcPr>
            <w:tcW w:w="2955" w:type="dxa"/>
            <w:shd w:val="clear" w:color="auto" w:fill="auto"/>
            <w:vAlign w:val="center"/>
          </w:tcPr>
          <w:p w:rsidR="00AB5BD5" w:rsidRPr="003D251D" w:rsidRDefault="00AB5BD5" w:rsidP="00851193">
            <w:pPr>
              <w:jc w:val="both"/>
              <w:rPr>
                <w:rFonts w:ascii="標楷體" w:eastAsia="標楷體" w:hAnsi="標楷體"/>
                <w:szCs w:val="24"/>
              </w:rPr>
            </w:pPr>
            <w:r w:rsidRPr="003D251D">
              <w:rPr>
                <w:rFonts w:ascii="標楷體" w:eastAsia="標楷體" w:hAnsi="標楷體" w:hint="eastAsia"/>
                <w:szCs w:val="24"/>
              </w:rPr>
              <w:t>全球力、溝通力</w:t>
            </w:r>
          </w:p>
        </w:tc>
        <w:tc>
          <w:tcPr>
            <w:tcW w:w="4145" w:type="dxa"/>
            <w:shd w:val="clear" w:color="auto" w:fill="auto"/>
            <w:vAlign w:val="center"/>
          </w:tcPr>
          <w:p w:rsidR="00AB5BD5" w:rsidRPr="003D251D" w:rsidRDefault="00AB5BD5" w:rsidP="00851193">
            <w:pPr>
              <w:jc w:val="both"/>
              <w:rPr>
                <w:rFonts w:ascii="標楷體" w:eastAsia="標楷體" w:hAnsi="標楷體"/>
                <w:szCs w:val="24"/>
              </w:rPr>
            </w:pPr>
            <w:r w:rsidRPr="003D251D">
              <w:rPr>
                <w:rFonts w:ascii="標楷體" w:eastAsia="標楷體" w:hAnsi="標楷體" w:hint="eastAsia"/>
                <w:szCs w:val="24"/>
              </w:rPr>
              <w:t>外語</w:t>
            </w:r>
          </w:p>
        </w:tc>
      </w:tr>
      <w:tr w:rsidR="00AB5BD5" w:rsidRPr="00D61640" w:rsidTr="00697C45">
        <w:trPr>
          <w:trHeight w:val="726"/>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2.</w:t>
            </w:r>
          </w:p>
        </w:tc>
        <w:tc>
          <w:tcPr>
            <w:tcW w:w="2393" w:type="dxa"/>
            <w:shd w:val="clear" w:color="auto" w:fill="auto"/>
            <w:vAlign w:val="center"/>
          </w:tcPr>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第二外語</w:t>
            </w:r>
          </w:p>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-初階法文</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全球力、溝通力、美學力</w:t>
            </w:r>
          </w:p>
        </w:tc>
        <w:tc>
          <w:tcPr>
            <w:tcW w:w="4145" w:type="dxa"/>
            <w:shd w:val="clear" w:color="auto" w:fill="auto"/>
            <w:vAlign w:val="center"/>
          </w:tcPr>
          <w:p w:rsidR="00AB5BD5" w:rsidRDefault="00AB5BD5" w:rsidP="00851193">
            <w:pPr>
              <w:jc w:val="both"/>
            </w:pPr>
            <w:r w:rsidRPr="00833F07">
              <w:rPr>
                <w:rFonts w:ascii="標楷體" w:eastAsia="標楷體" w:hAnsi="標楷體" w:hint="eastAsia"/>
                <w:szCs w:val="24"/>
              </w:rPr>
              <w:t>外語、</w:t>
            </w:r>
            <w:r>
              <w:rPr>
                <w:rFonts w:ascii="標楷體" w:eastAsia="標楷體" w:hAnsi="標楷體" w:hint="eastAsia"/>
                <w:szCs w:val="24"/>
              </w:rPr>
              <w:t>遊憩運動</w:t>
            </w:r>
          </w:p>
        </w:tc>
      </w:tr>
      <w:tr w:rsidR="00AB5BD5" w:rsidRPr="00D61640" w:rsidTr="00697C45">
        <w:trPr>
          <w:trHeight w:val="545"/>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3.</w:t>
            </w:r>
          </w:p>
        </w:tc>
        <w:tc>
          <w:tcPr>
            <w:tcW w:w="2393" w:type="dxa"/>
            <w:shd w:val="clear" w:color="auto" w:fill="auto"/>
            <w:vAlign w:val="center"/>
          </w:tcPr>
          <w:p w:rsidR="00AB5BD5" w:rsidRPr="00D61640" w:rsidRDefault="00AB5BD5" w:rsidP="00851193">
            <w:pPr>
              <w:spacing w:line="240" w:lineRule="exact"/>
              <w:jc w:val="center"/>
              <w:rPr>
                <w:rFonts w:ascii="標楷體" w:eastAsia="標楷體" w:hAnsi="標楷體" w:cs="Arial Unicode MS"/>
                <w:b/>
                <w:color w:val="000000"/>
              </w:rPr>
            </w:pPr>
            <w:r w:rsidRPr="00D61640">
              <w:rPr>
                <w:rFonts w:ascii="標楷體" w:eastAsia="標楷體" w:hAnsi="標楷體" w:cs="Arial Unicode MS" w:hint="eastAsia"/>
                <w:b/>
                <w:color w:val="000000"/>
              </w:rPr>
              <w:t>第二外語</w:t>
            </w:r>
          </w:p>
          <w:p w:rsidR="00AB5BD5" w:rsidRPr="00D61640" w:rsidRDefault="00AB5BD5" w:rsidP="00851193">
            <w:pPr>
              <w:spacing w:line="240" w:lineRule="exact"/>
              <w:jc w:val="center"/>
              <w:rPr>
                <w:rFonts w:ascii="標楷體" w:eastAsia="標楷體" w:hAnsi="標楷體" w:cs="Arial Unicode MS"/>
                <w:b/>
                <w:color w:val="000000"/>
              </w:rPr>
            </w:pPr>
            <w:r w:rsidRPr="00D61640">
              <w:rPr>
                <w:rFonts w:ascii="標楷體" w:eastAsia="標楷體" w:hAnsi="標楷體" w:cs="Arial Unicode MS" w:hint="eastAsia"/>
                <w:b/>
                <w:color w:val="000000"/>
              </w:rPr>
              <w:t>-進階德文</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全球力、溝通力、品格力</w:t>
            </w:r>
          </w:p>
        </w:tc>
        <w:tc>
          <w:tcPr>
            <w:tcW w:w="4145" w:type="dxa"/>
            <w:shd w:val="clear" w:color="auto" w:fill="auto"/>
            <w:vAlign w:val="center"/>
          </w:tcPr>
          <w:p w:rsidR="00AB5BD5" w:rsidRDefault="00AB5BD5" w:rsidP="00851193">
            <w:pPr>
              <w:jc w:val="both"/>
            </w:pPr>
            <w:r>
              <w:rPr>
                <w:rFonts w:ascii="標楷體" w:eastAsia="標楷體" w:hAnsi="標楷體" w:hint="eastAsia"/>
                <w:szCs w:val="24"/>
              </w:rPr>
              <w:t>外語</w:t>
            </w:r>
          </w:p>
        </w:tc>
      </w:tr>
      <w:tr w:rsidR="00AB5BD5" w:rsidRPr="00D61640" w:rsidTr="00697C45">
        <w:trPr>
          <w:trHeight w:val="726"/>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4.</w:t>
            </w:r>
          </w:p>
        </w:tc>
        <w:tc>
          <w:tcPr>
            <w:tcW w:w="2393" w:type="dxa"/>
            <w:shd w:val="clear" w:color="auto" w:fill="auto"/>
            <w:vAlign w:val="center"/>
          </w:tcPr>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世界廚房</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全球力、溝通力、創造力、美學力、生命力、品格力</w:t>
            </w:r>
          </w:p>
        </w:tc>
        <w:tc>
          <w:tcPr>
            <w:tcW w:w="4145" w:type="dxa"/>
            <w:shd w:val="clear" w:color="auto" w:fill="auto"/>
            <w:vAlign w:val="center"/>
          </w:tcPr>
          <w:p w:rsidR="00AB5BD5" w:rsidRDefault="00AB5BD5" w:rsidP="00851193">
            <w:pPr>
              <w:jc w:val="both"/>
            </w:pPr>
            <w:r w:rsidRPr="00833F07">
              <w:rPr>
                <w:rFonts w:ascii="標楷體" w:eastAsia="標楷體" w:hAnsi="標楷體" w:hint="eastAsia"/>
                <w:szCs w:val="24"/>
              </w:rPr>
              <w:t>地球環境、藝術、文史哲、教育、管理、</w:t>
            </w:r>
            <w:r>
              <w:rPr>
                <w:rFonts w:ascii="標楷體" w:eastAsia="標楷體" w:hAnsi="標楷體" w:hint="eastAsia"/>
                <w:szCs w:val="24"/>
              </w:rPr>
              <w:t>遊憩運動</w:t>
            </w:r>
          </w:p>
        </w:tc>
      </w:tr>
      <w:tr w:rsidR="00AB5BD5" w:rsidRPr="00D61640" w:rsidTr="00697C45">
        <w:trPr>
          <w:trHeight w:val="726"/>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5.</w:t>
            </w:r>
          </w:p>
        </w:tc>
        <w:tc>
          <w:tcPr>
            <w:tcW w:w="2393" w:type="dxa"/>
            <w:shd w:val="clear" w:color="auto" w:fill="auto"/>
            <w:vAlign w:val="center"/>
          </w:tcPr>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數理投資理論</w:t>
            </w:r>
          </w:p>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分析與實務</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全球力、溝通力、創造力</w:t>
            </w:r>
          </w:p>
        </w:tc>
        <w:tc>
          <w:tcPr>
            <w:tcW w:w="4145" w:type="dxa"/>
            <w:shd w:val="clear" w:color="auto" w:fill="auto"/>
            <w:vAlign w:val="center"/>
          </w:tcPr>
          <w:p w:rsidR="00AB5BD5" w:rsidRDefault="00AB5BD5" w:rsidP="00851193">
            <w:pPr>
              <w:jc w:val="both"/>
            </w:pPr>
            <w:r w:rsidRPr="00833F07">
              <w:rPr>
                <w:rFonts w:ascii="標楷體" w:eastAsia="標楷體" w:hAnsi="標楷體" w:hint="eastAsia"/>
                <w:szCs w:val="24"/>
              </w:rPr>
              <w:t>資</w:t>
            </w:r>
            <w:r>
              <w:rPr>
                <w:rFonts w:ascii="標楷體" w:eastAsia="標楷體" w:hAnsi="標楷體" w:hint="eastAsia"/>
                <w:szCs w:val="24"/>
              </w:rPr>
              <w:t>訊、數理化</w:t>
            </w:r>
            <w:r w:rsidRPr="00833F07">
              <w:rPr>
                <w:rFonts w:ascii="標楷體" w:eastAsia="標楷體" w:hAnsi="標楷體" w:hint="eastAsia"/>
                <w:szCs w:val="24"/>
              </w:rPr>
              <w:t>、社會心理、管理、財經</w:t>
            </w:r>
          </w:p>
        </w:tc>
      </w:tr>
      <w:tr w:rsidR="00AB5BD5" w:rsidRPr="00D61640" w:rsidTr="00697C45">
        <w:trPr>
          <w:trHeight w:val="726"/>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6.</w:t>
            </w:r>
          </w:p>
        </w:tc>
        <w:tc>
          <w:tcPr>
            <w:tcW w:w="2393" w:type="dxa"/>
            <w:shd w:val="clear" w:color="auto" w:fill="auto"/>
            <w:vAlign w:val="center"/>
          </w:tcPr>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認識校園植物</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溝通力、美學力、生命力</w:t>
            </w:r>
          </w:p>
        </w:tc>
        <w:tc>
          <w:tcPr>
            <w:tcW w:w="4145" w:type="dxa"/>
            <w:shd w:val="clear" w:color="auto" w:fill="auto"/>
            <w:vAlign w:val="center"/>
          </w:tcPr>
          <w:p w:rsidR="00AB5BD5" w:rsidRDefault="00AB5BD5" w:rsidP="00851193">
            <w:pPr>
              <w:jc w:val="both"/>
            </w:pPr>
            <w:r w:rsidRPr="00833F07">
              <w:rPr>
                <w:rFonts w:ascii="標楷體" w:eastAsia="標楷體" w:hAnsi="標楷體" w:hint="eastAsia"/>
                <w:szCs w:val="24"/>
              </w:rPr>
              <w:t>生命科學、</w:t>
            </w:r>
            <w:r w:rsidRPr="00DF336A">
              <w:rPr>
                <w:rFonts w:ascii="標楷體" w:eastAsia="標楷體" w:hAnsi="標楷體" w:hint="eastAsia"/>
                <w:szCs w:val="24"/>
              </w:rPr>
              <w:t>生物資源</w:t>
            </w:r>
            <w:r w:rsidRPr="00833F07">
              <w:rPr>
                <w:rFonts w:ascii="標楷體" w:eastAsia="標楷體" w:hAnsi="標楷體" w:hint="eastAsia"/>
                <w:szCs w:val="24"/>
              </w:rPr>
              <w:t>、地球環境、建築設計、藝術、大眾傳播、教育</w:t>
            </w:r>
          </w:p>
        </w:tc>
      </w:tr>
      <w:tr w:rsidR="00AB5BD5" w:rsidRPr="00D61640" w:rsidTr="00697C45">
        <w:trPr>
          <w:trHeight w:val="545"/>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7.</w:t>
            </w:r>
          </w:p>
        </w:tc>
        <w:tc>
          <w:tcPr>
            <w:tcW w:w="2393" w:type="dxa"/>
            <w:shd w:val="clear" w:color="auto" w:fill="auto"/>
            <w:vAlign w:val="center"/>
          </w:tcPr>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C++程式語言</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全球力、溝通力、創造力</w:t>
            </w:r>
          </w:p>
        </w:tc>
        <w:tc>
          <w:tcPr>
            <w:tcW w:w="4145" w:type="dxa"/>
            <w:shd w:val="clear" w:color="auto" w:fill="auto"/>
            <w:vAlign w:val="center"/>
          </w:tcPr>
          <w:p w:rsidR="00AB5BD5" w:rsidRPr="00D61640" w:rsidRDefault="00AB5BD5" w:rsidP="00851193">
            <w:pPr>
              <w:jc w:val="both"/>
              <w:rPr>
                <w:rFonts w:ascii="標楷體" w:eastAsia="標楷體" w:hAnsi="標楷體"/>
                <w:sz w:val="36"/>
                <w:szCs w:val="36"/>
              </w:rPr>
            </w:pPr>
            <w:r w:rsidRPr="00D61640">
              <w:rPr>
                <w:rFonts w:ascii="標楷體" w:eastAsia="標楷體" w:hAnsi="標楷體" w:hint="eastAsia"/>
                <w:szCs w:val="36"/>
              </w:rPr>
              <w:t>資訊、工程、數理化、教育、管理</w:t>
            </w:r>
          </w:p>
        </w:tc>
      </w:tr>
      <w:tr w:rsidR="00AB5BD5" w:rsidRPr="00D61640" w:rsidTr="00697C45">
        <w:trPr>
          <w:trHeight w:val="726"/>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8.</w:t>
            </w:r>
          </w:p>
        </w:tc>
        <w:tc>
          <w:tcPr>
            <w:tcW w:w="2393" w:type="dxa"/>
            <w:shd w:val="clear" w:color="auto" w:fill="auto"/>
            <w:vAlign w:val="center"/>
          </w:tcPr>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美學設計</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全球力、溝通力、創造力、美學力、生命力、品格力</w:t>
            </w:r>
          </w:p>
        </w:tc>
        <w:tc>
          <w:tcPr>
            <w:tcW w:w="4145" w:type="dxa"/>
            <w:shd w:val="clear" w:color="auto" w:fill="auto"/>
            <w:vAlign w:val="center"/>
          </w:tcPr>
          <w:p w:rsidR="00AB5BD5" w:rsidRDefault="00AB5BD5" w:rsidP="00851193">
            <w:pPr>
              <w:jc w:val="both"/>
            </w:pPr>
            <w:r w:rsidRPr="00FE2595">
              <w:rPr>
                <w:rFonts w:ascii="標楷體" w:eastAsia="標楷體" w:hAnsi="標楷體" w:hint="eastAsia"/>
                <w:szCs w:val="24"/>
              </w:rPr>
              <w:t>建築設計、藝術、社會心理、大眾傳播、管理</w:t>
            </w:r>
          </w:p>
        </w:tc>
      </w:tr>
      <w:tr w:rsidR="00AB5BD5" w:rsidRPr="00D61640" w:rsidTr="00697C45">
        <w:trPr>
          <w:trHeight w:val="726"/>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lastRenderedPageBreak/>
              <w:t>9.</w:t>
            </w:r>
          </w:p>
        </w:tc>
        <w:tc>
          <w:tcPr>
            <w:tcW w:w="2393" w:type="dxa"/>
            <w:shd w:val="clear" w:color="auto" w:fill="auto"/>
            <w:vAlign w:val="center"/>
          </w:tcPr>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偏鄉教育</w:t>
            </w:r>
          </w:p>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關懷與實作</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全球力、溝通力、創造力、美學力、生命力、品格力</w:t>
            </w:r>
          </w:p>
        </w:tc>
        <w:tc>
          <w:tcPr>
            <w:tcW w:w="4145" w:type="dxa"/>
            <w:shd w:val="clear" w:color="auto" w:fill="auto"/>
            <w:vAlign w:val="center"/>
          </w:tcPr>
          <w:p w:rsidR="00AB5BD5" w:rsidRDefault="00AB5BD5" w:rsidP="00851193">
            <w:pPr>
              <w:jc w:val="both"/>
            </w:pPr>
            <w:r w:rsidRPr="00FE2595">
              <w:rPr>
                <w:rFonts w:ascii="標楷體" w:eastAsia="標楷體" w:hAnsi="標楷體" w:hint="eastAsia"/>
                <w:szCs w:val="24"/>
              </w:rPr>
              <w:t>資訊、大眾傳播、外語、教育、</w:t>
            </w:r>
            <w:r>
              <w:rPr>
                <w:rFonts w:ascii="標楷體" w:eastAsia="標楷體" w:hAnsi="標楷體" w:hint="eastAsia"/>
                <w:szCs w:val="24"/>
              </w:rPr>
              <w:t>遊憩運動</w:t>
            </w:r>
          </w:p>
        </w:tc>
      </w:tr>
      <w:tr w:rsidR="00AB5BD5" w:rsidRPr="00D61640" w:rsidTr="00697C45">
        <w:trPr>
          <w:trHeight w:val="712"/>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10.</w:t>
            </w:r>
          </w:p>
        </w:tc>
        <w:tc>
          <w:tcPr>
            <w:tcW w:w="2393" w:type="dxa"/>
            <w:shd w:val="clear" w:color="auto" w:fill="auto"/>
            <w:vAlign w:val="center"/>
          </w:tcPr>
          <w:p w:rsidR="00AB5BD5" w:rsidRPr="00D61640" w:rsidRDefault="007B6982" w:rsidP="00851193">
            <w:pPr>
              <w:spacing w:line="0" w:lineRule="atLeast"/>
              <w:jc w:val="center"/>
              <w:rPr>
                <w:rFonts w:ascii="標楷體" w:eastAsia="標楷體" w:hAnsi="標楷體" w:cs="Arial Unicode MS"/>
                <w:b/>
                <w:color w:val="000000"/>
              </w:rPr>
            </w:pPr>
            <w:r>
              <w:rPr>
                <w:rFonts w:ascii="標楷體" w:eastAsia="標楷體" w:hAnsi="標楷體" w:cs="Arial Unicode MS" w:hint="eastAsia"/>
                <w:b/>
                <w:color w:val="000000"/>
              </w:rPr>
              <w:t>中</w:t>
            </w:r>
            <w:r w:rsidR="00AB5BD5" w:rsidRPr="00D61640">
              <w:rPr>
                <w:rFonts w:ascii="標楷體" w:eastAsia="標楷體" w:hAnsi="標楷體" w:cs="Arial Unicode MS" w:hint="eastAsia"/>
                <w:b/>
                <w:color w:val="000000"/>
              </w:rPr>
              <w:t>英文物理辯論</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全球力、溝通力、創造力、生命力、品格力</w:t>
            </w:r>
          </w:p>
        </w:tc>
        <w:tc>
          <w:tcPr>
            <w:tcW w:w="4145" w:type="dxa"/>
            <w:shd w:val="clear" w:color="auto" w:fill="auto"/>
            <w:vAlign w:val="center"/>
          </w:tcPr>
          <w:p w:rsidR="00AB5BD5" w:rsidRDefault="00AB5BD5" w:rsidP="00851193">
            <w:pPr>
              <w:jc w:val="both"/>
            </w:pPr>
            <w:r w:rsidRPr="00FE2595">
              <w:rPr>
                <w:rFonts w:ascii="標楷體" w:eastAsia="標楷體" w:hAnsi="標楷體" w:hint="eastAsia"/>
                <w:szCs w:val="24"/>
              </w:rPr>
              <w:t>資訊、工程、數理化、地球環境、建築設計、外語</w:t>
            </w:r>
          </w:p>
        </w:tc>
      </w:tr>
      <w:tr w:rsidR="00AB5BD5" w:rsidRPr="00D61640" w:rsidTr="00697C45">
        <w:trPr>
          <w:trHeight w:val="726"/>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11.</w:t>
            </w:r>
          </w:p>
        </w:tc>
        <w:tc>
          <w:tcPr>
            <w:tcW w:w="2393" w:type="dxa"/>
            <w:shd w:val="clear" w:color="auto" w:fill="auto"/>
            <w:vAlign w:val="center"/>
          </w:tcPr>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模擬聯合國</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全球力、溝通力、創造力、美學力、生命力、品格力</w:t>
            </w:r>
          </w:p>
        </w:tc>
        <w:tc>
          <w:tcPr>
            <w:tcW w:w="4145" w:type="dxa"/>
            <w:shd w:val="clear" w:color="auto" w:fill="auto"/>
            <w:vAlign w:val="center"/>
          </w:tcPr>
          <w:p w:rsidR="00AB5BD5" w:rsidRDefault="00AB5BD5" w:rsidP="00851193">
            <w:pPr>
              <w:jc w:val="both"/>
            </w:pPr>
            <w:r w:rsidRPr="00DF336A">
              <w:rPr>
                <w:rFonts w:ascii="標楷體" w:eastAsia="標楷體" w:hAnsi="標楷體" w:hint="eastAsia"/>
                <w:szCs w:val="24"/>
              </w:rPr>
              <w:t>生物資源</w:t>
            </w:r>
            <w:r w:rsidRPr="00FE2595">
              <w:rPr>
                <w:rFonts w:ascii="標楷體" w:eastAsia="標楷體" w:hAnsi="標楷體" w:hint="eastAsia"/>
                <w:szCs w:val="24"/>
              </w:rPr>
              <w:t>、地球環境、外語、文史哲、教育、法政</w:t>
            </w:r>
          </w:p>
        </w:tc>
      </w:tr>
      <w:tr w:rsidR="00AB5BD5" w:rsidRPr="00D61640" w:rsidTr="00697C45">
        <w:trPr>
          <w:trHeight w:val="726"/>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12.</w:t>
            </w:r>
          </w:p>
        </w:tc>
        <w:tc>
          <w:tcPr>
            <w:tcW w:w="2393" w:type="dxa"/>
            <w:shd w:val="clear" w:color="auto" w:fill="auto"/>
            <w:vAlign w:val="center"/>
          </w:tcPr>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國際瞭望</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全球力、溝通力、創造力、生命力、品格力</w:t>
            </w:r>
          </w:p>
        </w:tc>
        <w:tc>
          <w:tcPr>
            <w:tcW w:w="4145" w:type="dxa"/>
            <w:shd w:val="clear" w:color="auto" w:fill="auto"/>
            <w:vAlign w:val="center"/>
          </w:tcPr>
          <w:p w:rsidR="00AB5BD5" w:rsidRDefault="00AB5BD5" w:rsidP="00851193">
            <w:pPr>
              <w:jc w:val="both"/>
            </w:pPr>
            <w:r w:rsidRPr="00FE2595">
              <w:rPr>
                <w:rFonts w:ascii="標楷體" w:eastAsia="標楷體" w:hAnsi="標楷體" w:hint="eastAsia"/>
                <w:szCs w:val="24"/>
              </w:rPr>
              <w:t>藝術、大眾傳播、文史哲、教育、法政、管理</w:t>
            </w:r>
          </w:p>
        </w:tc>
      </w:tr>
      <w:tr w:rsidR="00AB5BD5" w:rsidRPr="00D61640" w:rsidTr="00697C45">
        <w:trPr>
          <w:trHeight w:val="545"/>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13.</w:t>
            </w:r>
          </w:p>
        </w:tc>
        <w:tc>
          <w:tcPr>
            <w:tcW w:w="2393" w:type="dxa"/>
            <w:shd w:val="clear" w:color="auto" w:fill="auto"/>
            <w:vAlign w:val="center"/>
          </w:tcPr>
          <w:p w:rsidR="00AB5BD5" w:rsidRPr="00D61640"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hint="eastAsia"/>
                <w:b/>
              </w:rPr>
              <w:t>同理優勢訓練</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溝通力、生命力、品格力</w:t>
            </w:r>
          </w:p>
        </w:tc>
        <w:tc>
          <w:tcPr>
            <w:tcW w:w="4145" w:type="dxa"/>
            <w:shd w:val="clear" w:color="auto" w:fill="auto"/>
            <w:vAlign w:val="center"/>
          </w:tcPr>
          <w:p w:rsidR="00AB5BD5" w:rsidRDefault="00AB5BD5" w:rsidP="00851193">
            <w:pPr>
              <w:jc w:val="both"/>
            </w:pPr>
            <w:r w:rsidRPr="00DF336A">
              <w:rPr>
                <w:rFonts w:ascii="標楷體" w:eastAsia="標楷體" w:hAnsi="標楷體" w:hint="eastAsia"/>
                <w:szCs w:val="24"/>
              </w:rPr>
              <w:t>生物資源</w:t>
            </w:r>
            <w:r w:rsidRPr="00FE2595">
              <w:rPr>
                <w:rFonts w:ascii="標楷體" w:eastAsia="標楷體" w:hAnsi="標楷體" w:hint="eastAsia"/>
                <w:szCs w:val="24"/>
              </w:rPr>
              <w:t>、社會心理、教育、管理</w:t>
            </w:r>
          </w:p>
        </w:tc>
      </w:tr>
      <w:tr w:rsidR="00AB5BD5" w:rsidRPr="00D61640" w:rsidTr="00697C45">
        <w:trPr>
          <w:trHeight w:val="545"/>
        </w:trPr>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14.</w:t>
            </w:r>
          </w:p>
        </w:tc>
        <w:tc>
          <w:tcPr>
            <w:tcW w:w="2393" w:type="dxa"/>
            <w:shd w:val="clear" w:color="auto" w:fill="auto"/>
            <w:vAlign w:val="center"/>
          </w:tcPr>
          <w:p w:rsidR="00AB5BD5" w:rsidRPr="00D61640" w:rsidRDefault="00AB5BD5" w:rsidP="00851193">
            <w:pPr>
              <w:spacing w:line="0" w:lineRule="atLeast"/>
              <w:jc w:val="center"/>
              <w:rPr>
                <w:rFonts w:ascii="標楷體" w:eastAsia="標楷體" w:hAnsi="標楷體"/>
                <w:b/>
              </w:rPr>
            </w:pPr>
            <w:r w:rsidRPr="007B6982">
              <w:rPr>
                <w:rFonts w:ascii="標楷體" w:eastAsia="標楷體" w:hAnsi="標楷體"/>
                <w:b/>
              </w:rPr>
              <w:t>機器人學簡</w:t>
            </w:r>
            <w:r w:rsidRPr="00D61640">
              <w:rPr>
                <w:rFonts w:ascii="標楷體" w:eastAsia="標楷體" w:hAnsi="標楷體"/>
                <w:b/>
              </w:rPr>
              <w:t>介</w:t>
            </w:r>
          </w:p>
        </w:tc>
        <w:tc>
          <w:tcPr>
            <w:tcW w:w="2955" w:type="dxa"/>
            <w:shd w:val="clear" w:color="auto" w:fill="auto"/>
            <w:vAlign w:val="center"/>
          </w:tcPr>
          <w:p w:rsidR="00AB5BD5" w:rsidRDefault="00AB5BD5" w:rsidP="00851193">
            <w:pPr>
              <w:jc w:val="both"/>
            </w:pPr>
            <w:r w:rsidRPr="00D61640">
              <w:rPr>
                <w:rFonts w:ascii="標楷體" w:eastAsia="標楷體" w:hAnsi="標楷體" w:hint="eastAsia"/>
                <w:szCs w:val="24"/>
              </w:rPr>
              <w:t>全球力、創造力</w:t>
            </w:r>
          </w:p>
        </w:tc>
        <w:tc>
          <w:tcPr>
            <w:tcW w:w="4145" w:type="dxa"/>
            <w:shd w:val="clear" w:color="auto" w:fill="auto"/>
            <w:vAlign w:val="center"/>
          </w:tcPr>
          <w:p w:rsidR="00AB5BD5" w:rsidRDefault="00AB5BD5" w:rsidP="00851193">
            <w:pPr>
              <w:jc w:val="both"/>
            </w:pPr>
            <w:r w:rsidRPr="00FE2595">
              <w:rPr>
                <w:rFonts w:ascii="標楷體" w:eastAsia="標楷體" w:hAnsi="標楷體" w:hint="eastAsia"/>
                <w:szCs w:val="24"/>
              </w:rPr>
              <w:t>資訊、工程</w:t>
            </w:r>
          </w:p>
        </w:tc>
      </w:tr>
    </w:tbl>
    <w:p w:rsidR="00AB5BD5" w:rsidRPr="00C333E0" w:rsidRDefault="00AB5BD5" w:rsidP="00AB5BD5">
      <w:pPr>
        <w:rPr>
          <w:rFonts w:ascii="標楷體" w:eastAsia="標楷體" w:hAnsi="標楷體"/>
          <w:sz w:val="36"/>
          <w:szCs w:val="36"/>
        </w:rPr>
      </w:pPr>
    </w:p>
    <w:p w:rsidR="00AB5BD5" w:rsidRPr="00FE4F11" w:rsidRDefault="00AB5BD5" w:rsidP="00AB5BD5">
      <w:pPr>
        <w:rPr>
          <w:rFonts w:ascii="標楷體" w:eastAsia="標楷體" w:hAnsi="標楷體"/>
          <w:sz w:val="36"/>
          <w:szCs w:val="36"/>
        </w:rPr>
      </w:pPr>
      <w:r>
        <w:rPr>
          <w:rFonts w:ascii="標楷體" w:eastAsia="標楷體" w:hAnsi="標楷體"/>
          <w:sz w:val="36"/>
          <w:szCs w:val="36"/>
        </w:rPr>
        <w:br w:type="page"/>
      </w:r>
      <w:r w:rsidRPr="00FE4F11">
        <w:rPr>
          <w:rFonts w:ascii="標楷體" w:eastAsia="標楷體" w:hAnsi="標楷體" w:hint="eastAsia"/>
          <w:b/>
          <w:sz w:val="36"/>
          <w:szCs w:val="36"/>
        </w:rPr>
        <w:lastRenderedPageBreak/>
        <w:t>【高</w:t>
      </w:r>
      <w:r>
        <w:rPr>
          <w:rFonts w:ascii="標楷體" w:eastAsia="標楷體" w:hAnsi="標楷體" w:hint="eastAsia"/>
          <w:b/>
          <w:sz w:val="36"/>
          <w:szCs w:val="36"/>
        </w:rPr>
        <w:t>二校訂必</w:t>
      </w:r>
      <w:r w:rsidRPr="00FE4F11">
        <w:rPr>
          <w:rFonts w:ascii="標楷體" w:eastAsia="標楷體" w:hAnsi="標楷體" w:hint="eastAsia"/>
          <w:b/>
          <w:sz w:val="36"/>
          <w:szCs w:val="36"/>
        </w:rPr>
        <w:t>修】</w:t>
      </w:r>
      <w:r w:rsidRPr="00DC7461">
        <w:rPr>
          <w:rFonts w:ascii="標楷體" w:eastAsia="標楷體" w:hAnsi="標楷體" w:hint="eastAsia"/>
          <w:sz w:val="32"/>
          <w:szCs w:val="36"/>
        </w:rPr>
        <w:t>高</w:t>
      </w:r>
      <w:r>
        <w:rPr>
          <w:rFonts w:ascii="標楷體" w:eastAsia="標楷體" w:hAnsi="標楷體" w:hint="eastAsia"/>
          <w:sz w:val="32"/>
          <w:szCs w:val="36"/>
        </w:rPr>
        <w:t>二</w:t>
      </w:r>
      <w:r w:rsidRPr="00DC7461">
        <w:rPr>
          <w:rFonts w:ascii="標楷體" w:eastAsia="標楷體" w:hAnsi="標楷體" w:hint="eastAsia"/>
          <w:sz w:val="32"/>
          <w:szCs w:val="36"/>
          <w:bdr w:val="single" w:sz="4" w:space="0" w:color="auto"/>
        </w:rPr>
        <w:t>必修</w:t>
      </w:r>
      <w:r>
        <w:rPr>
          <w:rFonts w:ascii="標楷體" w:eastAsia="標楷體" w:hAnsi="標楷體" w:hint="eastAsia"/>
          <w:sz w:val="32"/>
          <w:szCs w:val="36"/>
        </w:rPr>
        <w:t>學年課</w:t>
      </w:r>
      <w:r w:rsidRPr="00DC7461">
        <w:rPr>
          <w:rFonts w:ascii="標楷體" w:eastAsia="標楷體" w:hAnsi="標楷體" w:hint="eastAsia"/>
          <w:sz w:val="32"/>
          <w:szCs w:val="36"/>
        </w:rPr>
        <w:t>，</w:t>
      </w:r>
      <w:r>
        <w:rPr>
          <w:rFonts w:ascii="標楷體" w:eastAsia="標楷體" w:hAnsi="標楷體" w:hint="eastAsia"/>
          <w:sz w:val="32"/>
          <w:szCs w:val="36"/>
        </w:rPr>
        <w:t>上</w:t>
      </w:r>
      <w:r w:rsidRPr="00DC7461">
        <w:rPr>
          <w:rFonts w:ascii="標楷體" w:eastAsia="標楷體" w:hAnsi="標楷體" w:hint="eastAsia"/>
          <w:sz w:val="32"/>
          <w:szCs w:val="24"/>
        </w:rPr>
        <w:t>、</w:t>
      </w:r>
      <w:r>
        <w:rPr>
          <w:rFonts w:ascii="標楷體" w:eastAsia="標楷體" w:hAnsi="標楷體" w:hint="eastAsia"/>
          <w:sz w:val="32"/>
          <w:szCs w:val="36"/>
        </w:rPr>
        <w:t>下學期</w:t>
      </w:r>
      <w:r w:rsidRPr="00DC7461">
        <w:rPr>
          <w:rFonts w:ascii="標楷體" w:eastAsia="標楷體" w:hAnsi="標楷體" w:hint="eastAsia"/>
          <w:sz w:val="32"/>
          <w:szCs w:val="36"/>
        </w:rPr>
        <w:t>各</w:t>
      </w:r>
      <w:r>
        <w:rPr>
          <w:rFonts w:ascii="標楷體" w:eastAsia="標楷體" w:hAnsi="標楷體" w:hint="eastAsia"/>
          <w:sz w:val="32"/>
          <w:szCs w:val="36"/>
        </w:rPr>
        <w:t>1</w:t>
      </w:r>
      <w:r w:rsidRPr="00DC7461">
        <w:rPr>
          <w:rFonts w:ascii="標楷體" w:eastAsia="標楷體" w:hAnsi="標楷體" w:hint="eastAsia"/>
          <w:sz w:val="32"/>
          <w:szCs w:val="36"/>
        </w:rPr>
        <w:t>學分，共</w:t>
      </w:r>
      <w:r>
        <w:rPr>
          <w:rFonts w:ascii="標楷體" w:eastAsia="標楷體" w:hAnsi="標楷體" w:hint="eastAsia"/>
          <w:sz w:val="32"/>
          <w:szCs w:val="36"/>
        </w:rPr>
        <w:t>2</w:t>
      </w:r>
      <w:r w:rsidRPr="00DC7461">
        <w:rPr>
          <w:rFonts w:ascii="標楷體" w:eastAsia="標楷體" w:hAnsi="標楷體" w:hint="eastAsia"/>
          <w:sz w:val="32"/>
          <w:szCs w:val="36"/>
        </w:rPr>
        <w:t>學分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534"/>
        <w:gridCol w:w="2815"/>
        <w:gridCol w:w="4145"/>
      </w:tblGrid>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編號</w:t>
            </w:r>
          </w:p>
        </w:tc>
        <w:tc>
          <w:tcPr>
            <w:tcW w:w="2551"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名稱</w:t>
            </w:r>
          </w:p>
        </w:tc>
        <w:tc>
          <w:tcPr>
            <w:tcW w:w="2835"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學生圖像</w:t>
            </w:r>
          </w:p>
        </w:tc>
        <w:tc>
          <w:tcPr>
            <w:tcW w:w="417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對應學群</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w:t>
            </w:r>
          </w:p>
        </w:tc>
        <w:tc>
          <w:tcPr>
            <w:tcW w:w="2551" w:type="dxa"/>
            <w:shd w:val="clear" w:color="auto" w:fill="auto"/>
            <w:vAlign w:val="center"/>
          </w:tcPr>
          <w:p w:rsidR="00AB5BD5" w:rsidRPr="001A45B3" w:rsidRDefault="00AB5BD5" w:rsidP="001A45B3">
            <w:pPr>
              <w:jc w:val="center"/>
              <w:rPr>
                <w:rFonts w:ascii="標楷體" w:eastAsia="標楷體" w:hAnsi="標楷體"/>
                <w:b/>
              </w:rPr>
            </w:pPr>
            <w:r w:rsidRPr="001A45B3">
              <w:rPr>
                <w:rFonts w:ascii="標楷體" w:eastAsia="標楷體" w:hAnsi="標楷體"/>
                <w:b/>
              </w:rPr>
              <w:t>英文專題實作</w:t>
            </w:r>
          </w:p>
          <w:p w:rsidR="007B6982" w:rsidRPr="00D61640" w:rsidRDefault="007B6982" w:rsidP="001A45B3">
            <w:pPr>
              <w:jc w:val="center"/>
              <w:rPr>
                <w:rFonts w:ascii="標楷體" w:eastAsia="標楷體" w:hAnsi="標楷體"/>
                <w:sz w:val="36"/>
                <w:szCs w:val="36"/>
              </w:rPr>
            </w:pPr>
            <w:r w:rsidRPr="001A45B3">
              <w:rPr>
                <w:rFonts w:ascii="標楷體" w:eastAsia="標楷體" w:hAnsi="標楷體" w:hint="eastAsia"/>
                <w:b/>
              </w:rPr>
              <w:t>(二上、二下)</w:t>
            </w:r>
          </w:p>
        </w:tc>
        <w:tc>
          <w:tcPr>
            <w:tcW w:w="2835" w:type="dxa"/>
            <w:shd w:val="clear" w:color="auto" w:fill="auto"/>
            <w:vAlign w:val="center"/>
          </w:tcPr>
          <w:p w:rsidR="00AB5BD5" w:rsidRPr="00D61640" w:rsidRDefault="00AB5BD5" w:rsidP="00851193">
            <w:pPr>
              <w:jc w:val="both"/>
              <w:rPr>
                <w:rFonts w:ascii="標楷體" w:eastAsia="標楷體" w:hAnsi="標楷體"/>
                <w:sz w:val="36"/>
                <w:szCs w:val="36"/>
              </w:rPr>
            </w:pPr>
            <w:r w:rsidRPr="00D61640">
              <w:rPr>
                <w:rFonts w:ascii="標楷體" w:eastAsia="標楷體" w:hAnsi="標楷體" w:hint="eastAsia"/>
                <w:szCs w:val="36"/>
              </w:rPr>
              <w:t>全球力、溝通力、創造力、生命力、品格力</w:t>
            </w:r>
          </w:p>
        </w:tc>
        <w:tc>
          <w:tcPr>
            <w:tcW w:w="4177" w:type="dxa"/>
            <w:shd w:val="clear" w:color="auto" w:fill="auto"/>
            <w:vAlign w:val="center"/>
          </w:tcPr>
          <w:p w:rsidR="00AB5BD5" w:rsidRPr="00D61640" w:rsidRDefault="00AB5BD5" w:rsidP="00851193">
            <w:pPr>
              <w:jc w:val="both"/>
              <w:rPr>
                <w:rFonts w:ascii="標楷體" w:eastAsia="標楷體" w:hAnsi="標楷體"/>
                <w:sz w:val="36"/>
                <w:szCs w:val="36"/>
              </w:rPr>
            </w:pPr>
            <w:r w:rsidRPr="00D61640">
              <w:rPr>
                <w:rFonts w:ascii="標楷體" w:eastAsia="標楷體" w:hAnsi="標楷體"/>
              </w:rPr>
              <w:t>地球環境、社會心理、大眾傳播、外語、文史哲、教育、法政、財經</w:t>
            </w:r>
          </w:p>
        </w:tc>
      </w:tr>
    </w:tbl>
    <w:p w:rsidR="00AB5BD5" w:rsidRDefault="00AB5BD5" w:rsidP="00AB5BD5">
      <w:pPr>
        <w:rPr>
          <w:rFonts w:ascii="標楷體" w:eastAsia="標楷體" w:hAnsi="標楷體"/>
          <w:b/>
          <w:szCs w:val="36"/>
        </w:rPr>
      </w:pPr>
    </w:p>
    <w:p w:rsidR="00AB5BD5" w:rsidRPr="00FE4F11" w:rsidRDefault="00AB5BD5" w:rsidP="00AB5BD5">
      <w:pPr>
        <w:rPr>
          <w:rFonts w:ascii="標楷體" w:eastAsia="標楷體" w:hAnsi="標楷體"/>
          <w:sz w:val="36"/>
          <w:szCs w:val="36"/>
        </w:rPr>
      </w:pPr>
      <w:r w:rsidRPr="00FE4F11">
        <w:rPr>
          <w:rFonts w:ascii="標楷體" w:eastAsia="標楷體" w:hAnsi="標楷體" w:hint="eastAsia"/>
          <w:b/>
          <w:sz w:val="36"/>
          <w:szCs w:val="36"/>
        </w:rPr>
        <w:t>【高</w:t>
      </w:r>
      <w:r>
        <w:rPr>
          <w:rFonts w:ascii="標楷體" w:eastAsia="標楷體" w:hAnsi="標楷體" w:hint="eastAsia"/>
          <w:b/>
          <w:sz w:val="36"/>
          <w:szCs w:val="36"/>
        </w:rPr>
        <w:t>二加深加廣</w:t>
      </w:r>
      <w:r w:rsidRPr="00FE4F11">
        <w:rPr>
          <w:rFonts w:ascii="標楷體" w:eastAsia="標楷體" w:hAnsi="標楷體" w:hint="eastAsia"/>
          <w:b/>
          <w:sz w:val="36"/>
          <w:szCs w:val="3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657"/>
        <w:gridCol w:w="1692"/>
        <w:gridCol w:w="4143"/>
      </w:tblGrid>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編號</w:t>
            </w:r>
          </w:p>
        </w:tc>
        <w:tc>
          <w:tcPr>
            <w:tcW w:w="3685"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名稱</w:t>
            </w:r>
          </w:p>
        </w:tc>
        <w:tc>
          <w:tcPr>
            <w:tcW w:w="1701" w:type="dxa"/>
            <w:shd w:val="clear" w:color="auto" w:fill="auto"/>
            <w:vAlign w:val="center"/>
          </w:tcPr>
          <w:p w:rsidR="00AB5BD5" w:rsidRPr="00D61640" w:rsidRDefault="00AB5BD5" w:rsidP="00851193">
            <w:pPr>
              <w:jc w:val="center"/>
              <w:rPr>
                <w:rFonts w:ascii="標楷體" w:eastAsia="標楷體" w:hAnsi="標楷體"/>
                <w:sz w:val="36"/>
                <w:szCs w:val="36"/>
              </w:rPr>
            </w:pPr>
            <w:r>
              <w:rPr>
                <w:rFonts w:ascii="標楷體" w:eastAsia="標楷體" w:hAnsi="標楷體" w:hint="eastAsia"/>
                <w:sz w:val="36"/>
                <w:szCs w:val="36"/>
              </w:rPr>
              <w:t>學分</w:t>
            </w:r>
          </w:p>
        </w:tc>
        <w:tc>
          <w:tcPr>
            <w:tcW w:w="4177" w:type="dxa"/>
            <w:shd w:val="clear" w:color="auto" w:fill="auto"/>
            <w:vAlign w:val="center"/>
          </w:tcPr>
          <w:p w:rsidR="00AB5BD5" w:rsidRPr="00D61640" w:rsidRDefault="00AB5BD5" w:rsidP="00851193">
            <w:pPr>
              <w:jc w:val="center"/>
              <w:rPr>
                <w:rFonts w:ascii="標楷體" w:eastAsia="標楷體" w:hAnsi="標楷體"/>
                <w:sz w:val="36"/>
                <w:szCs w:val="36"/>
              </w:rPr>
            </w:pPr>
            <w:r>
              <w:rPr>
                <w:rFonts w:ascii="標楷體" w:eastAsia="標楷體" w:hAnsi="標楷體" w:hint="eastAsia"/>
                <w:sz w:val="36"/>
                <w:szCs w:val="36"/>
              </w:rPr>
              <w:t>修課對象</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w:t>
            </w:r>
          </w:p>
        </w:tc>
        <w:tc>
          <w:tcPr>
            <w:tcW w:w="3685" w:type="dxa"/>
            <w:shd w:val="clear" w:color="auto" w:fill="auto"/>
            <w:vAlign w:val="center"/>
          </w:tcPr>
          <w:p w:rsidR="00AB5BD5" w:rsidRPr="00E1049E" w:rsidRDefault="00AB5BD5" w:rsidP="00851193">
            <w:pPr>
              <w:jc w:val="center"/>
              <w:rPr>
                <w:rFonts w:ascii="標楷體" w:eastAsia="標楷體" w:hAnsi="標楷體"/>
                <w:b/>
                <w:sz w:val="28"/>
                <w:szCs w:val="28"/>
              </w:rPr>
            </w:pPr>
            <w:r w:rsidRPr="00E1049E">
              <w:rPr>
                <w:rFonts w:ascii="標楷體" w:eastAsia="標楷體" w:hAnsi="標楷體" w:hint="eastAsia"/>
                <w:b/>
                <w:sz w:val="28"/>
                <w:szCs w:val="28"/>
              </w:rPr>
              <w:t>語文表達與傳播</w:t>
            </w:r>
            <w:r w:rsidR="001A45B3" w:rsidRPr="00E1049E">
              <w:rPr>
                <w:rFonts w:ascii="標楷體" w:eastAsia="標楷體" w:hAnsi="標楷體" w:hint="eastAsia"/>
                <w:b/>
                <w:sz w:val="28"/>
                <w:szCs w:val="28"/>
              </w:rPr>
              <w:t>運</w:t>
            </w:r>
            <w:r w:rsidRPr="00E1049E">
              <w:rPr>
                <w:rFonts w:ascii="標楷體" w:eastAsia="標楷體" w:hAnsi="標楷體" w:hint="eastAsia"/>
                <w:b/>
                <w:sz w:val="28"/>
                <w:szCs w:val="28"/>
              </w:rPr>
              <w:t>用</w:t>
            </w:r>
            <w:r w:rsidRPr="00E1049E">
              <w:rPr>
                <w:rFonts w:ascii="標楷體" w:eastAsia="標楷體" w:hAnsi="標楷體"/>
                <w:b/>
                <w:sz w:val="28"/>
                <w:szCs w:val="28"/>
              </w:rPr>
              <w:br/>
            </w:r>
            <w:r w:rsidRPr="00E1049E">
              <w:rPr>
                <w:rFonts w:ascii="標楷體" w:eastAsia="標楷體" w:hAnsi="標楷體" w:hint="eastAsia"/>
                <w:b/>
                <w:sz w:val="28"/>
                <w:szCs w:val="28"/>
              </w:rPr>
              <w:t>(語文領域)</w:t>
            </w:r>
          </w:p>
        </w:tc>
        <w:tc>
          <w:tcPr>
            <w:tcW w:w="1701" w:type="dxa"/>
            <w:shd w:val="clear" w:color="auto" w:fill="auto"/>
            <w:vAlign w:val="center"/>
          </w:tcPr>
          <w:p w:rsidR="00AB5BD5" w:rsidRPr="00E1049E" w:rsidRDefault="00AB5BD5" w:rsidP="00851193">
            <w:pPr>
              <w:jc w:val="center"/>
              <w:rPr>
                <w:rFonts w:ascii="標楷體" w:eastAsia="標楷體" w:hAnsi="標楷體"/>
                <w:sz w:val="28"/>
                <w:szCs w:val="28"/>
              </w:rPr>
            </w:pPr>
            <w:r w:rsidRPr="00E1049E">
              <w:rPr>
                <w:rFonts w:ascii="標楷體" w:eastAsia="標楷體" w:hAnsi="標楷體" w:hint="eastAsia"/>
                <w:sz w:val="28"/>
                <w:szCs w:val="28"/>
              </w:rPr>
              <w:t>二上、二下</w:t>
            </w:r>
          </w:p>
        </w:tc>
        <w:tc>
          <w:tcPr>
            <w:tcW w:w="4177" w:type="dxa"/>
            <w:shd w:val="clear" w:color="auto" w:fill="auto"/>
            <w:vAlign w:val="center"/>
          </w:tcPr>
          <w:p w:rsidR="00AB5BD5" w:rsidRPr="00E1049E" w:rsidRDefault="00AB5BD5" w:rsidP="00851193">
            <w:pPr>
              <w:jc w:val="both"/>
              <w:rPr>
                <w:rFonts w:ascii="標楷體" w:eastAsia="標楷體" w:hAnsi="標楷體"/>
                <w:sz w:val="28"/>
                <w:szCs w:val="28"/>
              </w:rPr>
            </w:pPr>
            <w:r w:rsidRPr="00E1049E">
              <w:rPr>
                <w:rFonts w:ascii="標楷體" w:eastAsia="標楷體" w:hAnsi="標楷體" w:hint="eastAsia"/>
                <w:sz w:val="28"/>
                <w:szCs w:val="28"/>
              </w:rPr>
              <w:t>高二全體學生</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2.</w:t>
            </w:r>
          </w:p>
        </w:tc>
        <w:tc>
          <w:tcPr>
            <w:tcW w:w="3685" w:type="dxa"/>
            <w:shd w:val="clear" w:color="auto" w:fill="auto"/>
            <w:vAlign w:val="center"/>
          </w:tcPr>
          <w:p w:rsidR="00AB5BD5" w:rsidRPr="00E1049E" w:rsidRDefault="00AB5BD5" w:rsidP="00851193">
            <w:pPr>
              <w:spacing w:line="0" w:lineRule="atLeast"/>
              <w:jc w:val="center"/>
              <w:rPr>
                <w:rFonts w:ascii="標楷體" w:eastAsia="標楷體" w:hAnsi="標楷體"/>
                <w:b/>
                <w:sz w:val="28"/>
                <w:szCs w:val="28"/>
              </w:rPr>
            </w:pPr>
            <w:r w:rsidRPr="00E1049E">
              <w:rPr>
                <w:rFonts w:ascii="標楷體" w:eastAsia="標楷體" w:hAnsi="標楷體" w:hint="eastAsia"/>
                <w:b/>
                <w:sz w:val="28"/>
                <w:szCs w:val="28"/>
              </w:rPr>
              <w:t>選修物理-力學一</w:t>
            </w:r>
            <w:r w:rsidRPr="00E1049E">
              <w:rPr>
                <w:rFonts w:ascii="標楷體" w:eastAsia="標楷體" w:hAnsi="標楷體"/>
                <w:b/>
                <w:sz w:val="28"/>
                <w:szCs w:val="28"/>
              </w:rPr>
              <w:br/>
            </w:r>
            <w:r w:rsidRPr="00E1049E">
              <w:rPr>
                <w:rFonts w:ascii="標楷體" w:eastAsia="標楷體" w:hAnsi="標楷體" w:hint="eastAsia"/>
                <w:b/>
                <w:sz w:val="28"/>
                <w:szCs w:val="28"/>
              </w:rPr>
              <w:t>(自然科學領域)</w:t>
            </w:r>
          </w:p>
        </w:tc>
        <w:tc>
          <w:tcPr>
            <w:tcW w:w="1701" w:type="dxa"/>
            <w:shd w:val="clear" w:color="auto" w:fill="auto"/>
            <w:vAlign w:val="center"/>
          </w:tcPr>
          <w:p w:rsidR="00AB5BD5" w:rsidRPr="00E1049E" w:rsidRDefault="00AB5BD5" w:rsidP="00851193">
            <w:pPr>
              <w:jc w:val="center"/>
              <w:rPr>
                <w:rFonts w:ascii="標楷體" w:eastAsia="標楷體" w:hAnsi="標楷體"/>
                <w:sz w:val="28"/>
                <w:szCs w:val="28"/>
              </w:rPr>
            </w:pPr>
            <w:r w:rsidRPr="00E1049E">
              <w:rPr>
                <w:rFonts w:ascii="標楷體" w:eastAsia="標楷體" w:hAnsi="標楷體" w:hint="eastAsia"/>
                <w:sz w:val="28"/>
                <w:szCs w:val="28"/>
              </w:rPr>
              <w:t>二上</w:t>
            </w:r>
          </w:p>
        </w:tc>
        <w:tc>
          <w:tcPr>
            <w:tcW w:w="4177" w:type="dxa"/>
            <w:shd w:val="clear" w:color="auto" w:fill="auto"/>
            <w:vAlign w:val="center"/>
          </w:tcPr>
          <w:p w:rsidR="00AB5BD5" w:rsidRPr="00E1049E" w:rsidRDefault="00AB5BD5" w:rsidP="00851193">
            <w:pPr>
              <w:jc w:val="both"/>
              <w:rPr>
                <w:rFonts w:ascii="標楷體" w:eastAsia="標楷體" w:hAnsi="標楷體"/>
                <w:sz w:val="28"/>
                <w:szCs w:val="28"/>
              </w:rPr>
            </w:pPr>
            <w:r w:rsidRPr="00E1049E">
              <w:rPr>
                <w:rFonts w:ascii="標楷體" w:eastAsia="標楷體" w:hAnsi="標楷體" w:hint="eastAsia"/>
                <w:sz w:val="28"/>
                <w:szCs w:val="28"/>
              </w:rPr>
              <w:t>高二自然組學生(理工醫班群)</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Pr>
                <w:rFonts w:ascii="標楷體" w:eastAsia="標楷體" w:hAnsi="標楷體" w:hint="eastAsia"/>
                <w:sz w:val="36"/>
                <w:szCs w:val="36"/>
              </w:rPr>
              <w:t>3</w:t>
            </w:r>
            <w:r w:rsidRPr="00D61640">
              <w:rPr>
                <w:rFonts w:ascii="標楷體" w:eastAsia="標楷體" w:hAnsi="標楷體" w:hint="eastAsia"/>
                <w:sz w:val="36"/>
                <w:szCs w:val="36"/>
              </w:rPr>
              <w:t>.</w:t>
            </w:r>
          </w:p>
        </w:tc>
        <w:tc>
          <w:tcPr>
            <w:tcW w:w="3685" w:type="dxa"/>
            <w:shd w:val="clear" w:color="auto" w:fill="auto"/>
            <w:vAlign w:val="center"/>
          </w:tcPr>
          <w:p w:rsidR="00AB5BD5" w:rsidRPr="00E1049E" w:rsidRDefault="00AB5BD5" w:rsidP="00851193">
            <w:pPr>
              <w:spacing w:line="0" w:lineRule="atLeast"/>
              <w:jc w:val="center"/>
              <w:rPr>
                <w:rFonts w:ascii="標楷體" w:eastAsia="標楷體" w:hAnsi="標楷體"/>
                <w:b/>
                <w:sz w:val="28"/>
                <w:szCs w:val="28"/>
              </w:rPr>
            </w:pPr>
            <w:r w:rsidRPr="00E1049E">
              <w:rPr>
                <w:rFonts w:ascii="標楷體" w:eastAsia="標楷體" w:hAnsi="標楷體" w:hint="eastAsia"/>
                <w:b/>
                <w:sz w:val="28"/>
                <w:szCs w:val="28"/>
              </w:rPr>
              <w:t>選修物理-力學二與熱學</w:t>
            </w:r>
            <w:r w:rsidRPr="00E1049E">
              <w:rPr>
                <w:rFonts w:ascii="標楷體" w:eastAsia="標楷體" w:hAnsi="標楷體"/>
                <w:b/>
                <w:sz w:val="28"/>
                <w:szCs w:val="28"/>
              </w:rPr>
              <w:br/>
            </w:r>
            <w:r w:rsidRPr="00E1049E">
              <w:rPr>
                <w:rFonts w:ascii="標楷體" w:eastAsia="標楷體" w:hAnsi="標楷體" w:hint="eastAsia"/>
                <w:b/>
                <w:sz w:val="28"/>
                <w:szCs w:val="28"/>
              </w:rPr>
              <w:t>(自然科學領域)</w:t>
            </w:r>
          </w:p>
        </w:tc>
        <w:tc>
          <w:tcPr>
            <w:tcW w:w="1701" w:type="dxa"/>
            <w:shd w:val="clear" w:color="auto" w:fill="auto"/>
            <w:vAlign w:val="center"/>
          </w:tcPr>
          <w:p w:rsidR="00AB5BD5" w:rsidRPr="00E1049E" w:rsidRDefault="00AB5BD5" w:rsidP="00851193">
            <w:pPr>
              <w:jc w:val="center"/>
              <w:rPr>
                <w:rFonts w:ascii="標楷體" w:eastAsia="標楷體" w:hAnsi="標楷體"/>
                <w:sz w:val="28"/>
                <w:szCs w:val="28"/>
              </w:rPr>
            </w:pPr>
            <w:r w:rsidRPr="00E1049E">
              <w:rPr>
                <w:rFonts w:ascii="標楷體" w:eastAsia="標楷體" w:hAnsi="標楷體" w:hint="eastAsia"/>
                <w:sz w:val="28"/>
                <w:szCs w:val="28"/>
              </w:rPr>
              <w:t>二下</w:t>
            </w:r>
          </w:p>
        </w:tc>
        <w:tc>
          <w:tcPr>
            <w:tcW w:w="4177" w:type="dxa"/>
            <w:shd w:val="clear" w:color="auto" w:fill="auto"/>
            <w:vAlign w:val="center"/>
          </w:tcPr>
          <w:p w:rsidR="00AB5BD5" w:rsidRPr="00E1049E" w:rsidRDefault="00AB5BD5" w:rsidP="00851193">
            <w:pPr>
              <w:jc w:val="both"/>
              <w:rPr>
                <w:rFonts w:ascii="標楷體" w:eastAsia="標楷體" w:hAnsi="標楷體"/>
                <w:sz w:val="28"/>
                <w:szCs w:val="28"/>
              </w:rPr>
            </w:pPr>
            <w:r w:rsidRPr="00E1049E">
              <w:rPr>
                <w:rFonts w:ascii="標楷體" w:eastAsia="標楷體" w:hAnsi="標楷體" w:hint="eastAsia"/>
                <w:sz w:val="28"/>
                <w:szCs w:val="28"/>
              </w:rPr>
              <w:t>高二自然組學生(理工醫班群)</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Pr>
                <w:rFonts w:ascii="標楷體" w:eastAsia="標楷體" w:hAnsi="標楷體" w:hint="eastAsia"/>
                <w:sz w:val="36"/>
                <w:szCs w:val="36"/>
              </w:rPr>
              <w:t>4</w:t>
            </w:r>
            <w:r w:rsidRPr="00D61640">
              <w:rPr>
                <w:rFonts w:ascii="標楷體" w:eastAsia="標楷體" w:hAnsi="標楷體" w:hint="eastAsia"/>
                <w:sz w:val="36"/>
                <w:szCs w:val="36"/>
              </w:rPr>
              <w:t>.</w:t>
            </w:r>
          </w:p>
        </w:tc>
        <w:tc>
          <w:tcPr>
            <w:tcW w:w="3685" w:type="dxa"/>
            <w:shd w:val="clear" w:color="auto" w:fill="auto"/>
            <w:vAlign w:val="center"/>
          </w:tcPr>
          <w:p w:rsidR="00AB5BD5" w:rsidRPr="00E1049E" w:rsidRDefault="00AB5BD5" w:rsidP="00851193">
            <w:pPr>
              <w:spacing w:line="0" w:lineRule="atLeast"/>
              <w:jc w:val="center"/>
              <w:rPr>
                <w:rFonts w:ascii="標楷體" w:eastAsia="標楷體" w:hAnsi="標楷體"/>
                <w:b/>
                <w:sz w:val="28"/>
                <w:szCs w:val="28"/>
              </w:rPr>
            </w:pPr>
            <w:r w:rsidRPr="00E1049E">
              <w:rPr>
                <w:rFonts w:ascii="標楷體" w:eastAsia="標楷體" w:hAnsi="標楷體" w:hint="eastAsia"/>
                <w:b/>
                <w:sz w:val="28"/>
                <w:szCs w:val="28"/>
              </w:rPr>
              <w:t>選修化學-物質與能量</w:t>
            </w:r>
            <w:r w:rsidRPr="00E1049E">
              <w:rPr>
                <w:rFonts w:ascii="標楷體" w:eastAsia="標楷體" w:hAnsi="標楷體"/>
                <w:b/>
                <w:sz w:val="28"/>
                <w:szCs w:val="28"/>
              </w:rPr>
              <w:br/>
            </w:r>
            <w:r w:rsidRPr="00E1049E">
              <w:rPr>
                <w:rFonts w:ascii="標楷體" w:eastAsia="標楷體" w:hAnsi="標楷體" w:hint="eastAsia"/>
                <w:b/>
                <w:sz w:val="28"/>
                <w:szCs w:val="28"/>
              </w:rPr>
              <w:t>(自然科學領域)</w:t>
            </w:r>
          </w:p>
        </w:tc>
        <w:tc>
          <w:tcPr>
            <w:tcW w:w="1701" w:type="dxa"/>
            <w:shd w:val="clear" w:color="auto" w:fill="auto"/>
            <w:vAlign w:val="center"/>
          </w:tcPr>
          <w:p w:rsidR="00AB5BD5" w:rsidRPr="00E1049E" w:rsidRDefault="00AB5BD5" w:rsidP="00851193">
            <w:pPr>
              <w:jc w:val="center"/>
              <w:rPr>
                <w:rFonts w:ascii="標楷體" w:eastAsia="標楷體" w:hAnsi="標楷體"/>
                <w:sz w:val="28"/>
                <w:szCs w:val="28"/>
              </w:rPr>
            </w:pPr>
            <w:r w:rsidRPr="00E1049E">
              <w:rPr>
                <w:rFonts w:ascii="標楷體" w:eastAsia="標楷體" w:hAnsi="標楷體" w:hint="eastAsia"/>
                <w:sz w:val="28"/>
                <w:szCs w:val="28"/>
              </w:rPr>
              <w:t>二上、二下</w:t>
            </w:r>
          </w:p>
        </w:tc>
        <w:tc>
          <w:tcPr>
            <w:tcW w:w="4177" w:type="dxa"/>
            <w:shd w:val="clear" w:color="auto" w:fill="auto"/>
            <w:vAlign w:val="center"/>
          </w:tcPr>
          <w:p w:rsidR="00AB5BD5" w:rsidRPr="00E1049E" w:rsidRDefault="00AB5BD5" w:rsidP="00851193">
            <w:pPr>
              <w:jc w:val="both"/>
              <w:rPr>
                <w:rFonts w:ascii="標楷體" w:eastAsia="標楷體" w:hAnsi="標楷體"/>
                <w:sz w:val="28"/>
                <w:szCs w:val="28"/>
              </w:rPr>
            </w:pPr>
            <w:r w:rsidRPr="00E1049E">
              <w:rPr>
                <w:rFonts w:ascii="標楷體" w:eastAsia="標楷體" w:hAnsi="標楷體" w:hint="eastAsia"/>
                <w:sz w:val="28"/>
                <w:szCs w:val="28"/>
              </w:rPr>
              <w:t>高二自然組學生(理工醫班群)</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Pr>
                <w:rFonts w:ascii="標楷體" w:eastAsia="標楷體" w:hAnsi="標楷體" w:hint="eastAsia"/>
                <w:sz w:val="36"/>
                <w:szCs w:val="36"/>
              </w:rPr>
              <w:t>5</w:t>
            </w:r>
            <w:r w:rsidRPr="00D61640">
              <w:rPr>
                <w:rFonts w:ascii="標楷體" w:eastAsia="標楷體" w:hAnsi="標楷體" w:hint="eastAsia"/>
                <w:sz w:val="36"/>
                <w:szCs w:val="36"/>
              </w:rPr>
              <w:t>.</w:t>
            </w:r>
          </w:p>
        </w:tc>
        <w:tc>
          <w:tcPr>
            <w:tcW w:w="3685" w:type="dxa"/>
            <w:shd w:val="clear" w:color="auto" w:fill="auto"/>
            <w:vAlign w:val="center"/>
          </w:tcPr>
          <w:p w:rsidR="00AB5BD5" w:rsidRPr="00E1049E" w:rsidRDefault="00AB5BD5" w:rsidP="00851193">
            <w:pPr>
              <w:spacing w:line="0" w:lineRule="atLeast"/>
              <w:jc w:val="center"/>
              <w:rPr>
                <w:rFonts w:ascii="標楷體" w:eastAsia="標楷體" w:hAnsi="標楷體"/>
                <w:b/>
                <w:sz w:val="28"/>
                <w:szCs w:val="28"/>
              </w:rPr>
            </w:pPr>
            <w:r w:rsidRPr="00E1049E">
              <w:rPr>
                <w:rFonts w:ascii="標楷體" w:eastAsia="標楷體" w:hAnsi="標楷體" w:hint="eastAsia"/>
                <w:b/>
                <w:sz w:val="28"/>
                <w:szCs w:val="28"/>
              </w:rPr>
              <w:t>選修生物-細胞</w:t>
            </w:r>
            <w:r w:rsidR="001A45B3" w:rsidRPr="00E1049E">
              <w:rPr>
                <w:rFonts w:ascii="標楷體" w:eastAsia="標楷體" w:hAnsi="標楷體" w:hint="eastAsia"/>
                <w:b/>
                <w:sz w:val="28"/>
                <w:szCs w:val="28"/>
              </w:rPr>
              <w:t>的結構與生理</w:t>
            </w:r>
            <w:r w:rsidRPr="00E1049E">
              <w:rPr>
                <w:rFonts w:ascii="標楷體" w:eastAsia="標楷體" w:hAnsi="標楷體"/>
                <w:b/>
                <w:sz w:val="28"/>
                <w:szCs w:val="28"/>
              </w:rPr>
              <w:br/>
            </w:r>
            <w:r w:rsidRPr="00E1049E">
              <w:rPr>
                <w:rFonts w:ascii="標楷體" w:eastAsia="標楷體" w:hAnsi="標楷體" w:hint="eastAsia"/>
                <w:b/>
                <w:sz w:val="28"/>
                <w:szCs w:val="28"/>
              </w:rPr>
              <w:t>(自然科學領域)</w:t>
            </w:r>
          </w:p>
        </w:tc>
        <w:tc>
          <w:tcPr>
            <w:tcW w:w="1701" w:type="dxa"/>
            <w:shd w:val="clear" w:color="auto" w:fill="auto"/>
            <w:vAlign w:val="center"/>
          </w:tcPr>
          <w:p w:rsidR="00AB5BD5" w:rsidRPr="00E1049E" w:rsidRDefault="00AB5BD5" w:rsidP="00851193">
            <w:pPr>
              <w:jc w:val="center"/>
              <w:rPr>
                <w:rFonts w:ascii="標楷體" w:eastAsia="標楷體" w:hAnsi="標楷體"/>
                <w:sz w:val="28"/>
                <w:szCs w:val="28"/>
              </w:rPr>
            </w:pPr>
            <w:r w:rsidRPr="00E1049E">
              <w:rPr>
                <w:rFonts w:ascii="標楷體" w:eastAsia="標楷體" w:hAnsi="標楷體" w:hint="eastAsia"/>
                <w:sz w:val="28"/>
                <w:szCs w:val="28"/>
              </w:rPr>
              <w:t>二上、二下</w:t>
            </w:r>
          </w:p>
        </w:tc>
        <w:tc>
          <w:tcPr>
            <w:tcW w:w="4177" w:type="dxa"/>
            <w:shd w:val="clear" w:color="auto" w:fill="auto"/>
            <w:vAlign w:val="center"/>
          </w:tcPr>
          <w:p w:rsidR="00AB5BD5" w:rsidRPr="00E1049E" w:rsidRDefault="00AB5BD5" w:rsidP="00851193">
            <w:pPr>
              <w:jc w:val="both"/>
              <w:rPr>
                <w:rFonts w:ascii="標楷體" w:eastAsia="標楷體" w:hAnsi="標楷體"/>
                <w:sz w:val="28"/>
                <w:szCs w:val="28"/>
              </w:rPr>
            </w:pPr>
            <w:r w:rsidRPr="00E1049E">
              <w:rPr>
                <w:rFonts w:ascii="標楷體" w:eastAsia="標楷體" w:hAnsi="標楷體" w:hint="eastAsia"/>
                <w:sz w:val="28"/>
                <w:szCs w:val="28"/>
              </w:rPr>
              <w:t>高二自然組學生(理工醫班群)</w:t>
            </w:r>
          </w:p>
        </w:tc>
      </w:tr>
      <w:tr w:rsidR="00AB5BD5" w:rsidRPr="00D61640" w:rsidTr="00851193">
        <w:tc>
          <w:tcPr>
            <w:tcW w:w="959" w:type="dxa"/>
            <w:shd w:val="clear" w:color="auto" w:fill="auto"/>
            <w:vAlign w:val="center"/>
          </w:tcPr>
          <w:p w:rsidR="00AB5BD5" w:rsidRPr="00E1049E" w:rsidRDefault="00AB5BD5" w:rsidP="00851193">
            <w:pPr>
              <w:jc w:val="center"/>
              <w:rPr>
                <w:rFonts w:ascii="標楷體" w:eastAsia="標楷體" w:hAnsi="標楷體"/>
                <w:sz w:val="36"/>
                <w:szCs w:val="36"/>
              </w:rPr>
            </w:pPr>
            <w:r w:rsidRPr="00E1049E">
              <w:rPr>
                <w:rFonts w:ascii="標楷體" w:eastAsia="標楷體" w:hAnsi="標楷體" w:hint="eastAsia"/>
                <w:sz w:val="36"/>
                <w:szCs w:val="36"/>
              </w:rPr>
              <w:t>6.</w:t>
            </w:r>
          </w:p>
        </w:tc>
        <w:tc>
          <w:tcPr>
            <w:tcW w:w="3685" w:type="dxa"/>
            <w:shd w:val="clear" w:color="auto" w:fill="auto"/>
            <w:vAlign w:val="center"/>
          </w:tcPr>
          <w:p w:rsidR="00AB5BD5" w:rsidRPr="00E1049E" w:rsidRDefault="00E1049E" w:rsidP="00851193">
            <w:pPr>
              <w:spacing w:line="0" w:lineRule="atLeast"/>
              <w:jc w:val="center"/>
              <w:rPr>
                <w:rFonts w:ascii="標楷體" w:eastAsia="標楷體" w:hAnsi="標楷體"/>
                <w:b/>
                <w:sz w:val="28"/>
                <w:szCs w:val="28"/>
              </w:rPr>
            </w:pPr>
            <w:r w:rsidRPr="00E1049E">
              <w:rPr>
                <w:rFonts w:ascii="標楷體" w:eastAsia="標楷體" w:hAnsi="標楷體" w:hint="eastAsia"/>
                <w:b/>
                <w:sz w:val="28"/>
                <w:szCs w:val="28"/>
              </w:rPr>
              <w:t>進階程式設計</w:t>
            </w:r>
            <w:r w:rsidR="00AB5BD5" w:rsidRPr="00E1049E">
              <w:rPr>
                <w:rFonts w:ascii="標楷體" w:eastAsia="標楷體" w:hAnsi="標楷體" w:hint="eastAsia"/>
                <w:b/>
                <w:sz w:val="28"/>
                <w:szCs w:val="28"/>
              </w:rPr>
              <w:t>(科技領域)</w:t>
            </w:r>
          </w:p>
        </w:tc>
        <w:tc>
          <w:tcPr>
            <w:tcW w:w="1701" w:type="dxa"/>
            <w:shd w:val="clear" w:color="auto" w:fill="auto"/>
            <w:vAlign w:val="center"/>
          </w:tcPr>
          <w:p w:rsidR="00AB5BD5" w:rsidRPr="00E1049E" w:rsidRDefault="000403AA" w:rsidP="000403AA">
            <w:pPr>
              <w:jc w:val="center"/>
              <w:rPr>
                <w:rFonts w:ascii="標楷體" w:eastAsia="標楷體" w:hAnsi="標楷體"/>
                <w:sz w:val="28"/>
                <w:szCs w:val="28"/>
              </w:rPr>
            </w:pPr>
            <w:r w:rsidRPr="00E1049E">
              <w:rPr>
                <w:rFonts w:ascii="標楷體" w:eastAsia="標楷體" w:hAnsi="標楷體" w:hint="eastAsia"/>
                <w:sz w:val="28"/>
                <w:szCs w:val="28"/>
              </w:rPr>
              <w:t>二上</w:t>
            </w:r>
          </w:p>
        </w:tc>
        <w:tc>
          <w:tcPr>
            <w:tcW w:w="4177" w:type="dxa"/>
            <w:shd w:val="clear" w:color="auto" w:fill="auto"/>
            <w:vAlign w:val="center"/>
          </w:tcPr>
          <w:p w:rsidR="00AB5BD5" w:rsidRPr="00E1049E" w:rsidRDefault="00E1049E" w:rsidP="00851193">
            <w:pPr>
              <w:jc w:val="both"/>
              <w:rPr>
                <w:rFonts w:ascii="標楷體" w:eastAsia="標楷體" w:hAnsi="標楷體"/>
                <w:sz w:val="28"/>
                <w:szCs w:val="28"/>
              </w:rPr>
            </w:pPr>
            <w:r w:rsidRPr="00E1049E">
              <w:rPr>
                <w:rFonts w:ascii="標楷體" w:eastAsia="標楷體" w:hAnsi="標楷體" w:hint="eastAsia"/>
                <w:sz w:val="28"/>
                <w:szCs w:val="28"/>
              </w:rPr>
              <w:t>高二自然組學生(理工醫班群)</w:t>
            </w:r>
          </w:p>
        </w:tc>
      </w:tr>
      <w:tr w:rsidR="000403AA" w:rsidRPr="00D61640" w:rsidTr="00851193">
        <w:tc>
          <w:tcPr>
            <w:tcW w:w="959" w:type="dxa"/>
            <w:shd w:val="clear" w:color="auto" w:fill="auto"/>
            <w:vAlign w:val="center"/>
          </w:tcPr>
          <w:p w:rsidR="000403AA" w:rsidRPr="00E1049E" w:rsidRDefault="000403AA" w:rsidP="00851193">
            <w:pPr>
              <w:jc w:val="center"/>
              <w:rPr>
                <w:rFonts w:ascii="標楷體" w:eastAsia="標楷體" w:hAnsi="標楷體"/>
                <w:sz w:val="36"/>
                <w:szCs w:val="36"/>
              </w:rPr>
            </w:pPr>
            <w:r w:rsidRPr="00E1049E">
              <w:rPr>
                <w:rFonts w:ascii="標楷體" w:eastAsia="標楷體" w:hAnsi="標楷體" w:hint="eastAsia"/>
                <w:sz w:val="36"/>
                <w:szCs w:val="36"/>
              </w:rPr>
              <w:t>7.</w:t>
            </w:r>
          </w:p>
        </w:tc>
        <w:tc>
          <w:tcPr>
            <w:tcW w:w="3685" w:type="dxa"/>
            <w:shd w:val="clear" w:color="auto" w:fill="auto"/>
            <w:vAlign w:val="center"/>
          </w:tcPr>
          <w:p w:rsidR="000403AA" w:rsidRPr="00E1049E" w:rsidRDefault="00E1049E" w:rsidP="00851193">
            <w:pPr>
              <w:spacing w:line="0" w:lineRule="atLeast"/>
              <w:jc w:val="center"/>
              <w:rPr>
                <w:rFonts w:ascii="標楷體" w:eastAsia="標楷體" w:hAnsi="標楷體"/>
                <w:b/>
                <w:sz w:val="28"/>
                <w:szCs w:val="28"/>
              </w:rPr>
            </w:pPr>
            <w:r w:rsidRPr="00E1049E">
              <w:rPr>
                <w:rFonts w:ascii="標楷體" w:eastAsia="標楷體" w:hAnsi="標楷體" w:hint="eastAsia"/>
                <w:b/>
                <w:sz w:val="28"/>
                <w:szCs w:val="28"/>
              </w:rPr>
              <w:t>機器人專題</w:t>
            </w:r>
            <w:r w:rsidR="000403AA" w:rsidRPr="00E1049E">
              <w:rPr>
                <w:rFonts w:ascii="標楷體" w:eastAsia="標楷體" w:hAnsi="標楷體" w:hint="eastAsia"/>
                <w:b/>
                <w:sz w:val="28"/>
                <w:szCs w:val="28"/>
              </w:rPr>
              <w:t>(科技領域)</w:t>
            </w:r>
          </w:p>
        </w:tc>
        <w:tc>
          <w:tcPr>
            <w:tcW w:w="1701" w:type="dxa"/>
            <w:shd w:val="clear" w:color="auto" w:fill="auto"/>
            <w:vAlign w:val="center"/>
          </w:tcPr>
          <w:p w:rsidR="000403AA" w:rsidRPr="00E1049E" w:rsidRDefault="000403AA" w:rsidP="00851193">
            <w:pPr>
              <w:jc w:val="center"/>
              <w:rPr>
                <w:rFonts w:ascii="標楷體" w:eastAsia="標楷體" w:hAnsi="標楷體"/>
                <w:sz w:val="28"/>
                <w:szCs w:val="28"/>
              </w:rPr>
            </w:pPr>
            <w:r w:rsidRPr="00E1049E">
              <w:rPr>
                <w:rFonts w:ascii="標楷體" w:eastAsia="標楷體" w:hAnsi="標楷體" w:hint="eastAsia"/>
                <w:sz w:val="28"/>
                <w:szCs w:val="28"/>
              </w:rPr>
              <w:t>二下</w:t>
            </w:r>
          </w:p>
        </w:tc>
        <w:tc>
          <w:tcPr>
            <w:tcW w:w="4177" w:type="dxa"/>
            <w:shd w:val="clear" w:color="auto" w:fill="auto"/>
            <w:vAlign w:val="center"/>
          </w:tcPr>
          <w:p w:rsidR="000403AA" w:rsidRPr="00E1049E" w:rsidRDefault="00E1049E" w:rsidP="00851193">
            <w:pPr>
              <w:jc w:val="both"/>
              <w:rPr>
                <w:rFonts w:ascii="標楷體" w:eastAsia="標楷體" w:hAnsi="標楷體"/>
                <w:sz w:val="28"/>
                <w:szCs w:val="28"/>
              </w:rPr>
            </w:pPr>
            <w:r w:rsidRPr="00E1049E">
              <w:rPr>
                <w:rFonts w:ascii="標楷體" w:eastAsia="標楷體" w:hAnsi="標楷體" w:hint="eastAsia"/>
                <w:sz w:val="28"/>
                <w:szCs w:val="28"/>
              </w:rPr>
              <w:t>高二自然組學生(理工醫班群)</w:t>
            </w:r>
          </w:p>
        </w:tc>
      </w:tr>
      <w:tr w:rsidR="00AB5BD5" w:rsidRPr="00D61640" w:rsidTr="00851193">
        <w:tc>
          <w:tcPr>
            <w:tcW w:w="959" w:type="dxa"/>
            <w:shd w:val="clear" w:color="auto" w:fill="auto"/>
            <w:vAlign w:val="center"/>
          </w:tcPr>
          <w:p w:rsidR="00AB5BD5" w:rsidRDefault="000403AA" w:rsidP="00851193">
            <w:pPr>
              <w:jc w:val="center"/>
              <w:rPr>
                <w:rFonts w:ascii="標楷體" w:eastAsia="標楷體" w:hAnsi="標楷體"/>
                <w:sz w:val="36"/>
                <w:szCs w:val="36"/>
              </w:rPr>
            </w:pPr>
            <w:r>
              <w:rPr>
                <w:rFonts w:ascii="標楷體" w:eastAsia="標楷體" w:hAnsi="標楷體" w:hint="eastAsia"/>
                <w:sz w:val="36"/>
                <w:szCs w:val="36"/>
              </w:rPr>
              <w:t>8.</w:t>
            </w:r>
          </w:p>
        </w:tc>
        <w:tc>
          <w:tcPr>
            <w:tcW w:w="3685" w:type="dxa"/>
            <w:shd w:val="clear" w:color="auto" w:fill="auto"/>
            <w:vAlign w:val="center"/>
          </w:tcPr>
          <w:p w:rsidR="00AB5BD5" w:rsidRPr="00E1049E" w:rsidRDefault="00AB5BD5" w:rsidP="00851193">
            <w:pPr>
              <w:spacing w:line="0" w:lineRule="atLeast"/>
              <w:jc w:val="center"/>
              <w:rPr>
                <w:rFonts w:ascii="標楷體" w:eastAsia="標楷體" w:hAnsi="標楷體"/>
                <w:b/>
                <w:sz w:val="28"/>
                <w:szCs w:val="28"/>
              </w:rPr>
            </w:pPr>
            <w:r w:rsidRPr="00E1049E">
              <w:rPr>
                <w:rFonts w:ascii="標楷體" w:eastAsia="標楷體" w:hAnsi="標楷體" w:hint="eastAsia"/>
                <w:b/>
                <w:sz w:val="28"/>
                <w:szCs w:val="28"/>
              </w:rPr>
              <w:t>探究實作：歷史學探究</w:t>
            </w:r>
            <w:r w:rsidRPr="00E1049E">
              <w:rPr>
                <w:rFonts w:ascii="標楷體" w:eastAsia="標楷體" w:hAnsi="標楷體"/>
                <w:b/>
                <w:sz w:val="28"/>
                <w:szCs w:val="28"/>
              </w:rPr>
              <w:br/>
            </w:r>
            <w:r w:rsidRPr="00E1049E">
              <w:rPr>
                <w:rFonts w:ascii="標楷體" w:eastAsia="標楷體" w:hAnsi="標楷體" w:hint="eastAsia"/>
                <w:b/>
                <w:sz w:val="28"/>
                <w:szCs w:val="28"/>
              </w:rPr>
              <w:t>(社會領域)</w:t>
            </w:r>
          </w:p>
        </w:tc>
        <w:tc>
          <w:tcPr>
            <w:tcW w:w="1701" w:type="dxa"/>
            <w:shd w:val="clear" w:color="auto" w:fill="auto"/>
            <w:vAlign w:val="center"/>
          </w:tcPr>
          <w:p w:rsidR="00AB5BD5" w:rsidRPr="00E1049E" w:rsidRDefault="00AB5BD5" w:rsidP="00851193">
            <w:pPr>
              <w:jc w:val="center"/>
              <w:rPr>
                <w:rFonts w:ascii="標楷體" w:eastAsia="標楷體" w:hAnsi="標楷體"/>
                <w:sz w:val="28"/>
                <w:szCs w:val="28"/>
              </w:rPr>
            </w:pPr>
            <w:r w:rsidRPr="00E1049E">
              <w:rPr>
                <w:rFonts w:ascii="標楷體" w:eastAsia="標楷體" w:hAnsi="標楷體" w:hint="eastAsia"/>
                <w:sz w:val="28"/>
                <w:szCs w:val="28"/>
              </w:rPr>
              <w:t>二上</w:t>
            </w:r>
          </w:p>
        </w:tc>
        <w:tc>
          <w:tcPr>
            <w:tcW w:w="4177" w:type="dxa"/>
            <w:shd w:val="clear" w:color="auto" w:fill="auto"/>
            <w:vAlign w:val="center"/>
          </w:tcPr>
          <w:p w:rsidR="00AB5BD5" w:rsidRPr="00E1049E" w:rsidRDefault="00AB5BD5" w:rsidP="00851193">
            <w:pPr>
              <w:jc w:val="both"/>
              <w:rPr>
                <w:rFonts w:ascii="標楷體" w:eastAsia="標楷體" w:hAnsi="標楷體"/>
                <w:sz w:val="28"/>
                <w:szCs w:val="28"/>
              </w:rPr>
            </w:pPr>
            <w:r w:rsidRPr="00E1049E">
              <w:rPr>
                <w:rFonts w:ascii="標楷體" w:eastAsia="標楷體" w:hAnsi="標楷體" w:hint="eastAsia"/>
                <w:sz w:val="28"/>
                <w:szCs w:val="28"/>
              </w:rPr>
              <w:t>高二社會組學生(文法商班群)</w:t>
            </w:r>
          </w:p>
        </w:tc>
      </w:tr>
      <w:tr w:rsidR="00AB5BD5" w:rsidRPr="00D61640" w:rsidTr="00851193">
        <w:tc>
          <w:tcPr>
            <w:tcW w:w="959" w:type="dxa"/>
            <w:shd w:val="clear" w:color="auto" w:fill="auto"/>
            <w:vAlign w:val="center"/>
          </w:tcPr>
          <w:p w:rsidR="00AB5BD5" w:rsidRDefault="000403AA" w:rsidP="00851193">
            <w:pPr>
              <w:jc w:val="center"/>
              <w:rPr>
                <w:rFonts w:ascii="標楷體" w:eastAsia="標楷體" w:hAnsi="標楷體"/>
                <w:sz w:val="36"/>
                <w:szCs w:val="36"/>
              </w:rPr>
            </w:pPr>
            <w:r>
              <w:rPr>
                <w:rFonts w:ascii="標楷體" w:eastAsia="標楷體" w:hAnsi="標楷體" w:hint="eastAsia"/>
                <w:sz w:val="36"/>
                <w:szCs w:val="36"/>
              </w:rPr>
              <w:t>9.</w:t>
            </w:r>
          </w:p>
        </w:tc>
        <w:tc>
          <w:tcPr>
            <w:tcW w:w="3685" w:type="dxa"/>
            <w:shd w:val="clear" w:color="auto" w:fill="auto"/>
            <w:vAlign w:val="center"/>
          </w:tcPr>
          <w:p w:rsidR="00AB5BD5" w:rsidRPr="00E1049E" w:rsidRDefault="00AB5BD5" w:rsidP="00851193">
            <w:pPr>
              <w:spacing w:line="0" w:lineRule="atLeast"/>
              <w:jc w:val="center"/>
              <w:rPr>
                <w:rFonts w:ascii="標楷體" w:eastAsia="標楷體" w:hAnsi="標楷體"/>
                <w:b/>
                <w:sz w:val="28"/>
                <w:szCs w:val="28"/>
              </w:rPr>
            </w:pPr>
            <w:r w:rsidRPr="00E1049E">
              <w:rPr>
                <w:rFonts w:ascii="標楷體" w:eastAsia="標楷體" w:hAnsi="標楷體" w:hint="eastAsia"/>
                <w:b/>
                <w:sz w:val="28"/>
                <w:szCs w:val="28"/>
              </w:rPr>
              <w:t>探究實作：</w:t>
            </w:r>
            <w:r w:rsidRPr="00E1049E">
              <w:rPr>
                <w:rFonts w:ascii="標楷體" w:eastAsia="標楷體" w:hAnsi="標楷體"/>
                <w:b/>
                <w:sz w:val="28"/>
                <w:szCs w:val="28"/>
              </w:rPr>
              <w:br/>
            </w:r>
            <w:r w:rsidRPr="00E1049E">
              <w:rPr>
                <w:rFonts w:ascii="標楷體" w:eastAsia="標楷體" w:hAnsi="標楷體" w:hint="eastAsia"/>
                <w:b/>
                <w:sz w:val="28"/>
                <w:szCs w:val="28"/>
              </w:rPr>
              <w:t>地理與人文社會科學研究</w:t>
            </w:r>
            <w:r w:rsidRPr="00E1049E">
              <w:rPr>
                <w:rFonts w:ascii="標楷體" w:eastAsia="標楷體" w:hAnsi="標楷體"/>
                <w:b/>
                <w:sz w:val="28"/>
                <w:szCs w:val="28"/>
              </w:rPr>
              <w:br/>
            </w:r>
            <w:r w:rsidRPr="00E1049E">
              <w:rPr>
                <w:rFonts w:ascii="標楷體" w:eastAsia="標楷體" w:hAnsi="標楷體" w:hint="eastAsia"/>
                <w:b/>
                <w:sz w:val="28"/>
                <w:szCs w:val="28"/>
              </w:rPr>
              <w:t>(社會領域)</w:t>
            </w:r>
          </w:p>
        </w:tc>
        <w:tc>
          <w:tcPr>
            <w:tcW w:w="1701" w:type="dxa"/>
            <w:shd w:val="clear" w:color="auto" w:fill="auto"/>
            <w:vAlign w:val="center"/>
          </w:tcPr>
          <w:p w:rsidR="00AB5BD5" w:rsidRPr="00E1049E" w:rsidRDefault="00AB5BD5" w:rsidP="00851193">
            <w:pPr>
              <w:jc w:val="center"/>
              <w:rPr>
                <w:rFonts w:ascii="標楷體" w:eastAsia="標楷體" w:hAnsi="標楷體"/>
                <w:sz w:val="28"/>
                <w:szCs w:val="28"/>
              </w:rPr>
            </w:pPr>
            <w:r w:rsidRPr="00E1049E">
              <w:rPr>
                <w:rFonts w:ascii="標楷體" w:eastAsia="標楷體" w:hAnsi="標楷體" w:hint="eastAsia"/>
                <w:sz w:val="28"/>
                <w:szCs w:val="28"/>
              </w:rPr>
              <w:t>二下</w:t>
            </w:r>
          </w:p>
        </w:tc>
        <w:tc>
          <w:tcPr>
            <w:tcW w:w="4177" w:type="dxa"/>
            <w:shd w:val="clear" w:color="auto" w:fill="auto"/>
            <w:vAlign w:val="center"/>
          </w:tcPr>
          <w:p w:rsidR="00AB5BD5" w:rsidRPr="00E1049E" w:rsidRDefault="00AB5BD5" w:rsidP="00851193">
            <w:pPr>
              <w:jc w:val="both"/>
              <w:rPr>
                <w:rFonts w:ascii="標楷體" w:eastAsia="標楷體" w:hAnsi="標楷體"/>
                <w:sz w:val="28"/>
                <w:szCs w:val="28"/>
              </w:rPr>
            </w:pPr>
            <w:r w:rsidRPr="00E1049E">
              <w:rPr>
                <w:rFonts w:ascii="標楷體" w:eastAsia="標楷體" w:hAnsi="標楷體" w:hint="eastAsia"/>
                <w:sz w:val="28"/>
                <w:szCs w:val="28"/>
              </w:rPr>
              <w:t>高二社會組學生(文法商班群)</w:t>
            </w:r>
          </w:p>
        </w:tc>
      </w:tr>
      <w:tr w:rsidR="00AB5BD5" w:rsidRPr="00D61640" w:rsidTr="00851193">
        <w:tc>
          <w:tcPr>
            <w:tcW w:w="959" w:type="dxa"/>
            <w:shd w:val="clear" w:color="auto" w:fill="auto"/>
            <w:vAlign w:val="center"/>
          </w:tcPr>
          <w:p w:rsidR="00AB5BD5" w:rsidRDefault="000403AA" w:rsidP="00851193">
            <w:pPr>
              <w:jc w:val="center"/>
              <w:rPr>
                <w:rFonts w:ascii="標楷體" w:eastAsia="標楷體" w:hAnsi="標楷體"/>
                <w:sz w:val="36"/>
                <w:szCs w:val="36"/>
              </w:rPr>
            </w:pPr>
            <w:r>
              <w:rPr>
                <w:rFonts w:ascii="標楷體" w:eastAsia="標楷體" w:hAnsi="標楷體" w:hint="eastAsia"/>
                <w:sz w:val="36"/>
                <w:szCs w:val="36"/>
              </w:rPr>
              <w:t>10.</w:t>
            </w:r>
          </w:p>
        </w:tc>
        <w:tc>
          <w:tcPr>
            <w:tcW w:w="3685" w:type="dxa"/>
            <w:shd w:val="clear" w:color="auto" w:fill="auto"/>
            <w:vAlign w:val="center"/>
          </w:tcPr>
          <w:p w:rsidR="00AB5BD5" w:rsidRPr="00E1049E" w:rsidRDefault="00AB5BD5" w:rsidP="00851193">
            <w:pPr>
              <w:spacing w:line="0" w:lineRule="atLeast"/>
              <w:jc w:val="center"/>
              <w:rPr>
                <w:rFonts w:ascii="標楷體" w:eastAsia="標楷體" w:hAnsi="標楷體"/>
                <w:b/>
                <w:sz w:val="28"/>
                <w:szCs w:val="28"/>
              </w:rPr>
            </w:pPr>
            <w:r w:rsidRPr="00E1049E">
              <w:rPr>
                <w:rFonts w:ascii="標楷體" w:eastAsia="標楷體" w:hAnsi="標楷體" w:hint="eastAsia"/>
                <w:b/>
                <w:sz w:val="28"/>
                <w:szCs w:val="28"/>
              </w:rPr>
              <w:t>探究實作：公共議題與社會探究</w:t>
            </w:r>
            <w:r w:rsidRPr="00E1049E">
              <w:rPr>
                <w:rFonts w:ascii="標楷體" w:eastAsia="標楷體" w:hAnsi="標楷體"/>
                <w:b/>
                <w:sz w:val="28"/>
                <w:szCs w:val="28"/>
              </w:rPr>
              <w:br/>
            </w:r>
            <w:r w:rsidRPr="00E1049E">
              <w:rPr>
                <w:rFonts w:ascii="標楷體" w:eastAsia="標楷體" w:hAnsi="標楷體" w:hint="eastAsia"/>
                <w:b/>
                <w:sz w:val="28"/>
                <w:szCs w:val="28"/>
              </w:rPr>
              <w:t>(社會領域)</w:t>
            </w:r>
          </w:p>
        </w:tc>
        <w:tc>
          <w:tcPr>
            <w:tcW w:w="1701" w:type="dxa"/>
            <w:shd w:val="clear" w:color="auto" w:fill="auto"/>
            <w:vAlign w:val="center"/>
          </w:tcPr>
          <w:p w:rsidR="00AB5BD5" w:rsidRPr="00E1049E" w:rsidRDefault="00AB5BD5" w:rsidP="00851193">
            <w:pPr>
              <w:jc w:val="center"/>
              <w:rPr>
                <w:rFonts w:ascii="標楷體" w:eastAsia="標楷體" w:hAnsi="標楷體"/>
                <w:sz w:val="28"/>
                <w:szCs w:val="28"/>
              </w:rPr>
            </w:pPr>
            <w:r w:rsidRPr="00E1049E">
              <w:rPr>
                <w:rFonts w:ascii="標楷體" w:eastAsia="標楷體" w:hAnsi="標楷體" w:hint="eastAsia"/>
                <w:sz w:val="28"/>
                <w:szCs w:val="28"/>
              </w:rPr>
              <w:t>二下</w:t>
            </w:r>
          </w:p>
        </w:tc>
        <w:tc>
          <w:tcPr>
            <w:tcW w:w="4177" w:type="dxa"/>
            <w:shd w:val="clear" w:color="auto" w:fill="auto"/>
            <w:vAlign w:val="center"/>
          </w:tcPr>
          <w:p w:rsidR="00AB5BD5" w:rsidRPr="00E1049E" w:rsidRDefault="00AB5BD5" w:rsidP="00851193">
            <w:pPr>
              <w:jc w:val="both"/>
              <w:rPr>
                <w:rFonts w:ascii="標楷體" w:eastAsia="標楷體" w:hAnsi="標楷體"/>
                <w:sz w:val="28"/>
                <w:szCs w:val="28"/>
              </w:rPr>
            </w:pPr>
            <w:r w:rsidRPr="00E1049E">
              <w:rPr>
                <w:rFonts w:ascii="標楷體" w:eastAsia="標楷體" w:hAnsi="標楷體" w:hint="eastAsia"/>
                <w:sz w:val="28"/>
                <w:szCs w:val="28"/>
              </w:rPr>
              <w:t>高二社會組學生(文法商班群)</w:t>
            </w:r>
          </w:p>
        </w:tc>
      </w:tr>
      <w:tr w:rsidR="00AB5BD5" w:rsidRPr="00D61640" w:rsidTr="00851193">
        <w:tc>
          <w:tcPr>
            <w:tcW w:w="959" w:type="dxa"/>
            <w:shd w:val="clear" w:color="auto" w:fill="auto"/>
            <w:vAlign w:val="center"/>
          </w:tcPr>
          <w:p w:rsidR="00AB5BD5" w:rsidRDefault="000403AA" w:rsidP="00851193">
            <w:pPr>
              <w:jc w:val="center"/>
              <w:rPr>
                <w:rFonts w:ascii="標楷體" w:eastAsia="標楷體" w:hAnsi="標楷體"/>
                <w:sz w:val="36"/>
                <w:szCs w:val="36"/>
              </w:rPr>
            </w:pPr>
            <w:r>
              <w:rPr>
                <w:rFonts w:ascii="標楷體" w:eastAsia="標楷體" w:hAnsi="標楷體" w:hint="eastAsia"/>
                <w:sz w:val="36"/>
                <w:szCs w:val="36"/>
              </w:rPr>
              <w:t>11.</w:t>
            </w:r>
          </w:p>
        </w:tc>
        <w:tc>
          <w:tcPr>
            <w:tcW w:w="3685" w:type="dxa"/>
            <w:shd w:val="clear" w:color="auto" w:fill="auto"/>
            <w:vAlign w:val="center"/>
          </w:tcPr>
          <w:p w:rsidR="00AB5BD5" w:rsidRPr="00E1049E" w:rsidRDefault="008025B4" w:rsidP="00851193">
            <w:pPr>
              <w:spacing w:line="0" w:lineRule="atLeast"/>
              <w:jc w:val="center"/>
              <w:rPr>
                <w:rFonts w:ascii="標楷體" w:eastAsia="標楷體" w:hAnsi="標楷體"/>
                <w:b/>
                <w:sz w:val="28"/>
                <w:szCs w:val="28"/>
              </w:rPr>
            </w:pPr>
            <w:r w:rsidRPr="00E1049E">
              <w:rPr>
                <w:rFonts w:ascii="標楷體" w:eastAsia="標楷體" w:hAnsi="標楷體" w:hint="eastAsia"/>
                <w:b/>
                <w:sz w:val="28"/>
                <w:szCs w:val="28"/>
              </w:rPr>
              <w:t>新媒體藝術</w:t>
            </w:r>
            <w:r w:rsidR="00AB5BD5" w:rsidRPr="00E1049E">
              <w:rPr>
                <w:rFonts w:ascii="標楷體" w:eastAsia="標楷體" w:hAnsi="標楷體" w:hint="eastAsia"/>
                <w:b/>
                <w:sz w:val="28"/>
                <w:szCs w:val="28"/>
              </w:rPr>
              <w:t>(藝術領域)</w:t>
            </w:r>
          </w:p>
        </w:tc>
        <w:tc>
          <w:tcPr>
            <w:tcW w:w="1701" w:type="dxa"/>
            <w:shd w:val="clear" w:color="auto" w:fill="auto"/>
            <w:vAlign w:val="center"/>
          </w:tcPr>
          <w:p w:rsidR="00AB5BD5" w:rsidRPr="00E1049E" w:rsidRDefault="00AB5BD5" w:rsidP="00851193">
            <w:pPr>
              <w:jc w:val="center"/>
              <w:rPr>
                <w:rFonts w:ascii="標楷體" w:eastAsia="標楷體" w:hAnsi="標楷體"/>
                <w:sz w:val="28"/>
                <w:szCs w:val="28"/>
              </w:rPr>
            </w:pPr>
            <w:r w:rsidRPr="00E1049E">
              <w:rPr>
                <w:rFonts w:ascii="標楷體" w:eastAsia="標楷體" w:hAnsi="標楷體" w:hint="eastAsia"/>
                <w:sz w:val="28"/>
                <w:szCs w:val="28"/>
              </w:rPr>
              <w:t>二上、二下</w:t>
            </w:r>
          </w:p>
        </w:tc>
        <w:tc>
          <w:tcPr>
            <w:tcW w:w="4177" w:type="dxa"/>
            <w:shd w:val="clear" w:color="auto" w:fill="auto"/>
            <w:vAlign w:val="center"/>
          </w:tcPr>
          <w:p w:rsidR="00AB5BD5" w:rsidRPr="00E1049E" w:rsidRDefault="00AB5BD5" w:rsidP="00851193">
            <w:pPr>
              <w:jc w:val="both"/>
              <w:rPr>
                <w:rFonts w:ascii="標楷體" w:eastAsia="標楷體" w:hAnsi="標楷體"/>
                <w:sz w:val="28"/>
                <w:szCs w:val="28"/>
              </w:rPr>
            </w:pPr>
            <w:r w:rsidRPr="00E1049E">
              <w:rPr>
                <w:rFonts w:ascii="標楷體" w:eastAsia="標楷體" w:hAnsi="標楷體" w:hint="eastAsia"/>
                <w:sz w:val="28"/>
                <w:szCs w:val="28"/>
              </w:rPr>
              <w:t>高二社會組學生(文法商班群)</w:t>
            </w:r>
          </w:p>
        </w:tc>
      </w:tr>
    </w:tbl>
    <w:p w:rsidR="00AB5BD5" w:rsidRDefault="00AB5BD5" w:rsidP="00AB5BD5">
      <w:pPr>
        <w:rPr>
          <w:rFonts w:ascii="標楷體" w:eastAsia="標楷體" w:hAnsi="標楷體"/>
          <w:b/>
          <w:szCs w:val="36"/>
        </w:rPr>
      </w:pPr>
    </w:p>
    <w:p w:rsidR="00697C45" w:rsidRPr="00900660" w:rsidRDefault="00697C45" w:rsidP="00AB5BD5">
      <w:pPr>
        <w:rPr>
          <w:rFonts w:ascii="標楷體" w:eastAsia="標楷體" w:hAnsi="標楷體"/>
          <w:b/>
          <w:szCs w:val="36"/>
        </w:rPr>
      </w:pPr>
    </w:p>
    <w:p w:rsidR="00AB5BD5" w:rsidRPr="00FE4F11" w:rsidRDefault="00AB5BD5" w:rsidP="00AB5BD5">
      <w:pPr>
        <w:rPr>
          <w:rFonts w:ascii="標楷體" w:eastAsia="標楷體" w:hAnsi="標楷體"/>
          <w:sz w:val="36"/>
          <w:szCs w:val="36"/>
        </w:rPr>
      </w:pPr>
      <w:r w:rsidRPr="00FE4F11">
        <w:rPr>
          <w:rFonts w:ascii="標楷體" w:eastAsia="標楷體" w:hAnsi="標楷體" w:hint="eastAsia"/>
          <w:b/>
          <w:sz w:val="36"/>
          <w:szCs w:val="36"/>
        </w:rPr>
        <w:t>【高</w:t>
      </w:r>
      <w:r>
        <w:rPr>
          <w:rFonts w:ascii="標楷體" w:eastAsia="標楷體" w:hAnsi="標楷體" w:hint="eastAsia"/>
          <w:b/>
          <w:sz w:val="36"/>
          <w:szCs w:val="36"/>
        </w:rPr>
        <w:t>二特殊課程</w:t>
      </w:r>
      <w:r w:rsidRPr="00FE4F11">
        <w:rPr>
          <w:rFonts w:ascii="標楷體" w:eastAsia="標楷體" w:hAnsi="標楷體" w:hint="eastAsia"/>
          <w:b/>
          <w:sz w:val="36"/>
          <w:szCs w:val="36"/>
        </w:rPr>
        <w:t>】</w:t>
      </w:r>
      <w:r w:rsidRPr="00DC7461">
        <w:rPr>
          <w:rFonts w:ascii="標楷體" w:eastAsia="標楷體" w:hAnsi="標楷體" w:hint="eastAsia"/>
          <w:sz w:val="32"/>
          <w:szCs w:val="36"/>
        </w:rPr>
        <w:t>高</w:t>
      </w:r>
      <w:r>
        <w:rPr>
          <w:rFonts w:ascii="標楷體" w:eastAsia="標楷體" w:hAnsi="標楷體" w:hint="eastAsia"/>
          <w:sz w:val="32"/>
          <w:szCs w:val="36"/>
        </w:rPr>
        <w:t>二</w:t>
      </w:r>
      <w:r w:rsidRPr="00377FF8">
        <w:rPr>
          <w:rFonts w:ascii="標楷體" w:eastAsia="標楷體" w:hAnsi="標楷體" w:hint="eastAsia"/>
          <w:sz w:val="32"/>
          <w:szCs w:val="36"/>
          <w:bdr w:val="single" w:sz="4" w:space="0" w:color="auto"/>
        </w:rPr>
        <w:t>部定必修</w:t>
      </w:r>
      <w:r>
        <w:rPr>
          <w:rFonts w:ascii="標楷體" w:eastAsia="標楷體" w:hAnsi="標楷體" w:hint="eastAsia"/>
          <w:sz w:val="32"/>
          <w:szCs w:val="36"/>
        </w:rPr>
        <w:t>課</w:t>
      </w:r>
      <w:r w:rsidRPr="00DC7461">
        <w:rPr>
          <w:rFonts w:ascii="標楷體" w:eastAsia="標楷體" w:hAnsi="標楷體" w:hint="eastAsia"/>
          <w:sz w:val="32"/>
          <w:szCs w:val="36"/>
        </w:rPr>
        <w:t>，</w:t>
      </w:r>
      <w:r>
        <w:rPr>
          <w:rFonts w:ascii="標楷體" w:eastAsia="標楷體" w:hAnsi="標楷體" w:hint="eastAsia"/>
          <w:sz w:val="32"/>
          <w:szCs w:val="36"/>
        </w:rPr>
        <w:t>上</w:t>
      </w:r>
      <w:r w:rsidRPr="00DC7461">
        <w:rPr>
          <w:rFonts w:ascii="標楷體" w:eastAsia="標楷體" w:hAnsi="標楷體" w:hint="eastAsia"/>
          <w:sz w:val="32"/>
          <w:szCs w:val="24"/>
        </w:rPr>
        <w:t>、</w:t>
      </w:r>
      <w:r>
        <w:rPr>
          <w:rFonts w:ascii="標楷體" w:eastAsia="標楷體" w:hAnsi="標楷體" w:hint="eastAsia"/>
          <w:sz w:val="32"/>
          <w:szCs w:val="36"/>
        </w:rPr>
        <w:t>下學期</w:t>
      </w:r>
      <w:r w:rsidRPr="00DC7461">
        <w:rPr>
          <w:rFonts w:ascii="標楷體" w:eastAsia="標楷體" w:hAnsi="標楷體" w:hint="eastAsia"/>
          <w:sz w:val="32"/>
          <w:szCs w:val="36"/>
        </w:rPr>
        <w:t>各</w:t>
      </w:r>
      <w:r>
        <w:rPr>
          <w:rFonts w:ascii="標楷體" w:eastAsia="標楷體" w:hAnsi="標楷體" w:hint="eastAsia"/>
          <w:sz w:val="32"/>
          <w:szCs w:val="36"/>
        </w:rPr>
        <w:t>2</w:t>
      </w:r>
      <w:r w:rsidRPr="00DC7461">
        <w:rPr>
          <w:rFonts w:ascii="標楷體" w:eastAsia="標楷體" w:hAnsi="標楷體" w:hint="eastAsia"/>
          <w:sz w:val="32"/>
          <w:szCs w:val="36"/>
        </w:rPr>
        <w:t>學分，共</w:t>
      </w:r>
      <w:r>
        <w:rPr>
          <w:rFonts w:ascii="標楷體" w:eastAsia="標楷體" w:hAnsi="標楷體" w:hint="eastAsia"/>
          <w:sz w:val="32"/>
          <w:szCs w:val="36"/>
        </w:rPr>
        <w:t>4</w:t>
      </w:r>
      <w:r w:rsidRPr="00DC7461">
        <w:rPr>
          <w:rFonts w:ascii="標楷體" w:eastAsia="標楷體" w:hAnsi="標楷體" w:hint="eastAsia"/>
          <w:sz w:val="32"/>
          <w:szCs w:val="36"/>
        </w:rPr>
        <w:t>學分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3658"/>
        <w:gridCol w:w="1691"/>
        <w:gridCol w:w="4145"/>
      </w:tblGrid>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編號</w:t>
            </w:r>
          </w:p>
        </w:tc>
        <w:tc>
          <w:tcPr>
            <w:tcW w:w="3685"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名稱</w:t>
            </w:r>
          </w:p>
        </w:tc>
        <w:tc>
          <w:tcPr>
            <w:tcW w:w="1701" w:type="dxa"/>
            <w:shd w:val="clear" w:color="auto" w:fill="auto"/>
            <w:vAlign w:val="center"/>
          </w:tcPr>
          <w:p w:rsidR="00AB5BD5" w:rsidRPr="00D61640" w:rsidRDefault="00AB5BD5" w:rsidP="00851193">
            <w:pPr>
              <w:jc w:val="center"/>
              <w:rPr>
                <w:rFonts w:ascii="標楷體" w:eastAsia="標楷體" w:hAnsi="標楷體"/>
                <w:sz w:val="36"/>
                <w:szCs w:val="36"/>
              </w:rPr>
            </w:pPr>
            <w:r>
              <w:rPr>
                <w:rFonts w:ascii="標楷體" w:eastAsia="標楷體" w:hAnsi="標楷體" w:hint="eastAsia"/>
                <w:sz w:val="36"/>
                <w:szCs w:val="36"/>
              </w:rPr>
              <w:t>學分</w:t>
            </w:r>
          </w:p>
        </w:tc>
        <w:tc>
          <w:tcPr>
            <w:tcW w:w="4177" w:type="dxa"/>
            <w:shd w:val="clear" w:color="auto" w:fill="auto"/>
            <w:vAlign w:val="center"/>
          </w:tcPr>
          <w:p w:rsidR="00AB5BD5" w:rsidRPr="00D61640" w:rsidRDefault="00AB5BD5" w:rsidP="00851193">
            <w:pPr>
              <w:jc w:val="center"/>
              <w:rPr>
                <w:rFonts w:ascii="標楷體" w:eastAsia="標楷體" w:hAnsi="標楷體"/>
                <w:sz w:val="36"/>
                <w:szCs w:val="36"/>
              </w:rPr>
            </w:pPr>
            <w:r>
              <w:rPr>
                <w:rFonts w:ascii="標楷體" w:eastAsia="標楷體" w:hAnsi="標楷體" w:hint="eastAsia"/>
                <w:sz w:val="36"/>
                <w:szCs w:val="36"/>
              </w:rPr>
              <w:t>修課對象</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w:t>
            </w:r>
          </w:p>
        </w:tc>
        <w:tc>
          <w:tcPr>
            <w:tcW w:w="3685" w:type="dxa"/>
            <w:shd w:val="clear" w:color="auto" w:fill="auto"/>
            <w:vAlign w:val="center"/>
          </w:tcPr>
          <w:p w:rsidR="00AB5BD5" w:rsidRPr="00DC7461" w:rsidRDefault="00AB5BD5" w:rsidP="00851193">
            <w:pPr>
              <w:jc w:val="center"/>
              <w:rPr>
                <w:rFonts w:ascii="標楷體" w:eastAsia="標楷體" w:hAnsi="標楷體"/>
                <w:b/>
              </w:rPr>
            </w:pPr>
            <w:r>
              <w:rPr>
                <w:rFonts w:ascii="標楷體" w:eastAsia="標楷體" w:hAnsi="標楷體" w:hint="eastAsia"/>
                <w:b/>
              </w:rPr>
              <w:t>自然科學探究與實作課程</w:t>
            </w:r>
            <w:r w:rsidRPr="00DC7461">
              <w:rPr>
                <w:rFonts w:ascii="標楷體" w:eastAsia="標楷體" w:hAnsi="標楷體"/>
                <w:b/>
              </w:rPr>
              <w:br/>
            </w:r>
            <w:r w:rsidRPr="00DC7461">
              <w:rPr>
                <w:rFonts w:ascii="標楷體" w:eastAsia="標楷體" w:hAnsi="標楷體" w:hint="eastAsia"/>
                <w:b/>
              </w:rPr>
              <w:t>(</w:t>
            </w:r>
            <w:r>
              <w:rPr>
                <w:rFonts w:ascii="標楷體" w:eastAsia="標楷體" w:hAnsi="標楷體" w:hint="eastAsia"/>
                <w:b/>
              </w:rPr>
              <w:t>物理、地球科學跨科目</w:t>
            </w:r>
            <w:r w:rsidRPr="00DC7461">
              <w:rPr>
                <w:rFonts w:ascii="標楷體" w:eastAsia="標楷體" w:hAnsi="標楷體" w:hint="eastAsia"/>
                <w:b/>
              </w:rPr>
              <w:t>)</w:t>
            </w:r>
          </w:p>
        </w:tc>
        <w:tc>
          <w:tcPr>
            <w:tcW w:w="1701" w:type="dxa"/>
            <w:shd w:val="clear" w:color="auto" w:fill="auto"/>
            <w:vAlign w:val="center"/>
          </w:tcPr>
          <w:p w:rsidR="00AB5BD5" w:rsidRPr="00900660" w:rsidRDefault="00AB5BD5" w:rsidP="00851193">
            <w:pPr>
              <w:jc w:val="center"/>
              <w:rPr>
                <w:rFonts w:ascii="標楷體" w:eastAsia="標楷體" w:hAnsi="標楷體"/>
                <w:sz w:val="36"/>
                <w:szCs w:val="36"/>
              </w:rPr>
            </w:pPr>
            <w:r>
              <w:rPr>
                <w:rFonts w:ascii="標楷體" w:eastAsia="標楷體" w:hAnsi="標楷體" w:hint="eastAsia"/>
                <w:szCs w:val="24"/>
              </w:rPr>
              <w:t>二</w:t>
            </w:r>
            <w:r w:rsidRPr="005B478A">
              <w:rPr>
                <w:rFonts w:ascii="標楷體" w:eastAsia="標楷體" w:hAnsi="標楷體" w:hint="eastAsia"/>
                <w:szCs w:val="24"/>
              </w:rPr>
              <w:t>上</w:t>
            </w:r>
          </w:p>
        </w:tc>
        <w:tc>
          <w:tcPr>
            <w:tcW w:w="4177" w:type="dxa"/>
            <w:shd w:val="clear" w:color="auto" w:fill="auto"/>
            <w:vAlign w:val="center"/>
          </w:tcPr>
          <w:p w:rsidR="00AB5BD5" w:rsidRPr="00E1049E" w:rsidRDefault="00AB5BD5" w:rsidP="00851193">
            <w:pPr>
              <w:jc w:val="both"/>
              <w:rPr>
                <w:rFonts w:ascii="標楷體" w:eastAsia="標楷體" w:hAnsi="標楷體"/>
                <w:sz w:val="28"/>
                <w:szCs w:val="28"/>
              </w:rPr>
            </w:pPr>
            <w:r w:rsidRPr="00E1049E">
              <w:rPr>
                <w:rFonts w:ascii="標楷體" w:eastAsia="標楷體" w:hAnsi="標楷體" w:hint="eastAsia"/>
                <w:sz w:val="28"/>
                <w:szCs w:val="28"/>
              </w:rPr>
              <w:t>高二全體學生</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2.</w:t>
            </w:r>
          </w:p>
        </w:tc>
        <w:tc>
          <w:tcPr>
            <w:tcW w:w="3685" w:type="dxa"/>
            <w:shd w:val="clear" w:color="auto" w:fill="auto"/>
            <w:vAlign w:val="center"/>
          </w:tcPr>
          <w:p w:rsidR="00AB5BD5" w:rsidRPr="00DC7461" w:rsidRDefault="00AB5BD5" w:rsidP="00851193">
            <w:pPr>
              <w:spacing w:line="0" w:lineRule="atLeast"/>
              <w:jc w:val="center"/>
              <w:rPr>
                <w:rFonts w:ascii="標楷體" w:eastAsia="標楷體" w:hAnsi="標楷體"/>
                <w:b/>
              </w:rPr>
            </w:pPr>
            <w:r>
              <w:rPr>
                <w:rFonts w:ascii="標楷體" w:eastAsia="標楷體" w:hAnsi="標楷體" w:hint="eastAsia"/>
                <w:b/>
              </w:rPr>
              <w:t>自然科學探究與實作課程</w:t>
            </w:r>
            <w:r w:rsidRPr="00DC7461">
              <w:rPr>
                <w:rFonts w:ascii="標楷體" w:eastAsia="標楷體" w:hAnsi="標楷體"/>
                <w:b/>
              </w:rPr>
              <w:br/>
            </w:r>
            <w:r w:rsidRPr="00DC7461">
              <w:rPr>
                <w:rFonts w:ascii="標楷體" w:eastAsia="標楷體" w:hAnsi="標楷體" w:hint="eastAsia"/>
                <w:b/>
              </w:rPr>
              <w:t>(</w:t>
            </w:r>
            <w:r>
              <w:rPr>
                <w:rFonts w:ascii="標楷體" w:eastAsia="標楷體" w:hAnsi="標楷體" w:hint="eastAsia"/>
                <w:b/>
              </w:rPr>
              <w:t>化學、生物跨科目</w:t>
            </w:r>
            <w:r w:rsidRPr="00DC7461">
              <w:rPr>
                <w:rFonts w:ascii="標楷體" w:eastAsia="標楷體" w:hAnsi="標楷體" w:hint="eastAsia"/>
                <w:b/>
              </w:rPr>
              <w:t>)</w:t>
            </w:r>
          </w:p>
        </w:tc>
        <w:tc>
          <w:tcPr>
            <w:tcW w:w="1701" w:type="dxa"/>
            <w:shd w:val="clear" w:color="auto" w:fill="auto"/>
            <w:vAlign w:val="center"/>
          </w:tcPr>
          <w:p w:rsidR="00AB5BD5" w:rsidRPr="00900660" w:rsidRDefault="00AB5BD5" w:rsidP="00851193">
            <w:pPr>
              <w:jc w:val="center"/>
              <w:rPr>
                <w:rFonts w:ascii="標楷體" w:eastAsia="標楷體" w:hAnsi="標楷體"/>
                <w:sz w:val="36"/>
                <w:szCs w:val="36"/>
              </w:rPr>
            </w:pPr>
            <w:r>
              <w:rPr>
                <w:rFonts w:ascii="標楷體" w:eastAsia="標楷體" w:hAnsi="標楷體" w:hint="eastAsia"/>
                <w:szCs w:val="24"/>
              </w:rPr>
              <w:t>二</w:t>
            </w:r>
            <w:r w:rsidRPr="005B478A">
              <w:rPr>
                <w:rFonts w:ascii="標楷體" w:eastAsia="標楷體" w:hAnsi="標楷體" w:hint="eastAsia"/>
                <w:szCs w:val="24"/>
              </w:rPr>
              <w:t>下</w:t>
            </w:r>
          </w:p>
        </w:tc>
        <w:tc>
          <w:tcPr>
            <w:tcW w:w="4177" w:type="dxa"/>
            <w:shd w:val="clear" w:color="auto" w:fill="auto"/>
            <w:vAlign w:val="center"/>
          </w:tcPr>
          <w:p w:rsidR="00AB5BD5" w:rsidRPr="00E1049E" w:rsidRDefault="00AB5BD5" w:rsidP="00851193">
            <w:pPr>
              <w:jc w:val="both"/>
              <w:rPr>
                <w:rFonts w:ascii="標楷體" w:eastAsia="標楷體" w:hAnsi="標楷體"/>
                <w:sz w:val="28"/>
                <w:szCs w:val="28"/>
              </w:rPr>
            </w:pPr>
            <w:r w:rsidRPr="00E1049E">
              <w:rPr>
                <w:rFonts w:ascii="標楷體" w:eastAsia="標楷體" w:hAnsi="標楷體" w:hint="eastAsia"/>
                <w:sz w:val="28"/>
                <w:szCs w:val="28"/>
              </w:rPr>
              <w:t>高二全體學生</w:t>
            </w:r>
          </w:p>
        </w:tc>
      </w:tr>
    </w:tbl>
    <w:p w:rsidR="00697C45" w:rsidRDefault="00697C45" w:rsidP="00AB5BD5">
      <w:pPr>
        <w:rPr>
          <w:rFonts w:ascii="標楷體" w:eastAsia="標楷體" w:hAnsi="標楷體"/>
          <w:b/>
          <w:szCs w:val="36"/>
        </w:rPr>
      </w:pPr>
    </w:p>
    <w:p w:rsidR="00697C45" w:rsidRDefault="00697C45">
      <w:pPr>
        <w:widowControl/>
        <w:rPr>
          <w:rFonts w:ascii="標楷體" w:eastAsia="標楷體" w:hAnsi="標楷體"/>
          <w:b/>
          <w:szCs w:val="36"/>
        </w:rPr>
      </w:pPr>
      <w:r>
        <w:rPr>
          <w:rFonts w:ascii="標楷體" w:eastAsia="標楷體" w:hAnsi="標楷體"/>
          <w:b/>
          <w:szCs w:val="36"/>
        </w:rPr>
        <w:br w:type="page"/>
      </w:r>
    </w:p>
    <w:p w:rsidR="00AB5BD5" w:rsidRPr="00900660" w:rsidRDefault="00AB5BD5" w:rsidP="00AB5BD5">
      <w:pPr>
        <w:rPr>
          <w:rFonts w:ascii="標楷體" w:eastAsia="標楷體" w:hAnsi="標楷體"/>
          <w:b/>
          <w:szCs w:val="36"/>
        </w:rPr>
      </w:pPr>
    </w:p>
    <w:p w:rsidR="00AB5BD5" w:rsidRPr="00FE4F11" w:rsidRDefault="00AB5BD5" w:rsidP="00AB5BD5">
      <w:pPr>
        <w:rPr>
          <w:rFonts w:ascii="標楷體" w:eastAsia="標楷體" w:hAnsi="標楷體"/>
          <w:sz w:val="36"/>
          <w:szCs w:val="36"/>
        </w:rPr>
      </w:pPr>
      <w:r w:rsidRPr="00FE4F11">
        <w:rPr>
          <w:rFonts w:ascii="標楷體" w:eastAsia="標楷體" w:hAnsi="標楷體" w:hint="eastAsia"/>
          <w:b/>
          <w:sz w:val="36"/>
          <w:szCs w:val="36"/>
        </w:rPr>
        <w:t>【高</w:t>
      </w:r>
      <w:r>
        <w:rPr>
          <w:rFonts w:ascii="標楷體" w:eastAsia="標楷體" w:hAnsi="標楷體" w:hint="eastAsia"/>
          <w:b/>
          <w:sz w:val="36"/>
          <w:szCs w:val="36"/>
        </w:rPr>
        <w:t>二</w:t>
      </w:r>
      <w:r w:rsidRPr="00FE4F11">
        <w:rPr>
          <w:rFonts w:ascii="標楷體" w:eastAsia="標楷體" w:hAnsi="標楷體" w:hint="eastAsia"/>
          <w:b/>
          <w:sz w:val="36"/>
          <w:szCs w:val="36"/>
        </w:rPr>
        <w:t>多元選修】</w:t>
      </w:r>
      <w:r w:rsidRPr="00DC7461">
        <w:rPr>
          <w:rFonts w:ascii="標楷體" w:eastAsia="標楷體" w:hAnsi="標楷體" w:hint="eastAsia"/>
          <w:sz w:val="32"/>
          <w:szCs w:val="36"/>
        </w:rPr>
        <w:t>高</w:t>
      </w:r>
      <w:r>
        <w:rPr>
          <w:rFonts w:ascii="標楷體" w:eastAsia="標楷體" w:hAnsi="標楷體" w:hint="eastAsia"/>
          <w:sz w:val="32"/>
          <w:szCs w:val="36"/>
        </w:rPr>
        <w:t>二</w:t>
      </w:r>
      <w:r>
        <w:rPr>
          <w:rFonts w:ascii="標楷體" w:eastAsia="標楷體" w:hAnsi="標楷體" w:hint="eastAsia"/>
          <w:sz w:val="32"/>
          <w:szCs w:val="36"/>
          <w:bdr w:val="single" w:sz="4" w:space="0" w:color="auto"/>
        </w:rPr>
        <w:t>選</w:t>
      </w:r>
      <w:r w:rsidRPr="00DC7461">
        <w:rPr>
          <w:rFonts w:ascii="標楷體" w:eastAsia="標楷體" w:hAnsi="標楷體" w:hint="eastAsia"/>
          <w:sz w:val="32"/>
          <w:szCs w:val="36"/>
          <w:bdr w:val="single" w:sz="4" w:space="0" w:color="auto"/>
        </w:rPr>
        <w:t>修</w:t>
      </w:r>
      <w:r>
        <w:rPr>
          <w:rFonts w:ascii="標楷體" w:eastAsia="標楷體" w:hAnsi="標楷體" w:hint="eastAsia"/>
          <w:sz w:val="32"/>
          <w:szCs w:val="36"/>
        </w:rPr>
        <w:t>學年課</w:t>
      </w:r>
      <w:r w:rsidRPr="00DC7461">
        <w:rPr>
          <w:rFonts w:ascii="標楷體" w:eastAsia="標楷體" w:hAnsi="標楷體" w:hint="eastAsia"/>
          <w:sz w:val="32"/>
          <w:szCs w:val="36"/>
        </w:rPr>
        <w:t>，</w:t>
      </w:r>
      <w:r>
        <w:rPr>
          <w:rFonts w:ascii="標楷體" w:eastAsia="標楷體" w:hAnsi="標楷體" w:hint="eastAsia"/>
          <w:sz w:val="32"/>
          <w:szCs w:val="36"/>
        </w:rPr>
        <w:t>上</w:t>
      </w:r>
      <w:r w:rsidRPr="00DC7461">
        <w:rPr>
          <w:rFonts w:ascii="標楷體" w:eastAsia="標楷體" w:hAnsi="標楷體" w:hint="eastAsia"/>
          <w:sz w:val="32"/>
          <w:szCs w:val="24"/>
        </w:rPr>
        <w:t>、</w:t>
      </w:r>
      <w:r>
        <w:rPr>
          <w:rFonts w:ascii="標楷體" w:eastAsia="標楷體" w:hAnsi="標楷體" w:hint="eastAsia"/>
          <w:sz w:val="32"/>
          <w:szCs w:val="36"/>
        </w:rPr>
        <w:t>下學期</w:t>
      </w:r>
      <w:r w:rsidRPr="00DC7461">
        <w:rPr>
          <w:rFonts w:ascii="標楷體" w:eastAsia="標楷體" w:hAnsi="標楷體" w:hint="eastAsia"/>
          <w:sz w:val="32"/>
          <w:szCs w:val="36"/>
        </w:rPr>
        <w:t>各</w:t>
      </w:r>
      <w:r>
        <w:rPr>
          <w:rFonts w:ascii="標楷體" w:eastAsia="標楷體" w:hAnsi="標楷體" w:hint="eastAsia"/>
          <w:sz w:val="32"/>
          <w:szCs w:val="36"/>
        </w:rPr>
        <w:t>1</w:t>
      </w:r>
      <w:r w:rsidRPr="00DC7461">
        <w:rPr>
          <w:rFonts w:ascii="標楷體" w:eastAsia="標楷體" w:hAnsi="標楷體" w:hint="eastAsia"/>
          <w:sz w:val="32"/>
          <w:szCs w:val="36"/>
        </w:rPr>
        <w:t>學分，共</w:t>
      </w:r>
      <w:r>
        <w:rPr>
          <w:rFonts w:ascii="標楷體" w:eastAsia="標楷體" w:hAnsi="標楷體" w:hint="eastAsia"/>
          <w:sz w:val="32"/>
          <w:szCs w:val="36"/>
        </w:rPr>
        <w:t>2</w:t>
      </w:r>
      <w:r w:rsidRPr="00DC7461">
        <w:rPr>
          <w:rFonts w:ascii="標楷體" w:eastAsia="標楷體" w:hAnsi="標楷體" w:hint="eastAsia"/>
          <w:sz w:val="32"/>
          <w:szCs w:val="36"/>
        </w:rPr>
        <w:t>學分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534"/>
        <w:gridCol w:w="2815"/>
        <w:gridCol w:w="4144"/>
      </w:tblGrid>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編號</w:t>
            </w:r>
          </w:p>
        </w:tc>
        <w:tc>
          <w:tcPr>
            <w:tcW w:w="2534"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名稱</w:t>
            </w:r>
          </w:p>
        </w:tc>
        <w:tc>
          <w:tcPr>
            <w:tcW w:w="2815"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學生圖像</w:t>
            </w:r>
          </w:p>
        </w:tc>
        <w:tc>
          <w:tcPr>
            <w:tcW w:w="4144"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對應學群</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w:t>
            </w:r>
          </w:p>
        </w:tc>
        <w:tc>
          <w:tcPr>
            <w:tcW w:w="2534" w:type="dxa"/>
            <w:shd w:val="clear" w:color="auto" w:fill="auto"/>
            <w:vAlign w:val="center"/>
          </w:tcPr>
          <w:p w:rsidR="00AB5BD5" w:rsidRPr="00D61640" w:rsidRDefault="00AB5BD5" w:rsidP="00851193">
            <w:pPr>
              <w:jc w:val="center"/>
              <w:rPr>
                <w:rFonts w:ascii="標楷體" w:eastAsia="標楷體" w:hAnsi="標楷體" w:cs="Arial Unicode MS"/>
                <w:b/>
                <w:color w:val="000000"/>
              </w:rPr>
            </w:pPr>
            <w:r w:rsidRPr="00D61640">
              <w:rPr>
                <w:rFonts w:ascii="標楷體" w:eastAsia="標楷體" w:hAnsi="標楷體" w:cs="Arial Unicode MS" w:hint="eastAsia"/>
                <w:b/>
                <w:color w:val="000000"/>
              </w:rPr>
              <w:t>第二外語</w:t>
            </w:r>
          </w:p>
          <w:p w:rsidR="00AB5BD5" w:rsidRPr="00D61640" w:rsidRDefault="00AB5BD5" w:rsidP="00851193">
            <w:pPr>
              <w:jc w:val="center"/>
              <w:rPr>
                <w:rFonts w:ascii="標楷體" w:eastAsia="標楷體" w:hAnsi="標楷體" w:cs="Arial Unicode MS"/>
                <w:b/>
                <w:color w:val="000000"/>
              </w:rPr>
            </w:pPr>
            <w:r w:rsidRPr="00D61640">
              <w:rPr>
                <w:rFonts w:ascii="標楷體" w:eastAsia="標楷體" w:hAnsi="標楷體" w:cs="Arial Unicode MS" w:hint="eastAsia"/>
                <w:b/>
                <w:color w:val="000000"/>
              </w:rPr>
              <w:t>-進階日文</w:t>
            </w:r>
          </w:p>
        </w:tc>
        <w:tc>
          <w:tcPr>
            <w:tcW w:w="281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w:t>
            </w:r>
          </w:p>
        </w:tc>
        <w:tc>
          <w:tcPr>
            <w:tcW w:w="4144" w:type="dxa"/>
            <w:shd w:val="clear" w:color="auto" w:fill="auto"/>
            <w:vAlign w:val="center"/>
          </w:tcPr>
          <w:p w:rsidR="00AB5BD5" w:rsidRDefault="00AB5BD5" w:rsidP="00851193">
            <w:pPr>
              <w:jc w:val="both"/>
            </w:pPr>
            <w:r w:rsidRPr="008E0291">
              <w:rPr>
                <w:rFonts w:ascii="標楷體" w:eastAsia="標楷體" w:hAnsi="標楷體" w:hint="eastAsia"/>
                <w:szCs w:val="24"/>
              </w:rPr>
              <w:t>外語</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2.</w:t>
            </w:r>
          </w:p>
        </w:tc>
        <w:tc>
          <w:tcPr>
            <w:tcW w:w="2534" w:type="dxa"/>
            <w:shd w:val="clear" w:color="auto" w:fill="auto"/>
            <w:vAlign w:val="center"/>
          </w:tcPr>
          <w:p w:rsidR="00AB5BD5" w:rsidRPr="00D61640" w:rsidRDefault="00AB5BD5" w:rsidP="00851193">
            <w:pPr>
              <w:jc w:val="center"/>
              <w:rPr>
                <w:rFonts w:ascii="標楷體" w:eastAsia="標楷體" w:hAnsi="標楷體" w:cs="Arial Unicode MS"/>
                <w:b/>
                <w:color w:val="000000"/>
              </w:rPr>
            </w:pPr>
            <w:r w:rsidRPr="00D61640">
              <w:rPr>
                <w:rFonts w:ascii="標楷體" w:eastAsia="標楷體" w:hAnsi="標楷體" w:cs="Arial Unicode MS" w:hint="eastAsia"/>
                <w:b/>
                <w:color w:val="000000"/>
              </w:rPr>
              <w:t>第二外語</w:t>
            </w:r>
          </w:p>
          <w:p w:rsidR="00AB5BD5" w:rsidRPr="00D61640" w:rsidRDefault="00AB5BD5" w:rsidP="00851193">
            <w:pPr>
              <w:jc w:val="center"/>
              <w:rPr>
                <w:rFonts w:ascii="標楷體" w:eastAsia="標楷體" w:hAnsi="標楷體" w:cs="Arial Unicode MS"/>
                <w:b/>
                <w:color w:val="000000"/>
              </w:rPr>
            </w:pPr>
            <w:r w:rsidRPr="00D61640">
              <w:rPr>
                <w:rFonts w:ascii="標楷體" w:eastAsia="標楷體" w:hAnsi="標楷體" w:cs="Arial Unicode MS" w:hint="eastAsia"/>
                <w:b/>
                <w:color w:val="000000"/>
              </w:rPr>
              <w:t>-</w:t>
            </w:r>
            <w:r>
              <w:rPr>
                <w:rFonts w:ascii="標楷體" w:eastAsia="標楷體" w:hAnsi="標楷體" w:cs="Arial Unicode MS" w:hint="eastAsia"/>
                <w:b/>
                <w:color w:val="000000"/>
              </w:rPr>
              <w:t>進階法</w:t>
            </w:r>
            <w:r w:rsidRPr="00D61640">
              <w:rPr>
                <w:rFonts w:ascii="標楷體" w:eastAsia="標楷體" w:hAnsi="標楷體" w:cs="Arial Unicode MS" w:hint="eastAsia"/>
                <w:b/>
                <w:color w:val="000000"/>
              </w:rPr>
              <w:t>文</w:t>
            </w:r>
          </w:p>
        </w:tc>
        <w:tc>
          <w:tcPr>
            <w:tcW w:w="281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全球力、溝通力、美學力</w:t>
            </w:r>
          </w:p>
        </w:tc>
        <w:tc>
          <w:tcPr>
            <w:tcW w:w="4144" w:type="dxa"/>
            <w:shd w:val="clear" w:color="auto" w:fill="auto"/>
            <w:vAlign w:val="center"/>
          </w:tcPr>
          <w:p w:rsidR="00AB5BD5" w:rsidRDefault="00AB5BD5" w:rsidP="00851193">
            <w:pPr>
              <w:jc w:val="both"/>
            </w:pPr>
            <w:r w:rsidRPr="008E0291">
              <w:rPr>
                <w:rFonts w:ascii="標楷體" w:eastAsia="標楷體" w:hAnsi="標楷體" w:hint="eastAsia"/>
                <w:szCs w:val="24"/>
              </w:rPr>
              <w:t>外語</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3.</w:t>
            </w:r>
          </w:p>
        </w:tc>
        <w:tc>
          <w:tcPr>
            <w:tcW w:w="2534" w:type="dxa"/>
            <w:shd w:val="clear" w:color="auto" w:fill="auto"/>
            <w:vAlign w:val="center"/>
          </w:tcPr>
          <w:p w:rsidR="00AB5BD5" w:rsidRPr="00D61640" w:rsidRDefault="00AB5BD5" w:rsidP="00851193">
            <w:pPr>
              <w:jc w:val="center"/>
              <w:rPr>
                <w:rFonts w:ascii="標楷體" w:eastAsia="標楷體" w:hAnsi="標楷體" w:cs="Arial Unicode MS"/>
                <w:b/>
                <w:color w:val="000000"/>
              </w:rPr>
            </w:pPr>
            <w:r w:rsidRPr="00D61640">
              <w:rPr>
                <w:rFonts w:ascii="標楷體" w:eastAsia="標楷體" w:hAnsi="標楷體" w:cs="Arial Unicode MS" w:hint="eastAsia"/>
                <w:b/>
                <w:color w:val="000000"/>
              </w:rPr>
              <w:t>第二外語</w:t>
            </w:r>
          </w:p>
          <w:p w:rsidR="00AB5BD5" w:rsidRPr="00D61640" w:rsidRDefault="00AB5BD5" w:rsidP="00851193">
            <w:pPr>
              <w:jc w:val="center"/>
              <w:rPr>
                <w:rFonts w:ascii="標楷體" w:eastAsia="標楷體" w:hAnsi="標楷體" w:cs="Arial Unicode MS"/>
                <w:b/>
                <w:color w:val="000000"/>
              </w:rPr>
            </w:pPr>
            <w:r w:rsidRPr="00D61640">
              <w:rPr>
                <w:rFonts w:ascii="標楷體" w:eastAsia="標楷體" w:hAnsi="標楷體" w:cs="Arial Unicode MS" w:hint="eastAsia"/>
                <w:b/>
                <w:color w:val="000000"/>
              </w:rPr>
              <w:t>-進階德文</w:t>
            </w:r>
          </w:p>
        </w:tc>
        <w:tc>
          <w:tcPr>
            <w:tcW w:w="281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全球力、溝通力、美學力</w:t>
            </w:r>
          </w:p>
        </w:tc>
        <w:tc>
          <w:tcPr>
            <w:tcW w:w="4144" w:type="dxa"/>
            <w:shd w:val="clear" w:color="auto" w:fill="auto"/>
            <w:vAlign w:val="center"/>
          </w:tcPr>
          <w:p w:rsidR="00AB5BD5" w:rsidRDefault="00AB5BD5" w:rsidP="00851193">
            <w:pPr>
              <w:jc w:val="both"/>
            </w:pPr>
            <w:r w:rsidRPr="008E0291">
              <w:rPr>
                <w:rFonts w:ascii="標楷體" w:eastAsia="標楷體" w:hAnsi="標楷體" w:hint="eastAsia"/>
                <w:szCs w:val="24"/>
              </w:rPr>
              <w:t>外語</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4.</w:t>
            </w:r>
          </w:p>
        </w:tc>
        <w:tc>
          <w:tcPr>
            <w:tcW w:w="2534" w:type="dxa"/>
            <w:shd w:val="clear" w:color="auto" w:fill="auto"/>
            <w:vAlign w:val="center"/>
          </w:tcPr>
          <w:p w:rsidR="00AB5BD5" w:rsidRPr="00D61640" w:rsidRDefault="00AB5BD5" w:rsidP="00851193">
            <w:pPr>
              <w:jc w:val="center"/>
              <w:rPr>
                <w:rFonts w:ascii="標楷體" w:eastAsia="標楷體" w:hAnsi="標楷體" w:cs="Arial Unicode MS"/>
                <w:b/>
                <w:color w:val="000000"/>
              </w:rPr>
            </w:pPr>
            <w:r w:rsidRPr="00D61640">
              <w:rPr>
                <w:rFonts w:ascii="標楷體" w:eastAsia="標楷體" w:hAnsi="標楷體" w:cs="Arial Unicode MS" w:hint="eastAsia"/>
                <w:b/>
                <w:color w:val="000000"/>
              </w:rPr>
              <w:t>新聞英文</w:t>
            </w:r>
          </w:p>
        </w:tc>
        <w:tc>
          <w:tcPr>
            <w:tcW w:w="281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全球力、溝通力、創造力、生命力</w:t>
            </w:r>
          </w:p>
        </w:tc>
        <w:tc>
          <w:tcPr>
            <w:tcW w:w="4144" w:type="dxa"/>
            <w:shd w:val="clear" w:color="auto" w:fill="auto"/>
            <w:vAlign w:val="center"/>
          </w:tcPr>
          <w:p w:rsidR="00AB5BD5" w:rsidRDefault="00AB5BD5" w:rsidP="00851193">
            <w:pPr>
              <w:jc w:val="both"/>
            </w:pPr>
            <w:r w:rsidRPr="008E0291">
              <w:rPr>
                <w:rFonts w:ascii="標楷體" w:eastAsia="標楷體" w:hAnsi="標楷體" w:hint="eastAsia"/>
                <w:szCs w:val="24"/>
              </w:rPr>
              <w:t>社會心理、大眾傳播、外語、文史哲、教育</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5.</w:t>
            </w:r>
          </w:p>
        </w:tc>
        <w:tc>
          <w:tcPr>
            <w:tcW w:w="2534" w:type="dxa"/>
            <w:shd w:val="clear" w:color="auto" w:fill="auto"/>
            <w:vAlign w:val="center"/>
          </w:tcPr>
          <w:p w:rsidR="00AB5BD5" w:rsidRPr="00D61640" w:rsidRDefault="00AB5BD5" w:rsidP="00851193">
            <w:pPr>
              <w:jc w:val="center"/>
              <w:rPr>
                <w:rFonts w:ascii="標楷體" w:eastAsia="標楷體" w:hAnsi="標楷體" w:cs="Arial Unicode MS"/>
                <w:b/>
                <w:color w:val="000000"/>
              </w:rPr>
            </w:pPr>
            <w:r w:rsidRPr="00D61640">
              <w:rPr>
                <w:rFonts w:ascii="標楷體" w:eastAsia="標楷體" w:hAnsi="標楷體" w:cs="Arial Unicode MS"/>
                <w:b/>
                <w:color w:val="000000"/>
              </w:rPr>
              <w:t>資料結構與</w:t>
            </w:r>
          </w:p>
          <w:p w:rsidR="00AB5BD5" w:rsidRPr="00D61640" w:rsidRDefault="00AB5BD5" w:rsidP="00851193">
            <w:pPr>
              <w:jc w:val="center"/>
              <w:rPr>
                <w:rFonts w:ascii="標楷體" w:eastAsia="標楷體" w:hAnsi="標楷體" w:cs="Arial Unicode MS"/>
                <w:b/>
                <w:color w:val="000000"/>
              </w:rPr>
            </w:pPr>
            <w:r w:rsidRPr="00D61640">
              <w:rPr>
                <w:rFonts w:ascii="標楷體" w:eastAsia="標楷體" w:hAnsi="標楷體" w:cs="Arial Unicode MS"/>
                <w:b/>
                <w:color w:val="000000"/>
              </w:rPr>
              <w:t>演算法概論</w:t>
            </w:r>
          </w:p>
        </w:tc>
        <w:tc>
          <w:tcPr>
            <w:tcW w:w="2815" w:type="dxa"/>
            <w:shd w:val="clear" w:color="auto" w:fill="auto"/>
            <w:vAlign w:val="center"/>
          </w:tcPr>
          <w:p w:rsidR="00AB5BD5" w:rsidRDefault="00AB5BD5" w:rsidP="00851193">
            <w:pPr>
              <w:jc w:val="both"/>
            </w:pPr>
            <w:r w:rsidRPr="00D61640">
              <w:rPr>
                <w:rFonts w:ascii="標楷體" w:eastAsia="標楷體" w:hAnsi="標楷體" w:hint="eastAsia"/>
                <w:szCs w:val="24"/>
              </w:rPr>
              <w:t>全球力、創造力</w:t>
            </w:r>
          </w:p>
        </w:tc>
        <w:tc>
          <w:tcPr>
            <w:tcW w:w="4144" w:type="dxa"/>
            <w:shd w:val="clear" w:color="auto" w:fill="auto"/>
            <w:vAlign w:val="center"/>
          </w:tcPr>
          <w:p w:rsidR="00AB5BD5" w:rsidRDefault="00AB5BD5" w:rsidP="00851193">
            <w:pPr>
              <w:jc w:val="both"/>
            </w:pPr>
            <w:r w:rsidRPr="008E0291">
              <w:rPr>
                <w:rFonts w:ascii="標楷體" w:eastAsia="標楷體" w:hAnsi="標楷體" w:hint="eastAsia"/>
                <w:szCs w:val="24"/>
              </w:rPr>
              <w:t>資訊、工程、數理化、醫藥衛生、財經</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6.</w:t>
            </w:r>
          </w:p>
        </w:tc>
        <w:tc>
          <w:tcPr>
            <w:tcW w:w="2534" w:type="dxa"/>
            <w:shd w:val="clear" w:color="auto" w:fill="auto"/>
            <w:vAlign w:val="center"/>
          </w:tcPr>
          <w:p w:rsidR="008025B4" w:rsidRDefault="00AB5BD5" w:rsidP="00851193">
            <w:pPr>
              <w:jc w:val="center"/>
              <w:rPr>
                <w:rFonts w:ascii="標楷體" w:eastAsia="標楷體" w:hAnsi="標楷體" w:cs="Arial Unicode MS"/>
                <w:b/>
                <w:color w:val="000000"/>
              </w:rPr>
            </w:pPr>
            <w:r w:rsidRPr="00D61640">
              <w:rPr>
                <w:rFonts w:ascii="標楷體" w:eastAsia="標楷體" w:hAnsi="標楷體" w:cs="Arial Unicode MS" w:hint="eastAsia"/>
                <w:b/>
                <w:color w:val="000000"/>
              </w:rPr>
              <w:t>食品中</w:t>
            </w:r>
            <w:r w:rsidR="008025B4">
              <w:rPr>
                <w:rFonts w:ascii="標楷體" w:eastAsia="標楷體" w:hAnsi="標楷體" w:cs="Arial Unicode MS" w:hint="eastAsia"/>
                <w:b/>
                <w:color w:val="000000"/>
              </w:rPr>
              <w:t>的生</w:t>
            </w:r>
          </w:p>
          <w:p w:rsidR="00AB5BD5" w:rsidRPr="00D61640" w:rsidRDefault="008025B4" w:rsidP="00851193">
            <w:pPr>
              <w:jc w:val="center"/>
              <w:rPr>
                <w:rFonts w:ascii="標楷體" w:eastAsia="標楷體" w:hAnsi="標楷體" w:cs="Arial Unicode MS"/>
                <w:b/>
                <w:color w:val="000000"/>
              </w:rPr>
            </w:pPr>
            <w:r>
              <w:rPr>
                <w:rFonts w:ascii="標楷體" w:eastAsia="標楷體" w:hAnsi="標楷體" w:cs="Arial Unicode MS" w:hint="eastAsia"/>
                <w:b/>
                <w:color w:val="000000"/>
              </w:rPr>
              <w:t>物發酵專題</w:t>
            </w:r>
          </w:p>
        </w:tc>
        <w:tc>
          <w:tcPr>
            <w:tcW w:w="2815" w:type="dxa"/>
            <w:shd w:val="clear" w:color="auto" w:fill="auto"/>
            <w:vAlign w:val="center"/>
          </w:tcPr>
          <w:p w:rsidR="00AB5BD5" w:rsidRDefault="00AB5BD5" w:rsidP="00851193">
            <w:pPr>
              <w:jc w:val="both"/>
            </w:pPr>
            <w:r w:rsidRPr="00D61640">
              <w:rPr>
                <w:rFonts w:ascii="標楷體" w:eastAsia="標楷體" w:hAnsi="標楷體" w:hint="eastAsia"/>
                <w:szCs w:val="24"/>
              </w:rPr>
              <w:t>溝通力、創造力</w:t>
            </w:r>
          </w:p>
        </w:tc>
        <w:tc>
          <w:tcPr>
            <w:tcW w:w="4144" w:type="dxa"/>
            <w:shd w:val="clear" w:color="auto" w:fill="auto"/>
            <w:vAlign w:val="center"/>
          </w:tcPr>
          <w:p w:rsidR="00AB5BD5" w:rsidRDefault="00AB5BD5" w:rsidP="00851193">
            <w:pPr>
              <w:jc w:val="both"/>
            </w:pPr>
            <w:r w:rsidRPr="008E0291">
              <w:rPr>
                <w:rFonts w:ascii="標楷體" w:eastAsia="標楷體" w:hAnsi="標楷體" w:hint="eastAsia"/>
                <w:szCs w:val="24"/>
              </w:rPr>
              <w:t>醫藥衛生、生命科學、地球環境</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7.</w:t>
            </w:r>
          </w:p>
        </w:tc>
        <w:tc>
          <w:tcPr>
            <w:tcW w:w="2534" w:type="dxa"/>
            <w:shd w:val="clear" w:color="auto" w:fill="auto"/>
            <w:vAlign w:val="center"/>
          </w:tcPr>
          <w:p w:rsidR="00AB5BD5" w:rsidRPr="00D61640" w:rsidRDefault="00AB5BD5" w:rsidP="00851193">
            <w:pPr>
              <w:jc w:val="center"/>
              <w:rPr>
                <w:rFonts w:ascii="標楷體" w:eastAsia="標楷體" w:hAnsi="標楷體" w:cs="Arial Unicode MS"/>
                <w:b/>
                <w:color w:val="000000"/>
              </w:rPr>
            </w:pPr>
            <w:r w:rsidRPr="00D61640">
              <w:rPr>
                <w:rFonts w:ascii="標楷體" w:eastAsia="標楷體" w:hAnsi="標楷體" w:cs="Arial Unicode MS" w:hint="eastAsia"/>
                <w:b/>
                <w:color w:val="000000"/>
              </w:rPr>
              <w:t>進階</w:t>
            </w:r>
            <w:r w:rsidR="008025B4">
              <w:rPr>
                <w:rFonts w:ascii="標楷體" w:eastAsia="標楷體" w:hAnsi="標楷體" w:cs="Arial Unicode MS" w:hint="eastAsia"/>
                <w:b/>
                <w:color w:val="000000"/>
              </w:rPr>
              <w:t>創意</w:t>
            </w:r>
            <w:r w:rsidRPr="00D61640">
              <w:rPr>
                <w:rFonts w:ascii="標楷體" w:eastAsia="標楷體" w:hAnsi="標楷體" w:cs="Arial Unicode MS" w:hint="eastAsia"/>
                <w:b/>
                <w:color w:val="000000"/>
              </w:rPr>
              <w:t>設計</w:t>
            </w:r>
          </w:p>
        </w:tc>
        <w:tc>
          <w:tcPr>
            <w:tcW w:w="2815" w:type="dxa"/>
            <w:shd w:val="clear" w:color="auto" w:fill="auto"/>
            <w:vAlign w:val="center"/>
          </w:tcPr>
          <w:p w:rsidR="00AB5BD5" w:rsidRDefault="00AB5BD5" w:rsidP="00851193">
            <w:pPr>
              <w:jc w:val="both"/>
            </w:pPr>
            <w:r w:rsidRPr="00D61640">
              <w:rPr>
                <w:rFonts w:ascii="標楷體" w:eastAsia="標楷體" w:hAnsi="標楷體" w:hint="eastAsia"/>
                <w:szCs w:val="24"/>
              </w:rPr>
              <w:t>溝通力、創造力、美學力、生命力、品格力</w:t>
            </w:r>
          </w:p>
        </w:tc>
        <w:tc>
          <w:tcPr>
            <w:tcW w:w="4144" w:type="dxa"/>
            <w:shd w:val="clear" w:color="auto" w:fill="auto"/>
            <w:vAlign w:val="center"/>
          </w:tcPr>
          <w:p w:rsidR="00AB5BD5" w:rsidRDefault="00AB5BD5" w:rsidP="00851193">
            <w:pPr>
              <w:jc w:val="both"/>
            </w:pPr>
            <w:r w:rsidRPr="008E0291">
              <w:rPr>
                <w:rFonts w:ascii="標楷體" w:eastAsia="標楷體" w:hAnsi="標楷體" w:hint="eastAsia"/>
                <w:szCs w:val="24"/>
              </w:rPr>
              <w:t>建築設計、藝術、大眾傳播、管理</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8.</w:t>
            </w:r>
          </w:p>
        </w:tc>
        <w:tc>
          <w:tcPr>
            <w:tcW w:w="2534" w:type="dxa"/>
            <w:shd w:val="clear" w:color="auto" w:fill="auto"/>
            <w:vAlign w:val="center"/>
          </w:tcPr>
          <w:p w:rsidR="00AB5BD5" w:rsidRPr="00D61640" w:rsidRDefault="00AB5BD5" w:rsidP="00851193">
            <w:pPr>
              <w:jc w:val="center"/>
              <w:rPr>
                <w:rFonts w:ascii="標楷體" w:eastAsia="標楷體" w:hAnsi="標楷體" w:cs="Arial Unicode MS"/>
                <w:b/>
                <w:color w:val="000000"/>
              </w:rPr>
            </w:pPr>
            <w:r w:rsidRPr="00D61640">
              <w:rPr>
                <w:rFonts w:ascii="標楷體" w:eastAsia="標楷體" w:hAnsi="標楷體" w:cs="Arial Unicode MS" w:hint="eastAsia"/>
                <w:b/>
                <w:color w:val="000000"/>
              </w:rPr>
              <w:t>法律與生活</w:t>
            </w:r>
          </w:p>
        </w:tc>
        <w:tc>
          <w:tcPr>
            <w:tcW w:w="281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全球力、溝通力、生命力、品格力</w:t>
            </w:r>
          </w:p>
        </w:tc>
        <w:tc>
          <w:tcPr>
            <w:tcW w:w="4144" w:type="dxa"/>
            <w:shd w:val="clear" w:color="auto" w:fill="auto"/>
            <w:vAlign w:val="center"/>
          </w:tcPr>
          <w:p w:rsidR="00AB5BD5" w:rsidRDefault="00AB5BD5" w:rsidP="00851193">
            <w:pPr>
              <w:jc w:val="both"/>
            </w:pPr>
            <w:r w:rsidRPr="008E0291">
              <w:rPr>
                <w:rFonts w:ascii="標楷體" w:eastAsia="標楷體" w:hAnsi="標楷體" w:hint="eastAsia"/>
                <w:szCs w:val="24"/>
              </w:rPr>
              <w:t>生命科學、社會心理、大眾傳播、外語、教育、法政</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9.</w:t>
            </w:r>
          </w:p>
        </w:tc>
        <w:tc>
          <w:tcPr>
            <w:tcW w:w="2534" w:type="dxa"/>
            <w:shd w:val="clear" w:color="auto" w:fill="auto"/>
            <w:vAlign w:val="center"/>
          </w:tcPr>
          <w:p w:rsidR="008025B4" w:rsidRDefault="008025B4" w:rsidP="00851193">
            <w:pPr>
              <w:jc w:val="center"/>
              <w:rPr>
                <w:rFonts w:ascii="標楷體" w:eastAsia="標楷體" w:hAnsi="標楷體" w:cs="Arial Unicode MS"/>
                <w:b/>
                <w:color w:val="000000"/>
              </w:rPr>
            </w:pPr>
            <w:r>
              <w:rPr>
                <w:rFonts w:ascii="標楷體" w:eastAsia="標楷體" w:hAnsi="標楷體" w:cs="Arial Unicode MS" w:hint="eastAsia"/>
                <w:b/>
                <w:color w:val="000000"/>
              </w:rPr>
              <w:t>中</w:t>
            </w:r>
            <w:r w:rsidR="00AB5BD5" w:rsidRPr="00D61640">
              <w:rPr>
                <w:rFonts w:ascii="標楷體" w:eastAsia="標楷體" w:hAnsi="標楷體" w:cs="Arial Unicode MS" w:hint="eastAsia"/>
                <w:b/>
                <w:color w:val="000000"/>
              </w:rPr>
              <w:t>英文物理</w:t>
            </w:r>
          </w:p>
          <w:p w:rsidR="00AB5BD5" w:rsidRPr="00D61640" w:rsidRDefault="00AB5BD5" w:rsidP="00851193">
            <w:pPr>
              <w:jc w:val="center"/>
              <w:rPr>
                <w:rFonts w:ascii="標楷體" w:eastAsia="標楷體" w:hAnsi="標楷體" w:cs="Arial Unicode MS"/>
                <w:b/>
                <w:color w:val="000000"/>
              </w:rPr>
            </w:pPr>
            <w:r w:rsidRPr="00D61640">
              <w:rPr>
                <w:rFonts w:ascii="標楷體" w:eastAsia="標楷體" w:hAnsi="標楷體" w:cs="Arial Unicode MS" w:hint="eastAsia"/>
                <w:b/>
                <w:color w:val="000000"/>
              </w:rPr>
              <w:t>辯論</w:t>
            </w:r>
            <w:r w:rsidR="008025B4">
              <w:rPr>
                <w:rFonts w:ascii="標楷體" w:eastAsia="標楷體" w:hAnsi="標楷體" w:cs="Arial Unicode MS" w:hint="eastAsia"/>
                <w:b/>
                <w:color w:val="000000"/>
              </w:rPr>
              <w:t>進階專題</w:t>
            </w:r>
          </w:p>
        </w:tc>
        <w:tc>
          <w:tcPr>
            <w:tcW w:w="281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全球力、溝通力、創造力、生命力、品格力</w:t>
            </w:r>
          </w:p>
        </w:tc>
        <w:tc>
          <w:tcPr>
            <w:tcW w:w="4144" w:type="dxa"/>
            <w:shd w:val="clear" w:color="auto" w:fill="auto"/>
            <w:vAlign w:val="center"/>
          </w:tcPr>
          <w:p w:rsidR="00AB5BD5" w:rsidRDefault="00AB5BD5" w:rsidP="00851193">
            <w:pPr>
              <w:jc w:val="both"/>
            </w:pPr>
            <w:r w:rsidRPr="008E0291">
              <w:rPr>
                <w:rFonts w:ascii="標楷體" w:eastAsia="標楷體" w:hAnsi="標楷體" w:hint="eastAsia"/>
                <w:szCs w:val="24"/>
              </w:rPr>
              <w:t>資訊、工程、數理化、外語</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10.</w:t>
            </w:r>
          </w:p>
        </w:tc>
        <w:tc>
          <w:tcPr>
            <w:tcW w:w="2534" w:type="dxa"/>
            <w:shd w:val="clear" w:color="auto" w:fill="auto"/>
            <w:vAlign w:val="center"/>
          </w:tcPr>
          <w:p w:rsidR="008025B4" w:rsidRDefault="00AB5BD5" w:rsidP="00851193">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電影、疾病</w:t>
            </w:r>
          </w:p>
          <w:p w:rsidR="00AB5BD5" w:rsidRPr="00D61640" w:rsidRDefault="00AB5BD5" w:rsidP="008025B4">
            <w:pPr>
              <w:spacing w:line="0" w:lineRule="atLeast"/>
              <w:jc w:val="center"/>
              <w:rPr>
                <w:rFonts w:ascii="標楷體" w:eastAsia="標楷體" w:hAnsi="標楷體" w:cs="Arial Unicode MS"/>
                <w:b/>
                <w:color w:val="000000"/>
              </w:rPr>
            </w:pPr>
            <w:r w:rsidRPr="00D61640">
              <w:rPr>
                <w:rFonts w:ascii="標楷體" w:eastAsia="標楷體" w:hAnsi="標楷體" w:cs="Arial Unicode MS" w:hint="eastAsia"/>
                <w:b/>
                <w:color w:val="000000"/>
              </w:rPr>
              <w:t>與社會議題</w:t>
            </w:r>
          </w:p>
        </w:tc>
        <w:tc>
          <w:tcPr>
            <w:tcW w:w="2815" w:type="dxa"/>
            <w:shd w:val="clear" w:color="auto" w:fill="auto"/>
            <w:vAlign w:val="center"/>
          </w:tcPr>
          <w:p w:rsidR="00AB5BD5" w:rsidRPr="00D61640" w:rsidRDefault="00AB5BD5" w:rsidP="00851193">
            <w:pPr>
              <w:jc w:val="both"/>
              <w:rPr>
                <w:rFonts w:ascii="標楷體" w:eastAsia="標楷體" w:hAnsi="標楷體"/>
                <w:szCs w:val="36"/>
              </w:rPr>
            </w:pPr>
            <w:r w:rsidRPr="00D61640">
              <w:rPr>
                <w:rFonts w:ascii="標楷體" w:eastAsia="標楷體" w:hAnsi="標楷體" w:hint="eastAsia"/>
                <w:szCs w:val="36"/>
              </w:rPr>
              <w:t>溝通力、品格力</w:t>
            </w:r>
          </w:p>
        </w:tc>
        <w:tc>
          <w:tcPr>
            <w:tcW w:w="4144" w:type="dxa"/>
            <w:shd w:val="clear" w:color="auto" w:fill="auto"/>
            <w:vAlign w:val="center"/>
          </w:tcPr>
          <w:p w:rsidR="00AB5BD5" w:rsidRPr="00D61640" w:rsidRDefault="00AB5BD5" w:rsidP="00851193">
            <w:pPr>
              <w:jc w:val="both"/>
              <w:rPr>
                <w:rFonts w:ascii="標楷體" w:eastAsia="標楷體" w:hAnsi="標楷體"/>
                <w:szCs w:val="36"/>
              </w:rPr>
            </w:pPr>
            <w:r w:rsidRPr="00D61640">
              <w:rPr>
                <w:rFonts w:ascii="標楷體" w:eastAsia="標楷體" w:hAnsi="標楷體" w:hint="eastAsia"/>
                <w:szCs w:val="36"/>
              </w:rPr>
              <w:t>醫藥衛生、生命科學</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11.</w:t>
            </w:r>
          </w:p>
        </w:tc>
        <w:tc>
          <w:tcPr>
            <w:tcW w:w="2534" w:type="dxa"/>
            <w:shd w:val="clear" w:color="auto" w:fill="auto"/>
            <w:vAlign w:val="center"/>
          </w:tcPr>
          <w:p w:rsidR="00AB5BD5" w:rsidRPr="00D61640" w:rsidRDefault="00AB5BD5" w:rsidP="00851193">
            <w:pPr>
              <w:spacing w:line="0" w:lineRule="atLeast"/>
              <w:jc w:val="center"/>
              <w:rPr>
                <w:rFonts w:ascii="標楷體" w:eastAsia="標楷體" w:hAnsi="標楷體"/>
                <w:b/>
              </w:rPr>
            </w:pPr>
            <w:r w:rsidRPr="00D61640">
              <w:rPr>
                <w:rFonts w:ascii="標楷體" w:eastAsia="標楷體" w:hAnsi="標楷體"/>
                <w:b/>
              </w:rPr>
              <w:t>化學、科技與社會</w:t>
            </w:r>
          </w:p>
        </w:tc>
        <w:tc>
          <w:tcPr>
            <w:tcW w:w="281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全球力、溝通力、創造力、生命力、品格力</w:t>
            </w:r>
          </w:p>
        </w:tc>
        <w:tc>
          <w:tcPr>
            <w:tcW w:w="4144" w:type="dxa"/>
            <w:shd w:val="clear" w:color="auto" w:fill="auto"/>
            <w:vAlign w:val="center"/>
          </w:tcPr>
          <w:p w:rsidR="00AB5BD5" w:rsidRDefault="00AB5BD5" w:rsidP="00851193">
            <w:pPr>
              <w:jc w:val="both"/>
            </w:pPr>
            <w:r w:rsidRPr="00B936DF">
              <w:rPr>
                <w:rFonts w:ascii="標楷體" w:eastAsia="標楷體" w:hAnsi="標楷體" w:hint="eastAsia"/>
                <w:szCs w:val="24"/>
              </w:rPr>
              <w:t>工程、數理化、醫藥衛生、生命科學、地球環境</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12.</w:t>
            </w:r>
          </w:p>
        </w:tc>
        <w:tc>
          <w:tcPr>
            <w:tcW w:w="2534" w:type="dxa"/>
            <w:shd w:val="clear" w:color="auto" w:fill="auto"/>
            <w:vAlign w:val="center"/>
          </w:tcPr>
          <w:p w:rsidR="00AB5BD5" w:rsidRPr="00D61640" w:rsidRDefault="00AB5BD5" w:rsidP="00851193">
            <w:pPr>
              <w:spacing w:line="0" w:lineRule="atLeast"/>
              <w:jc w:val="center"/>
              <w:rPr>
                <w:rFonts w:ascii="標楷體" w:eastAsia="標楷體" w:hAnsi="標楷體"/>
                <w:b/>
              </w:rPr>
            </w:pPr>
            <w:r w:rsidRPr="00D61640">
              <w:rPr>
                <w:rFonts w:ascii="標楷體" w:eastAsia="標楷體" w:hAnsi="標楷體"/>
                <w:b/>
              </w:rPr>
              <w:t>立體造形</w:t>
            </w:r>
          </w:p>
        </w:tc>
        <w:tc>
          <w:tcPr>
            <w:tcW w:w="2815" w:type="dxa"/>
            <w:shd w:val="clear" w:color="auto" w:fill="auto"/>
            <w:vAlign w:val="center"/>
          </w:tcPr>
          <w:p w:rsidR="00AB5BD5" w:rsidRDefault="00AB5BD5" w:rsidP="00851193">
            <w:pPr>
              <w:jc w:val="both"/>
            </w:pPr>
            <w:r w:rsidRPr="00D61640">
              <w:rPr>
                <w:rFonts w:ascii="標楷體" w:eastAsia="標楷體" w:hAnsi="標楷體" w:hint="eastAsia"/>
                <w:szCs w:val="24"/>
              </w:rPr>
              <w:t>溝通力、創造力、美學力、生命力</w:t>
            </w:r>
          </w:p>
        </w:tc>
        <w:tc>
          <w:tcPr>
            <w:tcW w:w="4144" w:type="dxa"/>
            <w:shd w:val="clear" w:color="auto" w:fill="auto"/>
            <w:vAlign w:val="center"/>
          </w:tcPr>
          <w:p w:rsidR="00AB5BD5" w:rsidRDefault="00AB5BD5" w:rsidP="00851193">
            <w:pPr>
              <w:jc w:val="both"/>
            </w:pPr>
            <w:r w:rsidRPr="00B936DF">
              <w:rPr>
                <w:rFonts w:ascii="標楷體" w:eastAsia="標楷體" w:hAnsi="標楷體" w:hint="eastAsia"/>
                <w:szCs w:val="24"/>
              </w:rPr>
              <w:t>醫藥衛生、建築設計、藝術</w:t>
            </w:r>
          </w:p>
        </w:tc>
      </w:tr>
      <w:tr w:rsidR="00AB5BD5" w:rsidRPr="00D61640" w:rsidTr="00E1049E">
        <w:tc>
          <w:tcPr>
            <w:tcW w:w="95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13.</w:t>
            </w:r>
          </w:p>
        </w:tc>
        <w:tc>
          <w:tcPr>
            <w:tcW w:w="2534" w:type="dxa"/>
            <w:shd w:val="clear" w:color="auto" w:fill="auto"/>
            <w:vAlign w:val="center"/>
          </w:tcPr>
          <w:p w:rsidR="00AB5BD5" w:rsidRPr="00D61640" w:rsidRDefault="00AB5BD5" w:rsidP="00851193">
            <w:pPr>
              <w:spacing w:line="0" w:lineRule="atLeast"/>
              <w:jc w:val="center"/>
              <w:rPr>
                <w:rFonts w:ascii="標楷體" w:eastAsia="標楷體" w:hAnsi="標楷體"/>
                <w:b/>
              </w:rPr>
            </w:pPr>
            <w:r w:rsidRPr="00D61640">
              <w:rPr>
                <w:rFonts w:ascii="標楷體" w:eastAsia="標楷體" w:hAnsi="標楷體" w:hint="eastAsia"/>
                <w:b/>
              </w:rPr>
              <w:t>自己地圖自己畫：空間資訊系統實作與應用</w:t>
            </w:r>
          </w:p>
        </w:tc>
        <w:tc>
          <w:tcPr>
            <w:tcW w:w="2815" w:type="dxa"/>
            <w:shd w:val="clear" w:color="auto" w:fill="auto"/>
            <w:vAlign w:val="center"/>
          </w:tcPr>
          <w:p w:rsidR="00AB5BD5" w:rsidRDefault="00AB5BD5" w:rsidP="00851193">
            <w:pPr>
              <w:jc w:val="both"/>
            </w:pPr>
            <w:r w:rsidRPr="00D61640">
              <w:rPr>
                <w:rFonts w:ascii="標楷體" w:eastAsia="標楷體" w:hAnsi="標楷體" w:hint="eastAsia"/>
                <w:szCs w:val="24"/>
              </w:rPr>
              <w:t>溝通力、創造力、美學力</w:t>
            </w:r>
          </w:p>
        </w:tc>
        <w:tc>
          <w:tcPr>
            <w:tcW w:w="4144" w:type="dxa"/>
            <w:shd w:val="clear" w:color="auto" w:fill="auto"/>
            <w:vAlign w:val="center"/>
          </w:tcPr>
          <w:p w:rsidR="00AB5BD5" w:rsidRPr="00D61640" w:rsidRDefault="00AB5BD5" w:rsidP="00851193">
            <w:pPr>
              <w:jc w:val="both"/>
              <w:rPr>
                <w:rFonts w:ascii="標楷體" w:eastAsia="標楷體" w:hAnsi="標楷體"/>
                <w:sz w:val="36"/>
                <w:szCs w:val="36"/>
              </w:rPr>
            </w:pPr>
            <w:r w:rsidRPr="00A51E72">
              <w:rPr>
                <w:rFonts w:ascii="標楷體" w:eastAsia="標楷體" w:hAnsi="標楷體" w:hint="eastAsia"/>
                <w:szCs w:val="24"/>
              </w:rPr>
              <w:t>資訊、工程、地球環境、建築設計</w:t>
            </w:r>
          </w:p>
        </w:tc>
      </w:tr>
    </w:tbl>
    <w:p w:rsidR="00FA700A" w:rsidRDefault="00FA700A" w:rsidP="00AB5BD5">
      <w:pPr>
        <w:rPr>
          <w:rFonts w:ascii="標楷體" w:eastAsia="標楷體" w:hAnsi="標楷體"/>
          <w:b/>
          <w:sz w:val="36"/>
          <w:szCs w:val="36"/>
        </w:rPr>
      </w:pPr>
    </w:p>
    <w:p w:rsidR="00FA700A" w:rsidRDefault="00FA700A">
      <w:pPr>
        <w:widowControl/>
        <w:rPr>
          <w:rFonts w:ascii="標楷體" w:eastAsia="標楷體" w:hAnsi="標楷體"/>
          <w:b/>
          <w:sz w:val="36"/>
          <w:szCs w:val="36"/>
        </w:rPr>
      </w:pPr>
      <w:r>
        <w:rPr>
          <w:rFonts w:ascii="標楷體" w:eastAsia="標楷體" w:hAnsi="標楷體"/>
          <w:b/>
          <w:sz w:val="36"/>
          <w:szCs w:val="36"/>
        </w:rPr>
        <w:br w:type="page"/>
      </w:r>
    </w:p>
    <w:p w:rsidR="008025B4" w:rsidRDefault="008025B4" w:rsidP="00AB5BD5">
      <w:pPr>
        <w:rPr>
          <w:rFonts w:ascii="標楷體" w:eastAsia="標楷體" w:hAnsi="標楷體"/>
          <w:b/>
          <w:sz w:val="36"/>
          <w:szCs w:val="36"/>
        </w:rPr>
      </w:pPr>
    </w:p>
    <w:p w:rsidR="00AB5BD5" w:rsidRPr="00DC7461" w:rsidRDefault="00AB5BD5" w:rsidP="00AB5BD5">
      <w:pPr>
        <w:rPr>
          <w:rFonts w:ascii="標楷體" w:eastAsia="標楷體" w:hAnsi="標楷體"/>
          <w:sz w:val="32"/>
          <w:szCs w:val="36"/>
        </w:rPr>
      </w:pPr>
      <w:r w:rsidRPr="00FE4F11">
        <w:rPr>
          <w:rFonts w:ascii="標楷體" w:eastAsia="標楷體" w:hAnsi="標楷體" w:hint="eastAsia"/>
          <w:b/>
          <w:sz w:val="36"/>
          <w:szCs w:val="36"/>
        </w:rPr>
        <w:t>【高一</w:t>
      </w:r>
      <w:r>
        <w:rPr>
          <w:rFonts w:ascii="標楷體" w:eastAsia="標楷體" w:hAnsi="標楷體" w:hint="eastAsia"/>
          <w:b/>
          <w:sz w:val="36"/>
          <w:szCs w:val="36"/>
        </w:rPr>
        <w:t>科研班多</w:t>
      </w:r>
      <w:r w:rsidRPr="00FE4F11">
        <w:rPr>
          <w:rFonts w:ascii="標楷體" w:eastAsia="標楷體" w:hAnsi="標楷體" w:hint="eastAsia"/>
          <w:b/>
          <w:sz w:val="36"/>
          <w:szCs w:val="36"/>
        </w:rPr>
        <w:t>元選修】</w:t>
      </w:r>
      <w:r w:rsidRPr="00DC7461">
        <w:rPr>
          <w:rFonts w:ascii="標楷體" w:eastAsia="標楷體" w:hAnsi="標楷體" w:hint="eastAsia"/>
          <w:sz w:val="32"/>
          <w:szCs w:val="36"/>
        </w:rPr>
        <w:t>高一科研班多元選修(專題時間)</w:t>
      </w:r>
      <w:r w:rsidR="00B13398" w:rsidRPr="00DC7461">
        <w:rPr>
          <w:rFonts w:ascii="標楷體" w:eastAsia="標楷體" w:hAnsi="標楷體"/>
          <w:sz w:val="32"/>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2533"/>
        <w:gridCol w:w="2816"/>
        <w:gridCol w:w="4146"/>
      </w:tblGrid>
      <w:tr w:rsidR="00AB5BD5" w:rsidRPr="00D61640" w:rsidTr="00851193">
        <w:tc>
          <w:tcPr>
            <w:tcW w:w="959" w:type="dxa"/>
            <w:shd w:val="clear" w:color="auto" w:fill="auto"/>
          </w:tcPr>
          <w:p w:rsidR="00AB5BD5" w:rsidRPr="00D61640" w:rsidRDefault="00AB5BD5" w:rsidP="00851193">
            <w:pPr>
              <w:rPr>
                <w:rFonts w:ascii="標楷體" w:eastAsia="標楷體" w:hAnsi="標楷體"/>
                <w:sz w:val="36"/>
                <w:szCs w:val="36"/>
              </w:rPr>
            </w:pPr>
            <w:r w:rsidRPr="00D61640">
              <w:rPr>
                <w:rFonts w:ascii="標楷體" w:eastAsia="標楷體" w:hAnsi="標楷體" w:hint="eastAsia"/>
                <w:sz w:val="36"/>
                <w:szCs w:val="36"/>
              </w:rPr>
              <w:t>編號</w:t>
            </w:r>
          </w:p>
        </w:tc>
        <w:tc>
          <w:tcPr>
            <w:tcW w:w="2551" w:type="dxa"/>
            <w:shd w:val="clear" w:color="auto" w:fill="auto"/>
          </w:tcPr>
          <w:p w:rsidR="00AB5BD5" w:rsidRPr="00D61640" w:rsidRDefault="00AB5BD5" w:rsidP="00851193">
            <w:pPr>
              <w:rPr>
                <w:rFonts w:ascii="標楷體" w:eastAsia="標楷體" w:hAnsi="標楷體"/>
                <w:sz w:val="36"/>
                <w:szCs w:val="36"/>
              </w:rPr>
            </w:pPr>
            <w:r w:rsidRPr="00D61640">
              <w:rPr>
                <w:rFonts w:ascii="標楷體" w:eastAsia="標楷體" w:hAnsi="標楷體" w:hint="eastAsia"/>
                <w:sz w:val="36"/>
                <w:szCs w:val="36"/>
              </w:rPr>
              <w:t>名稱</w:t>
            </w:r>
          </w:p>
        </w:tc>
        <w:tc>
          <w:tcPr>
            <w:tcW w:w="2835" w:type="dxa"/>
            <w:shd w:val="clear" w:color="auto" w:fill="auto"/>
          </w:tcPr>
          <w:p w:rsidR="00AB5BD5" w:rsidRPr="00D61640" w:rsidRDefault="00AB5BD5" w:rsidP="00851193">
            <w:pPr>
              <w:rPr>
                <w:rFonts w:ascii="標楷體" w:eastAsia="標楷體" w:hAnsi="標楷體"/>
                <w:sz w:val="36"/>
                <w:szCs w:val="36"/>
              </w:rPr>
            </w:pPr>
            <w:r w:rsidRPr="00D61640">
              <w:rPr>
                <w:rFonts w:ascii="標楷體" w:eastAsia="標楷體" w:hAnsi="標楷體" w:hint="eastAsia"/>
                <w:sz w:val="36"/>
                <w:szCs w:val="36"/>
              </w:rPr>
              <w:t>學生圖像</w:t>
            </w:r>
          </w:p>
        </w:tc>
        <w:tc>
          <w:tcPr>
            <w:tcW w:w="4177" w:type="dxa"/>
            <w:shd w:val="clear" w:color="auto" w:fill="auto"/>
          </w:tcPr>
          <w:p w:rsidR="00AB5BD5" w:rsidRPr="00D61640" w:rsidRDefault="00AB5BD5" w:rsidP="00851193">
            <w:pPr>
              <w:rPr>
                <w:rFonts w:ascii="標楷體" w:eastAsia="標楷體" w:hAnsi="標楷體"/>
                <w:sz w:val="36"/>
                <w:szCs w:val="36"/>
              </w:rPr>
            </w:pPr>
            <w:r w:rsidRPr="00D61640">
              <w:rPr>
                <w:rFonts w:ascii="標楷體" w:eastAsia="標楷體" w:hAnsi="標楷體" w:hint="eastAsia"/>
                <w:sz w:val="36"/>
                <w:szCs w:val="36"/>
              </w:rPr>
              <w:t>對應學群</w:t>
            </w:r>
          </w:p>
        </w:tc>
      </w:tr>
      <w:tr w:rsidR="00AB5BD5" w:rsidRPr="00D61640" w:rsidTr="00851193">
        <w:tc>
          <w:tcPr>
            <w:tcW w:w="959" w:type="dxa"/>
            <w:shd w:val="clear" w:color="auto" w:fill="auto"/>
          </w:tcPr>
          <w:p w:rsidR="00AB5BD5" w:rsidRPr="00D61640" w:rsidRDefault="00AB5BD5" w:rsidP="00851193">
            <w:pPr>
              <w:rPr>
                <w:rFonts w:ascii="標楷體" w:eastAsia="標楷體" w:hAnsi="標楷體"/>
                <w:sz w:val="36"/>
                <w:szCs w:val="36"/>
              </w:rPr>
            </w:pPr>
            <w:r w:rsidRPr="00D61640">
              <w:rPr>
                <w:rFonts w:ascii="標楷體" w:eastAsia="標楷體" w:hAnsi="標楷體" w:hint="eastAsia"/>
                <w:sz w:val="36"/>
                <w:szCs w:val="36"/>
              </w:rPr>
              <w:t>1.</w:t>
            </w:r>
          </w:p>
        </w:tc>
        <w:tc>
          <w:tcPr>
            <w:tcW w:w="2551" w:type="dxa"/>
            <w:shd w:val="clear" w:color="auto" w:fill="auto"/>
            <w:vAlign w:val="center"/>
          </w:tcPr>
          <w:p w:rsidR="00AB5BD5" w:rsidRPr="001242A3" w:rsidRDefault="00AB5BD5" w:rsidP="00851193">
            <w:pPr>
              <w:spacing w:line="0" w:lineRule="atLeast"/>
              <w:jc w:val="center"/>
              <w:rPr>
                <w:rFonts w:ascii="標楷體" w:eastAsia="標楷體" w:hAnsi="標楷體"/>
                <w:b/>
                <w:szCs w:val="24"/>
              </w:rPr>
            </w:pPr>
            <w:r w:rsidRPr="001242A3">
              <w:rPr>
                <w:rFonts w:ascii="標楷體" w:eastAsia="標楷體" w:hAnsi="標楷體"/>
                <w:b/>
                <w:szCs w:val="24"/>
              </w:rPr>
              <w:t>自然科學專題</w:t>
            </w:r>
          </w:p>
        </w:tc>
        <w:tc>
          <w:tcPr>
            <w:tcW w:w="2835" w:type="dxa"/>
            <w:shd w:val="clear" w:color="auto" w:fill="auto"/>
            <w:vAlign w:val="center"/>
          </w:tcPr>
          <w:p w:rsidR="00AB5BD5" w:rsidRDefault="00AB5BD5" w:rsidP="00851193">
            <w:pPr>
              <w:jc w:val="both"/>
            </w:pPr>
            <w:r w:rsidRPr="00D61640">
              <w:rPr>
                <w:rFonts w:ascii="標楷體" w:eastAsia="標楷體" w:hAnsi="標楷體" w:hint="eastAsia"/>
                <w:szCs w:val="24"/>
              </w:rPr>
              <w:t>全球力、溝通力、創造力</w:t>
            </w:r>
          </w:p>
        </w:tc>
        <w:tc>
          <w:tcPr>
            <w:tcW w:w="4177" w:type="dxa"/>
            <w:shd w:val="clear" w:color="auto" w:fill="auto"/>
            <w:vAlign w:val="center"/>
          </w:tcPr>
          <w:p w:rsidR="00AB5BD5" w:rsidRDefault="00AB5BD5" w:rsidP="00851193">
            <w:pPr>
              <w:jc w:val="both"/>
            </w:pPr>
            <w:r w:rsidRPr="003C6C9B">
              <w:rPr>
                <w:rFonts w:ascii="標楷體" w:eastAsia="標楷體" w:hAnsi="標楷體" w:hint="eastAsia"/>
                <w:szCs w:val="24"/>
              </w:rPr>
              <w:t>資訊、工程、數理化、醫藥衛生</w:t>
            </w:r>
            <w:r>
              <w:rPr>
                <w:rFonts w:ascii="標楷體" w:eastAsia="標楷體" w:hAnsi="標楷體" w:hint="eastAsia"/>
                <w:szCs w:val="24"/>
              </w:rPr>
              <w:t>、生命科學</w:t>
            </w:r>
          </w:p>
        </w:tc>
      </w:tr>
      <w:tr w:rsidR="00AB5BD5" w:rsidRPr="00D61640" w:rsidTr="00697C45">
        <w:trPr>
          <w:trHeight w:val="777"/>
        </w:trPr>
        <w:tc>
          <w:tcPr>
            <w:tcW w:w="959" w:type="dxa"/>
            <w:shd w:val="clear" w:color="auto" w:fill="auto"/>
          </w:tcPr>
          <w:p w:rsidR="00AB5BD5" w:rsidRPr="00D61640" w:rsidRDefault="00AB5BD5" w:rsidP="00851193">
            <w:pPr>
              <w:rPr>
                <w:rFonts w:ascii="標楷體" w:eastAsia="標楷體" w:hAnsi="標楷體"/>
                <w:sz w:val="36"/>
                <w:szCs w:val="36"/>
              </w:rPr>
            </w:pPr>
            <w:r w:rsidRPr="00D61640">
              <w:rPr>
                <w:rFonts w:ascii="標楷體" w:eastAsia="標楷體" w:hAnsi="標楷體" w:hint="eastAsia"/>
                <w:sz w:val="36"/>
                <w:szCs w:val="36"/>
              </w:rPr>
              <w:t>2.</w:t>
            </w:r>
          </w:p>
        </w:tc>
        <w:tc>
          <w:tcPr>
            <w:tcW w:w="2551" w:type="dxa"/>
            <w:shd w:val="clear" w:color="auto" w:fill="auto"/>
            <w:vAlign w:val="center"/>
          </w:tcPr>
          <w:p w:rsidR="00AB5BD5" w:rsidRPr="001242A3" w:rsidRDefault="00AB5BD5" w:rsidP="00851193">
            <w:pPr>
              <w:spacing w:line="0" w:lineRule="atLeast"/>
              <w:jc w:val="center"/>
              <w:rPr>
                <w:rFonts w:ascii="標楷體" w:eastAsia="標楷體" w:hAnsi="標楷體"/>
                <w:b/>
                <w:szCs w:val="24"/>
              </w:rPr>
            </w:pPr>
            <w:r w:rsidRPr="001242A3">
              <w:rPr>
                <w:rFonts w:ascii="標楷體" w:eastAsia="標楷體" w:hAnsi="標楷體"/>
                <w:b/>
                <w:szCs w:val="24"/>
              </w:rPr>
              <w:t>數學閱讀與討論</w:t>
            </w:r>
          </w:p>
        </w:tc>
        <w:tc>
          <w:tcPr>
            <w:tcW w:w="2835" w:type="dxa"/>
            <w:shd w:val="clear" w:color="auto" w:fill="auto"/>
            <w:vAlign w:val="center"/>
          </w:tcPr>
          <w:p w:rsidR="00AB5BD5" w:rsidRDefault="00AB5BD5" w:rsidP="00851193">
            <w:pPr>
              <w:jc w:val="both"/>
            </w:pPr>
            <w:r w:rsidRPr="00D61640">
              <w:rPr>
                <w:rFonts w:ascii="標楷體" w:eastAsia="標楷體" w:hAnsi="標楷體" w:hint="eastAsia"/>
                <w:szCs w:val="24"/>
              </w:rPr>
              <w:t>溝通力、創造力、美學力、生命力</w:t>
            </w:r>
          </w:p>
        </w:tc>
        <w:tc>
          <w:tcPr>
            <w:tcW w:w="4177" w:type="dxa"/>
            <w:shd w:val="clear" w:color="auto" w:fill="auto"/>
            <w:vAlign w:val="center"/>
          </w:tcPr>
          <w:p w:rsidR="00AB5BD5" w:rsidRDefault="00AB5BD5" w:rsidP="00851193">
            <w:pPr>
              <w:jc w:val="both"/>
            </w:pPr>
            <w:r w:rsidRPr="003C6C9B">
              <w:rPr>
                <w:rFonts w:ascii="標楷體" w:eastAsia="標楷體" w:hAnsi="標楷體" w:hint="eastAsia"/>
                <w:szCs w:val="24"/>
              </w:rPr>
              <w:t>資訊、工程、數理化</w:t>
            </w:r>
          </w:p>
        </w:tc>
      </w:tr>
    </w:tbl>
    <w:p w:rsidR="00AB5BD5" w:rsidRDefault="00AB5BD5" w:rsidP="00AB5BD5"/>
    <w:p w:rsidR="008025B4" w:rsidRDefault="008025B4" w:rsidP="00AB5BD5"/>
    <w:p w:rsidR="00AB5BD5" w:rsidRPr="00DC7461" w:rsidRDefault="00AB5BD5" w:rsidP="00AB5BD5">
      <w:pPr>
        <w:rPr>
          <w:rFonts w:ascii="標楷體" w:eastAsia="標楷體" w:hAnsi="標楷體"/>
          <w:sz w:val="36"/>
          <w:szCs w:val="36"/>
        </w:rPr>
      </w:pPr>
      <w:r w:rsidRPr="00FE4F11">
        <w:rPr>
          <w:rFonts w:ascii="標楷體" w:eastAsia="標楷體" w:hAnsi="標楷體" w:hint="eastAsia"/>
          <w:b/>
          <w:sz w:val="36"/>
          <w:szCs w:val="36"/>
        </w:rPr>
        <w:t>【高</w:t>
      </w:r>
      <w:r>
        <w:rPr>
          <w:rFonts w:ascii="標楷體" w:eastAsia="標楷體" w:hAnsi="標楷體" w:hint="eastAsia"/>
          <w:b/>
          <w:sz w:val="36"/>
          <w:szCs w:val="36"/>
        </w:rPr>
        <w:t>二科研班多</w:t>
      </w:r>
      <w:r w:rsidRPr="00FE4F11">
        <w:rPr>
          <w:rFonts w:ascii="標楷體" w:eastAsia="標楷體" w:hAnsi="標楷體" w:hint="eastAsia"/>
          <w:b/>
          <w:sz w:val="36"/>
          <w:szCs w:val="36"/>
        </w:rPr>
        <w:t>元選修】</w:t>
      </w:r>
      <w:r>
        <w:rPr>
          <w:rFonts w:ascii="標楷體" w:eastAsia="標楷體" w:hAnsi="標楷體" w:hint="eastAsia"/>
          <w:sz w:val="32"/>
          <w:szCs w:val="36"/>
        </w:rPr>
        <w:t>高二科研</w:t>
      </w:r>
      <w:r w:rsidRPr="00DC7461">
        <w:rPr>
          <w:rFonts w:ascii="標楷體" w:eastAsia="標楷體" w:hAnsi="標楷體" w:hint="eastAsia"/>
          <w:sz w:val="32"/>
          <w:szCs w:val="36"/>
        </w:rPr>
        <w:t>班多元選修(專題時間)</w:t>
      </w:r>
      <w:r w:rsidR="00B13398" w:rsidRPr="00DC7461">
        <w:rPr>
          <w:rFonts w:ascii="標楷體" w:eastAsia="標楷體" w:hAnsi="標楷體"/>
          <w:sz w:val="36"/>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2533"/>
        <w:gridCol w:w="2816"/>
        <w:gridCol w:w="4146"/>
      </w:tblGrid>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編號</w:t>
            </w:r>
          </w:p>
        </w:tc>
        <w:tc>
          <w:tcPr>
            <w:tcW w:w="2551"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名稱</w:t>
            </w:r>
          </w:p>
        </w:tc>
        <w:tc>
          <w:tcPr>
            <w:tcW w:w="2835"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學生圖像</w:t>
            </w:r>
          </w:p>
        </w:tc>
        <w:tc>
          <w:tcPr>
            <w:tcW w:w="417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對應學群</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w:t>
            </w:r>
          </w:p>
        </w:tc>
        <w:tc>
          <w:tcPr>
            <w:tcW w:w="2551" w:type="dxa"/>
            <w:shd w:val="clear" w:color="auto" w:fill="auto"/>
            <w:vAlign w:val="center"/>
          </w:tcPr>
          <w:p w:rsidR="00AB5BD5" w:rsidRPr="00D829F4" w:rsidRDefault="00AB5BD5" w:rsidP="00851193">
            <w:pPr>
              <w:spacing w:line="0" w:lineRule="atLeast"/>
              <w:jc w:val="center"/>
              <w:rPr>
                <w:rFonts w:ascii="標楷體" w:eastAsia="標楷體" w:hAnsi="標楷體" w:cs="Arial Unicode MS"/>
                <w:b/>
              </w:rPr>
            </w:pPr>
            <w:r w:rsidRPr="00FF6B16">
              <w:rPr>
                <w:rFonts w:ascii="標楷體" w:eastAsia="標楷體" w:hAnsi="標楷體" w:cs="Arial Unicode MS" w:hint="eastAsia"/>
                <w:b/>
              </w:rPr>
              <w:t>應用數學</w:t>
            </w:r>
            <w:r>
              <w:rPr>
                <w:rFonts w:ascii="標楷體" w:eastAsia="標楷體" w:hAnsi="標楷體" w:cs="Arial Unicode MS" w:hint="eastAsia"/>
                <w:b/>
              </w:rPr>
              <w:t>概論1</w:t>
            </w:r>
          </w:p>
        </w:tc>
        <w:tc>
          <w:tcPr>
            <w:tcW w:w="2835" w:type="dxa"/>
            <w:shd w:val="clear" w:color="auto" w:fill="auto"/>
            <w:vAlign w:val="center"/>
          </w:tcPr>
          <w:p w:rsidR="00AB5BD5" w:rsidRPr="00D829F4" w:rsidRDefault="00AB5BD5" w:rsidP="00851193">
            <w:pPr>
              <w:jc w:val="both"/>
            </w:pPr>
            <w:r w:rsidRPr="00D829F4">
              <w:rPr>
                <w:rFonts w:ascii="標楷體" w:eastAsia="標楷體" w:hAnsi="標楷體" w:hint="eastAsia"/>
                <w:szCs w:val="24"/>
              </w:rPr>
              <w:t>溝通力、創造力</w:t>
            </w:r>
          </w:p>
        </w:tc>
        <w:tc>
          <w:tcPr>
            <w:tcW w:w="4177" w:type="dxa"/>
            <w:shd w:val="clear" w:color="auto" w:fill="auto"/>
            <w:vAlign w:val="center"/>
          </w:tcPr>
          <w:p w:rsidR="00AB5BD5" w:rsidRPr="00D829F4" w:rsidRDefault="00AB5BD5" w:rsidP="00851193">
            <w:pPr>
              <w:jc w:val="both"/>
            </w:pPr>
            <w:r>
              <w:rPr>
                <w:rFonts w:ascii="標楷體" w:eastAsia="標楷體" w:hAnsi="標楷體" w:hint="eastAsia"/>
                <w:szCs w:val="24"/>
              </w:rPr>
              <w:t>資訊、數理化</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2.</w:t>
            </w:r>
          </w:p>
        </w:tc>
        <w:tc>
          <w:tcPr>
            <w:tcW w:w="2551" w:type="dxa"/>
            <w:shd w:val="clear" w:color="auto" w:fill="auto"/>
            <w:vAlign w:val="center"/>
          </w:tcPr>
          <w:p w:rsidR="00AB5BD5" w:rsidRPr="00D829F4" w:rsidRDefault="00AB5BD5" w:rsidP="00851193">
            <w:pPr>
              <w:spacing w:line="0" w:lineRule="atLeast"/>
              <w:jc w:val="center"/>
              <w:rPr>
                <w:rFonts w:ascii="標楷體" w:eastAsia="標楷體" w:hAnsi="標楷體" w:cs="Arial Unicode MS"/>
                <w:b/>
              </w:rPr>
            </w:pPr>
            <w:r w:rsidRPr="00FF6B16">
              <w:rPr>
                <w:rFonts w:ascii="標楷體" w:eastAsia="標楷體" w:hAnsi="標楷體" w:cs="Arial Unicode MS" w:hint="eastAsia"/>
                <w:b/>
              </w:rPr>
              <w:t>應用數學</w:t>
            </w:r>
            <w:r>
              <w:rPr>
                <w:rFonts w:ascii="標楷體" w:eastAsia="標楷體" w:hAnsi="標楷體" w:cs="Arial Unicode MS" w:hint="eastAsia"/>
                <w:b/>
              </w:rPr>
              <w:t>概論2</w:t>
            </w:r>
          </w:p>
        </w:tc>
        <w:tc>
          <w:tcPr>
            <w:tcW w:w="2835" w:type="dxa"/>
            <w:shd w:val="clear" w:color="auto" w:fill="auto"/>
            <w:vAlign w:val="center"/>
          </w:tcPr>
          <w:p w:rsidR="00AB5BD5" w:rsidRPr="00D829F4" w:rsidRDefault="00AB5BD5" w:rsidP="00851193">
            <w:pPr>
              <w:jc w:val="both"/>
            </w:pPr>
            <w:r w:rsidRPr="00D829F4">
              <w:rPr>
                <w:rFonts w:ascii="標楷體" w:eastAsia="標楷體" w:hAnsi="標楷體" w:hint="eastAsia"/>
                <w:szCs w:val="24"/>
              </w:rPr>
              <w:t>溝通力、創造力</w:t>
            </w:r>
          </w:p>
        </w:tc>
        <w:tc>
          <w:tcPr>
            <w:tcW w:w="4177" w:type="dxa"/>
            <w:shd w:val="clear" w:color="auto" w:fill="auto"/>
            <w:vAlign w:val="center"/>
          </w:tcPr>
          <w:p w:rsidR="00AB5BD5" w:rsidRPr="00D829F4" w:rsidRDefault="00AB5BD5" w:rsidP="00851193">
            <w:pPr>
              <w:jc w:val="both"/>
            </w:pPr>
            <w:r>
              <w:rPr>
                <w:rFonts w:ascii="標楷體" w:eastAsia="標楷體" w:hAnsi="標楷體" w:hint="eastAsia"/>
                <w:szCs w:val="24"/>
              </w:rPr>
              <w:t>資訊、數理化</w:t>
            </w:r>
          </w:p>
        </w:tc>
      </w:tr>
    </w:tbl>
    <w:p w:rsidR="00AB5BD5" w:rsidRDefault="00AB5BD5" w:rsidP="00AB5BD5">
      <w:pPr>
        <w:rPr>
          <w:rFonts w:ascii="標楷體" w:eastAsia="標楷體" w:hAnsi="標楷體"/>
          <w:szCs w:val="36"/>
        </w:rPr>
      </w:pPr>
      <w:r>
        <w:rPr>
          <w:rFonts w:ascii="標楷體" w:eastAsia="標楷體" w:hAnsi="標楷體" w:hint="eastAsia"/>
          <w:szCs w:val="36"/>
        </w:rPr>
        <w:t>科研班學生若已完成專題，經指導老師確認後，於學期初主動向教務處「實研組</w:t>
      </w:r>
      <w:r>
        <w:rPr>
          <w:rFonts w:ascii="新細明體" w:hAnsi="新細明體" w:hint="eastAsia"/>
          <w:szCs w:val="36"/>
        </w:rPr>
        <w:t>」</w:t>
      </w:r>
      <w:r>
        <w:rPr>
          <w:rFonts w:ascii="標楷體" w:eastAsia="標楷體" w:hAnsi="標楷體" w:hint="eastAsia"/>
          <w:szCs w:val="36"/>
        </w:rPr>
        <w:t>提出調整之申請。</w:t>
      </w:r>
    </w:p>
    <w:p w:rsidR="00AB5BD5" w:rsidRPr="00900660" w:rsidRDefault="00AB5BD5" w:rsidP="00AB5BD5"/>
    <w:p w:rsidR="008025B4" w:rsidRDefault="008025B4" w:rsidP="00AB5BD5">
      <w:pPr>
        <w:rPr>
          <w:rFonts w:ascii="標楷體" w:eastAsia="標楷體" w:hAnsi="標楷體"/>
          <w:b/>
          <w:sz w:val="36"/>
          <w:szCs w:val="36"/>
        </w:rPr>
      </w:pPr>
    </w:p>
    <w:p w:rsidR="00AB5BD5" w:rsidRPr="00DC7461" w:rsidRDefault="00AB5BD5" w:rsidP="00AB5BD5">
      <w:pPr>
        <w:rPr>
          <w:rFonts w:ascii="標楷體" w:eastAsia="標楷體" w:hAnsi="標楷體"/>
          <w:sz w:val="36"/>
          <w:szCs w:val="36"/>
        </w:rPr>
      </w:pPr>
      <w:r w:rsidRPr="00FE4F11">
        <w:rPr>
          <w:rFonts w:ascii="標楷體" w:eastAsia="標楷體" w:hAnsi="標楷體" w:hint="eastAsia"/>
          <w:b/>
          <w:sz w:val="36"/>
          <w:szCs w:val="36"/>
        </w:rPr>
        <w:t>【高</w:t>
      </w:r>
      <w:r>
        <w:rPr>
          <w:rFonts w:ascii="標楷體" w:eastAsia="標楷體" w:hAnsi="標楷體" w:hint="eastAsia"/>
          <w:b/>
          <w:sz w:val="36"/>
          <w:szCs w:val="36"/>
        </w:rPr>
        <w:t>二社科班多</w:t>
      </w:r>
      <w:r w:rsidRPr="00FE4F11">
        <w:rPr>
          <w:rFonts w:ascii="標楷體" w:eastAsia="標楷體" w:hAnsi="標楷體" w:hint="eastAsia"/>
          <w:b/>
          <w:sz w:val="36"/>
          <w:szCs w:val="36"/>
        </w:rPr>
        <w:t>元選修】</w:t>
      </w:r>
      <w:r>
        <w:rPr>
          <w:rFonts w:ascii="標楷體" w:eastAsia="標楷體" w:hAnsi="標楷體" w:hint="eastAsia"/>
          <w:sz w:val="32"/>
          <w:szCs w:val="36"/>
        </w:rPr>
        <w:t>高二社科</w:t>
      </w:r>
      <w:r w:rsidRPr="00DC7461">
        <w:rPr>
          <w:rFonts w:ascii="標楷體" w:eastAsia="標楷體" w:hAnsi="標楷體" w:hint="eastAsia"/>
          <w:sz w:val="32"/>
          <w:szCs w:val="36"/>
        </w:rPr>
        <w:t>班多元選修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2533"/>
        <w:gridCol w:w="2816"/>
        <w:gridCol w:w="4146"/>
      </w:tblGrid>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編號</w:t>
            </w:r>
          </w:p>
        </w:tc>
        <w:tc>
          <w:tcPr>
            <w:tcW w:w="2551"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名稱</w:t>
            </w:r>
          </w:p>
        </w:tc>
        <w:tc>
          <w:tcPr>
            <w:tcW w:w="2835"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學生圖像</w:t>
            </w:r>
          </w:p>
        </w:tc>
        <w:tc>
          <w:tcPr>
            <w:tcW w:w="4177"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對應學群</w:t>
            </w:r>
          </w:p>
        </w:tc>
      </w:tr>
      <w:tr w:rsidR="00AB5BD5" w:rsidRPr="00D61640" w:rsidTr="00851193">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1.</w:t>
            </w:r>
          </w:p>
        </w:tc>
        <w:tc>
          <w:tcPr>
            <w:tcW w:w="2551" w:type="dxa"/>
            <w:shd w:val="clear" w:color="auto" w:fill="auto"/>
            <w:vAlign w:val="center"/>
          </w:tcPr>
          <w:p w:rsidR="00AB5BD5" w:rsidRPr="00D829F4" w:rsidRDefault="00AB5BD5" w:rsidP="00851193">
            <w:pPr>
              <w:spacing w:line="0" w:lineRule="atLeast"/>
              <w:jc w:val="center"/>
              <w:rPr>
                <w:rFonts w:ascii="標楷體" w:eastAsia="標楷體" w:hAnsi="標楷體" w:cs="Arial Unicode MS"/>
                <w:b/>
              </w:rPr>
            </w:pPr>
            <w:r w:rsidRPr="00D829F4">
              <w:rPr>
                <w:rFonts w:ascii="標楷體" w:eastAsia="標楷體" w:hAnsi="標楷體" w:cs="Arial Unicode MS" w:hint="eastAsia"/>
                <w:b/>
              </w:rPr>
              <w:t>地理實察</w:t>
            </w:r>
            <w:r>
              <w:rPr>
                <w:rFonts w:ascii="標楷體" w:eastAsia="標楷體" w:hAnsi="標楷體" w:cs="Arial Unicode MS" w:hint="eastAsia"/>
                <w:b/>
              </w:rPr>
              <w:t>1</w:t>
            </w:r>
          </w:p>
        </w:tc>
        <w:tc>
          <w:tcPr>
            <w:tcW w:w="2835" w:type="dxa"/>
            <w:shd w:val="clear" w:color="auto" w:fill="auto"/>
            <w:vAlign w:val="center"/>
          </w:tcPr>
          <w:p w:rsidR="00AB5BD5" w:rsidRPr="00D829F4" w:rsidRDefault="00AB5BD5" w:rsidP="00851193">
            <w:pPr>
              <w:jc w:val="both"/>
            </w:pPr>
            <w:r w:rsidRPr="00D829F4">
              <w:rPr>
                <w:rFonts w:ascii="標楷體" w:eastAsia="標楷體" w:hAnsi="標楷體" w:hint="eastAsia"/>
                <w:szCs w:val="24"/>
              </w:rPr>
              <w:t>全球力、溝通力、創造力、美學力、生命力、品格力</w:t>
            </w:r>
          </w:p>
        </w:tc>
        <w:tc>
          <w:tcPr>
            <w:tcW w:w="4177" w:type="dxa"/>
            <w:shd w:val="clear" w:color="auto" w:fill="auto"/>
            <w:vAlign w:val="center"/>
          </w:tcPr>
          <w:p w:rsidR="00AB5BD5" w:rsidRPr="00D829F4" w:rsidRDefault="00AB5BD5" w:rsidP="00851193">
            <w:pPr>
              <w:jc w:val="both"/>
            </w:pPr>
            <w:r w:rsidRPr="00D829F4">
              <w:rPr>
                <w:rFonts w:ascii="標楷體" w:eastAsia="標楷體" w:hAnsi="標楷體" w:hint="eastAsia"/>
                <w:szCs w:val="24"/>
              </w:rPr>
              <w:t>地球環境、文史哲</w:t>
            </w:r>
          </w:p>
        </w:tc>
      </w:tr>
      <w:tr w:rsidR="00AB5BD5" w:rsidRPr="00D61640" w:rsidTr="00697C45">
        <w:trPr>
          <w:trHeight w:val="766"/>
        </w:trPr>
        <w:tc>
          <w:tcPr>
            <w:tcW w:w="959" w:type="dxa"/>
            <w:shd w:val="clear" w:color="auto" w:fill="auto"/>
            <w:vAlign w:val="center"/>
          </w:tcPr>
          <w:p w:rsidR="00AB5BD5" w:rsidRPr="00D61640" w:rsidRDefault="00AB5BD5" w:rsidP="00851193">
            <w:pPr>
              <w:jc w:val="center"/>
              <w:rPr>
                <w:rFonts w:ascii="標楷體" w:eastAsia="標楷體" w:hAnsi="標楷體"/>
                <w:sz w:val="36"/>
                <w:szCs w:val="36"/>
              </w:rPr>
            </w:pPr>
            <w:r w:rsidRPr="00D61640">
              <w:rPr>
                <w:rFonts w:ascii="標楷體" w:eastAsia="標楷體" w:hAnsi="標楷體" w:hint="eastAsia"/>
                <w:sz w:val="36"/>
                <w:szCs w:val="36"/>
              </w:rPr>
              <w:t>2.</w:t>
            </w:r>
          </w:p>
        </w:tc>
        <w:tc>
          <w:tcPr>
            <w:tcW w:w="2551" w:type="dxa"/>
            <w:shd w:val="clear" w:color="auto" w:fill="auto"/>
            <w:vAlign w:val="center"/>
          </w:tcPr>
          <w:p w:rsidR="00AB5BD5" w:rsidRPr="00D829F4" w:rsidRDefault="00AB5BD5" w:rsidP="00851193">
            <w:pPr>
              <w:spacing w:line="0" w:lineRule="atLeast"/>
              <w:jc w:val="center"/>
              <w:rPr>
                <w:rFonts w:ascii="標楷體" w:eastAsia="標楷體" w:hAnsi="標楷體" w:cs="Arial Unicode MS"/>
                <w:b/>
              </w:rPr>
            </w:pPr>
            <w:r w:rsidRPr="00FF6B16">
              <w:rPr>
                <w:rFonts w:ascii="標楷體" w:eastAsia="標楷體" w:hAnsi="標楷體" w:cs="Arial Unicode MS" w:hint="eastAsia"/>
                <w:b/>
              </w:rPr>
              <w:t>應用數學</w:t>
            </w:r>
            <w:r>
              <w:rPr>
                <w:rFonts w:ascii="標楷體" w:eastAsia="標楷體" w:hAnsi="標楷體" w:cs="Arial Unicode MS" w:hint="eastAsia"/>
                <w:b/>
              </w:rPr>
              <w:t>概論2</w:t>
            </w:r>
          </w:p>
        </w:tc>
        <w:tc>
          <w:tcPr>
            <w:tcW w:w="2835" w:type="dxa"/>
            <w:shd w:val="clear" w:color="auto" w:fill="auto"/>
            <w:vAlign w:val="center"/>
          </w:tcPr>
          <w:p w:rsidR="00AB5BD5" w:rsidRPr="00D829F4" w:rsidRDefault="00AB5BD5" w:rsidP="00851193">
            <w:pPr>
              <w:jc w:val="both"/>
            </w:pPr>
            <w:r w:rsidRPr="00D829F4">
              <w:rPr>
                <w:rFonts w:ascii="標楷體" w:eastAsia="標楷體" w:hAnsi="標楷體" w:hint="eastAsia"/>
                <w:szCs w:val="24"/>
              </w:rPr>
              <w:t>溝通力、創造力</w:t>
            </w:r>
          </w:p>
        </w:tc>
        <w:tc>
          <w:tcPr>
            <w:tcW w:w="4177" w:type="dxa"/>
            <w:shd w:val="clear" w:color="auto" w:fill="auto"/>
            <w:vAlign w:val="center"/>
          </w:tcPr>
          <w:p w:rsidR="00AB5BD5" w:rsidRPr="00D829F4" w:rsidRDefault="00AB5BD5" w:rsidP="00851193">
            <w:pPr>
              <w:jc w:val="both"/>
            </w:pPr>
            <w:r>
              <w:rPr>
                <w:rFonts w:ascii="標楷體" w:eastAsia="標楷體" w:hAnsi="標楷體" w:hint="eastAsia"/>
                <w:szCs w:val="24"/>
              </w:rPr>
              <w:t>資訊、數理化</w:t>
            </w:r>
          </w:p>
        </w:tc>
      </w:tr>
    </w:tbl>
    <w:p w:rsidR="00AB5BD5" w:rsidRDefault="00AB5BD5" w:rsidP="00AB5BD5">
      <w:pPr>
        <w:rPr>
          <w:rFonts w:ascii="標楷體" w:eastAsia="標楷體" w:hAnsi="標楷體"/>
          <w:szCs w:val="36"/>
        </w:rPr>
      </w:pPr>
    </w:p>
    <w:p w:rsidR="001518D8" w:rsidRDefault="001518D8">
      <w:pPr>
        <w:widowControl/>
        <w:rPr>
          <w:rFonts w:ascii="標楷體" w:eastAsia="標楷體" w:hAnsi="標楷體"/>
          <w:szCs w:val="24"/>
        </w:rPr>
      </w:pPr>
      <w:r>
        <w:rPr>
          <w:rFonts w:ascii="標楷體" w:eastAsia="標楷體" w:hAnsi="標楷體"/>
          <w:szCs w:val="24"/>
        </w:rPr>
        <w:br w:type="page"/>
      </w:r>
    </w:p>
    <w:p w:rsidR="001518D8" w:rsidRDefault="001518D8">
      <w:pPr>
        <w:widowControl/>
        <w:rPr>
          <w:rFonts w:ascii="標楷體" w:eastAsia="標楷體" w:hAnsi="標楷體"/>
          <w:sz w:val="28"/>
          <w:szCs w:val="28"/>
        </w:rPr>
      </w:pPr>
      <w:r w:rsidRPr="001518D8">
        <w:rPr>
          <w:rFonts w:ascii="標楷體" w:eastAsia="標楷體" w:hAnsi="標楷體" w:hint="eastAsia"/>
          <w:sz w:val="28"/>
          <w:szCs w:val="28"/>
        </w:rPr>
        <w:lastRenderedPageBreak/>
        <w:t>伍、校訂課程介紹</w:t>
      </w:r>
    </w:p>
    <w:p w:rsidR="00B13398" w:rsidRDefault="0007264F" w:rsidP="0007264F">
      <w:pPr>
        <w:pStyle w:val="ac"/>
        <w:spacing w:before="1" w:line="360" w:lineRule="auto"/>
        <w:ind w:left="118" w:right="157"/>
        <w:rPr>
          <w:rFonts w:ascii="標楷體" w:eastAsia="標楷體" w:hAnsi="標楷體"/>
          <w:sz w:val="24"/>
          <w:szCs w:val="24"/>
          <w:lang w:eastAsia="zh-TW"/>
        </w:rPr>
      </w:pPr>
      <w:r>
        <w:rPr>
          <w:rFonts w:ascii="標楷體" w:eastAsia="標楷體" w:hAnsi="標楷體" w:hint="eastAsia"/>
          <w:sz w:val="24"/>
          <w:szCs w:val="24"/>
          <w:lang w:eastAsia="zh-TW"/>
        </w:rPr>
        <w:t xml:space="preserve">    </w:t>
      </w:r>
    </w:p>
    <w:p w:rsidR="00F46F7E" w:rsidRDefault="00B13398" w:rsidP="0007264F">
      <w:pPr>
        <w:pStyle w:val="ac"/>
        <w:spacing w:before="1" w:line="360" w:lineRule="auto"/>
        <w:ind w:left="118" w:right="157"/>
        <w:rPr>
          <w:rFonts w:ascii="標楷體" w:eastAsia="標楷體" w:hAnsi="標楷體"/>
          <w:sz w:val="24"/>
          <w:szCs w:val="24"/>
          <w:lang w:eastAsia="zh-TW"/>
        </w:rPr>
      </w:pPr>
      <w:r>
        <w:rPr>
          <w:rFonts w:ascii="標楷體" w:eastAsia="標楷體" w:hAnsi="標楷體" w:hint="eastAsia"/>
          <w:sz w:val="24"/>
          <w:szCs w:val="24"/>
          <w:lang w:eastAsia="zh-TW"/>
        </w:rPr>
        <w:t xml:space="preserve">    </w:t>
      </w:r>
      <w:r w:rsidR="00F46F7E" w:rsidRPr="00F46F7E">
        <w:rPr>
          <w:rFonts w:ascii="標楷體" w:eastAsia="標楷體" w:hAnsi="標楷體" w:hint="eastAsia"/>
          <w:sz w:val="24"/>
          <w:szCs w:val="24"/>
          <w:lang w:eastAsia="zh-TW"/>
        </w:rPr>
        <w:t>12年國民教育重視學校特色課程的發展，「校訂課程」由學校安排，以形塑學校教育願景及學生適性發展化。「校訂課程」有: 「校訂必修課程」、「選修課程」、「團體活動時間」及「彈性學習時間」。</w:t>
      </w:r>
    </w:p>
    <w:p w:rsidR="00F46F7E" w:rsidRDefault="00F46F7E" w:rsidP="007B6982">
      <w:pPr>
        <w:pStyle w:val="ac"/>
        <w:spacing w:before="1" w:line="360" w:lineRule="auto"/>
        <w:ind w:left="142" w:right="157"/>
        <w:rPr>
          <w:rFonts w:ascii="標楷體" w:eastAsia="標楷體" w:hAnsi="標楷體"/>
          <w:color w:val="333333"/>
          <w:spacing w:val="7"/>
          <w:sz w:val="24"/>
          <w:szCs w:val="24"/>
          <w:lang w:eastAsia="zh-TW"/>
        </w:rPr>
      </w:pPr>
      <w:r>
        <w:rPr>
          <w:rFonts w:ascii="標楷體" w:eastAsia="標楷體" w:hAnsi="標楷體" w:hint="eastAsia"/>
          <w:sz w:val="24"/>
          <w:szCs w:val="24"/>
          <w:lang w:eastAsia="zh-TW"/>
        </w:rPr>
        <w:t xml:space="preserve">    </w:t>
      </w:r>
      <w:r w:rsidRPr="00F46F7E">
        <w:rPr>
          <w:rFonts w:ascii="標楷體" w:eastAsia="標楷體" w:hAnsi="標楷體"/>
          <w:color w:val="333333"/>
          <w:spacing w:val="6"/>
          <w:sz w:val="24"/>
          <w:szCs w:val="24"/>
          <w:lang w:eastAsia="zh-TW"/>
        </w:rPr>
        <w:t>在</w:t>
      </w:r>
      <w:r>
        <w:rPr>
          <w:rFonts w:ascii="標楷體" w:eastAsia="標楷體" w:hAnsi="標楷體" w:hint="eastAsia"/>
          <w:color w:val="333333"/>
          <w:spacing w:val="6"/>
          <w:sz w:val="24"/>
          <w:szCs w:val="24"/>
          <w:lang w:eastAsia="zh-TW"/>
        </w:rPr>
        <w:t>「</w:t>
      </w:r>
      <w:r w:rsidRPr="00F46F7E">
        <w:rPr>
          <w:rFonts w:ascii="標楷體" w:eastAsia="標楷體" w:hAnsi="標楷體"/>
          <w:color w:val="333333"/>
          <w:spacing w:val="6"/>
          <w:sz w:val="24"/>
          <w:szCs w:val="24"/>
          <w:lang w:eastAsia="zh-TW"/>
        </w:rPr>
        <w:t>多元選修</w:t>
      </w:r>
      <w:r>
        <w:rPr>
          <w:rFonts w:ascii="標楷體" w:eastAsia="標楷體" w:hAnsi="標楷體" w:hint="eastAsia"/>
          <w:color w:val="333333"/>
          <w:spacing w:val="6"/>
          <w:sz w:val="24"/>
          <w:szCs w:val="24"/>
          <w:lang w:eastAsia="zh-TW"/>
        </w:rPr>
        <w:t>」</w:t>
      </w:r>
      <w:r w:rsidRPr="00F46F7E">
        <w:rPr>
          <w:rFonts w:ascii="標楷體" w:eastAsia="標楷體" w:hAnsi="標楷體"/>
          <w:color w:val="333333"/>
          <w:spacing w:val="6"/>
          <w:sz w:val="24"/>
          <w:szCs w:val="24"/>
          <w:lang w:eastAsia="zh-TW"/>
        </w:rPr>
        <w:t>課程發展部分，課程開設以本校近三年畢業學生之大學進路，對應學生升學傾向，將多元選修課程規劃依據學生升學需求，思考學生</w:t>
      </w:r>
      <w:r w:rsidRPr="00F46F7E">
        <w:rPr>
          <w:rFonts w:ascii="標楷體" w:eastAsia="標楷體" w:hAnsi="標楷體"/>
          <w:color w:val="333333"/>
          <w:spacing w:val="7"/>
          <w:sz w:val="24"/>
          <w:szCs w:val="24"/>
          <w:lang w:eastAsia="zh-TW"/>
        </w:rPr>
        <w:t>學習圖像，並著重多元與適性學習。高一部分每週</w:t>
      </w:r>
      <w:r w:rsidRPr="00F46F7E">
        <w:rPr>
          <w:rFonts w:ascii="標楷體" w:eastAsia="標楷體" w:hAnsi="標楷體"/>
          <w:color w:val="333333"/>
          <w:sz w:val="24"/>
          <w:szCs w:val="24"/>
          <w:lang w:eastAsia="zh-TW"/>
        </w:rPr>
        <w:t>2</w:t>
      </w:r>
      <w:r w:rsidRPr="00F46F7E">
        <w:rPr>
          <w:rFonts w:ascii="標楷體" w:eastAsia="標楷體" w:hAnsi="標楷體"/>
          <w:color w:val="333333"/>
          <w:spacing w:val="6"/>
          <w:sz w:val="24"/>
          <w:szCs w:val="24"/>
          <w:lang w:eastAsia="zh-TW"/>
        </w:rPr>
        <w:t>節課，課程以一學期為單位，因此學生可以在高一上、下學期選修二門課程，強化其學科興</w:t>
      </w:r>
      <w:r w:rsidRPr="00F46F7E">
        <w:rPr>
          <w:rFonts w:ascii="標楷體" w:eastAsia="標楷體" w:hAnsi="標楷體"/>
          <w:color w:val="333333"/>
          <w:spacing w:val="7"/>
          <w:sz w:val="24"/>
          <w:szCs w:val="24"/>
          <w:lang w:eastAsia="zh-TW"/>
        </w:rPr>
        <w:t>趣探索。高一多元選修包括</w:t>
      </w:r>
      <w:r w:rsidRPr="00F46F7E">
        <w:rPr>
          <w:rFonts w:ascii="標楷體" w:eastAsia="標楷體" w:hAnsi="標楷體"/>
          <w:color w:val="333333"/>
          <w:sz w:val="24"/>
          <w:szCs w:val="24"/>
          <w:lang w:eastAsia="zh-TW"/>
        </w:rPr>
        <w:t>:</w:t>
      </w:r>
      <w:r w:rsidR="007B6982" w:rsidRPr="007B6982">
        <w:rPr>
          <w:rFonts w:ascii="標楷體" w:eastAsia="標楷體" w:hAnsi="標楷體"/>
          <w:spacing w:val="6"/>
          <w:szCs w:val="24"/>
          <w:lang w:eastAsia="zh-TW"/>
        </w:rPr>
        <w:t xml:space="preserve"> </w:t>
      </w:r>
      <w:r w:rsidR="007B6982" w:rsidRPr="008A3D9A">
        <w:rPr>
          <w:rFonts w:ascii="標楷體" w:eastAsia="標楷體" w:hAnsi="標楷體"/>
          <w:spacing w:val="6"/>
          <w:sz w:val="24"/>
          <w:szCs w:val="24"/>
          <w:lang w:eastAsia="zh-TW"/>
        </w:rPr>
        <w:t>「初階日文」、「初階法文」、「初階德文」、「世界廚房」、「</w:t>
      </w:r>
      <w:r w:rsidR="007B6982" w:rsidRPr="008A3D9A">
        <w:rPr>
          <w:rFonts w:ascii="標楷體" w:eastAsia="標楷體" w:hAnsi="標楷體" w:hint="eastAsia"/>
          <w:spacing w:val="6"/>
          <w:sz w:val="24"/>
          <w:szCs w:val="24"/>
          <w:lang w:eastAsia="zh-TW"/>
        </w:rPr>
        <w:t>數理</w:t>
      </w:r>
      <w:r w:rsidR="007B6982" w:rsidRPr="008A3D9A">
        <w:rPr>
          <w:rFonts w:ascii="標楷體" w:eastAsia="標楷體" w:hAnsi="標楷體"/>
          <w:spacing w:val="6"/>
          <w:sz w:val="24"/>
          <w:szCs w:val="24"/>
          <w:lang w:eastAsia="zh-TW"/>
        </w:rPr>
        <w:t>投資理論分析與實務」、「</w:t>
      </w:r>
      <w:r w:rsidR="007B6982" w:rsidRPr="008A3D9A">
        <w:rPr>
          <w:rFonts w:ascii="標楷體" w:eastAsia="標楷體" w:hAnsi="標楷體" w:hint="eastAsia"/>
          <w:spacing w:val="6"/>
          <w:sz w:val="24"/>
          <w:szCs w:val="24"/>
          <w:lang w:eastAsia="zh-TW"/>
        </w:rPr>
        <w:t>認識</w:t>
      </w:r>
      <w:r w:rsidR="007B6982" w:rsidRPr="008A3D9A">
        <w:rPr>
          <w:rFonts w:ascii="標楷體" w:eastAsia="標楷體" w:hAnsi="標楷體"/>
          <w:spacing w:val="6"/>
          <w:sz w:val="24"/>
          <w:szCs w:val="24"/>
          <w:lang w:eastAsia="zh-TW"/>
        </w:rPr>
        <w:t>校園植物」、「</w:t>
      </w:r>
      <w:r w:rsidR="007B6982" w:rsidRPr="008A3D9A">
        <w:rPr>
          <w:rFonts w:ascii="標楷體" w:eastAsia="標楷體" w:hAnsi="標楷體" w:hint="eastAsia"/>
          <w:spacing w:val="6"/>
          <w:sz w:val="24"/>
          <w:szCs w:val="24"/>
          <w:lang w:eastAsia="zh-TW"/>
        </w:rPr>
        <w:t>C++</w:t>
      </w:r>
      <w:r w:rsidR="007B6982" w:rsidRPr="008A3D9A">
        <w:rPr>
          <w:rFonts w:ascii="標楷體" w:eastAsia="標楷體" w:hAnsi="標楷體"/>
          <w:spacing w:val="6"/>
          <w:sz w:val="24"/>
          <w:szCs w:val="24"/>
          <w:lang w:eastAsia="zh-TW"/>
        </w:rPr>
        <w:t>程式</w:t>
      </w:r>
      <w:r w:rsidR="007B6982" w:rsidRPr="008A3D9A">
        <w:rPr>
          <w:rFonts w:ascii="標楷體" w:eastAsia="標楷體" w:hAnsi="標楷體" w:hint="eastAsia"/>
          <w:spacing w:val="6"/>
          <w:sz w:val="24"/>
          <w:szCs w:val="24"/>
          <w:lang w:eastAsia="zh-TW"/>
        </w:rPr>
        <w:t>語言</w:t>
      </w:r>
      <w:r w:rsidR="007B6982" w:rsidRPr="008A3D9A">
        <w:rPr>
          <w:rFonts w:ascii="標楷體" w:eastAsia="標楷體" w:hAnsi="標楷體"/>
          <w:spacing w:val="6"/>
          <w:sz w:val="24"/>
          <w:szCs w:val="24"/>
          <w:lang w:eastAsia="zh-TW"/>
        </w:rPr>
        <w:t>」、「</w:t>
      </w:r>
      <w:r w:rsidR="007B6982" w:rsidRPr="008A3D9A">
        <w:rPr>
          <w:rFonts w:ascii="標楷體" w:eastAsia="標楷體" w:hAnsi="標楷體" w:hint="eastAsia"/>
          <w:spacing w:val="6"/>
          <w:sz w:val="24"/>
          <w:szCs w:val="24"/>
          <w:lang w:eastAsia="zh-TW"/>
        </w:rPr>
        <w:t>美學</w:t>
      </w:r>
      <w:r w:rsidR="007B6982" w:rsidRPr="008A3D9A">
        <w:rPr>
          <w:rFonts w:ascii="標楷體" w:eastAsia="標楷體" w:hAnsi="標楷體"/>
          <w:spacing w:val="6"/>
          <w:sz w:val="24"/>
          <w:szCs w:val="24"/>
          <w:lang w:eastAsia="zh-TW"/>
        </w:rPr>
        <w:t>設計」、「偏鄉教育</w:t>
      </w:r>
      <w:r w:rsidR="007B6982" w:rsidRPr="008A3D9A">
        <w:rPr>
          <w:rFonts w:ascii="標楷體" w:eastAsia="標楷體" w:hAnsi="標楷體" w:hint="eastAsia"/>
          <w:spacing w:val="6"/>
          <w:sz w:val="24"/>
          <w:szCs w:val="24"/>
          <w:lang w:eastAsia="zh-TW"/>
        </w:rPr>
        <w:t>關懷與實作</w:t>
      </w:r>
      <w:r w:rsidR="007B6982" w:rsidRPr="008A3D9A">
        <w:rPr>
          <w:rFonts w:ascii="標楷體" w:eastAsia="標楷體" w:hAnsi="標楷體"/>
          <w:spacing w:val="6"/>
          <w:sz w:val="24"/>
          <w:szCs w:val="24"/>
          <w:lang w:eastAsia="zh-TW"/>
        </w:rPr>
        <w:t>」、「中英文物理辯論」、「模擬聯合國」、「國際瞭望」、「同理優勢訓練」、「機器人</w:t>
      </w:r>
      <w:r w:rsidR="007B6982" w:rsidRPr="008A3D9A">
        <w:rPr>
          <w:rFonts w:ascii="標楷體" w:eastAsia="標楷體" w:hAnsi="標楷體"/>
          <w:spacing w:val="7"/>
          <w:sz w:val="24"/>
          <w:szCs w:val="24"/>
          <w:lang w:eastAsia="zh-TW"/>
        </w:rPr>
        <w:t>學簡介」、等十</w:t>
      </w:r>
      <w:r w:rsidR="00FE5ED4">
        <w:rPr>
          <w:rFonts w:ascii="標楷體" w:eastAsia="標楷體" w:hAnsi="標楷體" w:hint="eastAsia"/>
          <w:spacing w:val="7"/>
          <w:sz w:val="24"/>
          <w:szCs w:val="24"/>
          <w:lang w:eastAsia="zh-TW"/>
        </w:rPr>
        <w:t>四</w:t>
      </w:r>
      <w:r w:rsidR="007B6982" w:rsidRPr="008A3D9A">
        <w:rPr>
          <w:rFonts w:ascii="標楷體" w:eastAsia="標楷體" w:hAnsi="標楷體"/>
          <w:spacing w:val="7"/>
          <w:sz w:val="24"/>
          <w:szCs w:val="24"/>
          <w:lang w:eastAsia="zh-TW"/>
        </w:rPr>
        <w:t>門課程。</w:t>
      </w:r>
    </w:p>
    <w:p w:rsidR="00F46F7E" w:rsidRPr="00F46F7E" w:rsidRDefault="00F46F7E" w:rsidP="0007264F">
      <w:pPr>
        <w:pStyle w:val="ac"/>
        <w:spacing w:before="1" w:line="360" w:lineRule="auto"/>
        <w:ind w:left="118" w:right="157"/>
        <w:rPr>
          <w:rFonts w:ascii="標楷體" w:eastAsia="標楷體" w:hAnsi="標楷體"/>
          <w:sz w:val="24"/>
          <w:szCs w:val="24"/>
          <w:lang w:eastAsia="zh-TW"/>
        </w:rPr>
      </w:pPr>
      <w:r>
        <w:rPr>
          <w:rFonts w:ascii="標楷體" w:eastAsia="標楷體" w:hAnsi="標楷體" w:hint="eastAsia"/>
          <w:color w:val="333333"/>
          <w:spacing w:val="7"/>
          <w:sz w:val="24"/>
          <w:szCs w:val="24"/>
          <w:lang w:eastAsia="zh-TW"/>
        </w:rPr>
        <w:t xml:space="preserve">    </w:t>
      </w:r>
      <w:r w:rsidRPr="00F46F7E">
        <w:rPr>
          <w:rFonts w:ascii="標楷體" w:eastAsia="標楷體" w:hAnsi="標楷體"/>
          <w:color w:val="333333"/>
          <w:spacing w:val="7"/>
          <w:sz w:val="24"/>
          <w:szCs w:val="24"/>
          <w:lang w:eastAsia="zh-TW"/>
        </w:rPr>
        <w:t>高二部分，每週</w:t>
      </w:r>
      <w:r w:rsidRPr="00F46F7E">
        <w:rPr>
          <w:rFonts w:ascii="標楷體" w:eastAsia="標楷體" w:hAnsi="標楷體"/>
          <w:color w:val="333333"/>
          <w:sz w:val="24"/>
          <w:szCs w:val="24"/>
          <w:lang w:eastAsia="zh-TW"/>
        </w:rPr>
        <w:t>1</w:t>
      </w:r>
      <w:r w:rsidRPr="00F46F7E">
        <w:rPr>
          <w:rFonts w:ascii="標楷體" w:eastAsia="標楷體" w:hAnsi="標楷體"/>
          <w:color w:val="333333"/>
          <w:spacing w:val="7"/>
          <w:sz w:val="24"/>
          <w:szCs w:val="24"/>
          <w:lang w:eastAsia="zh-TW"/>
        </w:rPr>
        <w:t>節課，課程以一學年為單位，主要為加深進階課程，包括</w:t>
      </w:r>
      <w:r w:rsidRPr="00F46F7E">
        <w:rPr>
          <w:rFonts w:ascii="標楷體" w:eastAsia="標楷體" w:hAnsi="標楷體"/>
          <w:color w:val="333333"/>
          <w:sz w:val="24"/>
          <w:szCs w:val="24"/>
          <w:lang w:eastAsia="zh-TW"/>
        </w:rPr>
        <w:t>:</w:t>
      </w:r>
      <w:r w:rsidRPr="00F46F7E">
        <w:rPr>
          <w:rFonts w:ascii="標楷體" w:eastAsia="標楷體" w:hAnsi="標楷體"/>
          <w:color w:val="333333"/>
          <w:spacing w:val="6"/>
          <w:sz w:val="24"/>
          <w:szCs w:val="24"/>
          <w:lang w:eastAsia="zh-TW"/>
        </w:rPr>
        <w:t>「進階日文」、「進階法文」、「進階德文」、「新聞英文」、「中英文物理辯論進階專題」、「資料結構與演算法概論」、「進階創意設計」、「食品中的生物發酵專題」、「法律與生活」、「電影、疾病與社會議題」、「化學、科技與社會」、「立體造形」、「自己地圖自己</w:t>
      </w:r>
      <w:r w:rsidRPr="00F46F7E">
        <w:rPr>
          <w:rFonts w:ascii="標楷體" w:eastAsia="標楷體" w:hAnsi="標楷體"/>
          <w:color w:val="333333"/>
          <w:spacing w:val="6"/>
          <w:w w:val="105"/>
          <w:sz w:val="24"/>
          <w:szCs w:val="24"/>
          <w:lang w:eastAsia="zh-TW"/>
        </w:rPr>
        <w:t>畫：空間資訊系統實作與應用」。</w:t>
      </w:r>
    </w:p>
    <w:p w:rsidR="00F46F7E" w:rsidRDefault="00F46F7E" w:rsidP="0007264F">
      <w:pPr>
        <w:widowControl/>
        <w:spacing w:line="360" w:lineRule="auto"/>
        <w:rPr>
          <w:rFonts w:ascii="標楷體" w:eastAsia="標楷體" w:hAnsi="標楷體"/>
          <w:color w:val="333333"/>
          <w:spacing w:val="6"/>
          <w:w w:val="105"/>
          <w:szCs w:val="24"/>
        </w:rPr>
      </w:pPr>
      <w:r>
        <w:rPr>
          <w:rFonts w:ascii="標楷體" w:eastAsia="標楷體" w:hAnsi="標楷體" w:hint="eastAsia"/>
          <w:color w:val="333333"/>
          <w:spacing w:val="7"/>
          <w:szCs w:val="24"/>
        </w:rPr>
        <w:t xml:space="preserve">    </w:t>
      </w:r>
      <w:r w:rsidRPr="00F46F7E">
        <w:rPr>
          <w:rFonts w:ascii="標楷體" w:eastAsia="標楷體" w:hAnsi="標楷體"/>
          <w:color w:val="333333"/>
          <w:spacing w:val="7"/>
          <w:szCs w:val="24"/>
        </w:rPr>
        <w:t>另外，在團體活動部分，配合本校的特色發展，規劃有社團活動、班級活動、學生自治活動、服務學習及週會講座活動。本校目前規劃</w:t>
      </w:r>
      <w:r w:rsidRPr="00F46F7E">
        <w:rPr>
          <w:rFonts w:ascii="標楷體" w:eastAsia="標楷體" w:hAnsi="標楷體"/>
          <w:color w:val="333333"/>
          <w:szCs w:val="24"/>
        </w:rPr>
        <w:t>42</w:t>
      </w:r>
      <w:r w:rsidRPr="00F46F7E">
        <w:rPr>
          <w:rFonts w:ascii="標楷體" w:eastAsia="標楷體" w:hAnsi="標楷體"/>
          <w:color w:val="333333"/>
          <w:spacing w:val="4"/>
          <w:szCs w:val="24"/>
        </w:rPr>
        <w:t>個社團</w:t>
      </w:r>
      <w:r w:rsidRPr="00F46F7E">
        <w:rPr>
          <w:rFonts w:ascii="標楷體" w:eastAsia="標楷體" w:hAnsi="標楷體"/>
          <w:color w:val="333333"/>
          <w:spacing w:val="6"/>
          <w:szCs w:val="24"/>
        </w:rPr>
        <w:t>供學生選擇，提供多元興趣探索，班級活動及學生自治活動以班級導師與學生共同規劃，週會講座以生命教育、人權教育、環境教育、法治教育等內容，規劃演講、戲劇表演或電影欣賞等活動。彈性學習部分，除了安排自主學習時間外，針對本校的特色活動，如英文週主題活動暨各項競</w:t>
      </w:r>
      <w:r w:rsidRPr="00F46F7E">
        <w:rPr>
          <w:rFonts w:ascii="標楷體" w:eastAsia="標楷體" w:hAnsi="標楷體"/>
          <w:color w:val="333333"/>
          <w:spacing w:val="6"/>
          <w:w w:val="105"/>
          <w:szCs w:val="24"/>
        </w:rPr>
        <w:t>賽、運動會、聖誕節美學布置及詩歌競賽活動、人文科學運動會、復活節慶祝活動等。</w:t>
      </w:r>
    </w:p>
    <w:p w:rsidR="00FA700A" w:rsidRPr="00FA700A" w:rsidRDefault="00FA700A" w:rsidP="00FA700A">
      <w:pPr>
        <w:spacing w:before="47"/>
        <w:ind w:left="107"/>
        <w:rPr>
          <w:rFonts w:ascii="標楷體" w:eastAsia="標楷體" w:hAnsi="標楷體"/>
          <w:szCs w:val="24"/>
        </w:rPr>
      </w:pPr>
      <w:r w:rsidRPr="00FA700A">
        <w:rPr>
          <w:rFonts w:ascii="標楷體" w:eastAsia="標楷體" w:hAnsi="標楷體"/>
          <w:color w:val="333333"/>
          <w:szCs w:val="24"/>
        </w:rPr>
        <w:t>團體活動時間實施規劃</w:t>
      </w:r>
    </w:p>
    <w:p w:rsidR="00FA700A" w:rsidRDefault="00FA700A" w:rsidP="00FA700A">
      <w:pPr>
        <w:pStyle w:val="ac"/>
        <w:spacing w:before="8"/>
        <w:rPr>
          <w:sz w:val="9"/>
        </w:rPr>
      </w:pPr>
    </w:p>
    <w:tbl>
      <w:tblPr>
        <w:tblStyle w:val="TableNormal"/>
        <w:tblW w:w="0" w:type="auto"/>
        <w:tblInd w:w="124" w:type="dxa"/>
        <w:tblBorders>
          <w:top w:val="single" w:sz="34" w:space="0" w:color="663300"/>
          <w:left w:val="single" w:sz="34" w:space="0" w:color="663300"/>
          <w:bottom w:val="single" w:sz="34" w:space="0" w:color="663300"/>
          <w:right w:val="single" w:sz="34" w:space="0" w:color="663300"/>
          <w:insideH w:val="single" w:sz="34" w:space="0" w:color="663300"/>
          <w:insideV w:val="single" w:sz="34" w:space="0" w:color="663300"/>
        </w:tblBorders>
        <w:tblLayout w:type="fixed"/>
        <w:tblLook w:val="01E0" w:firstRow="1" w:lastRow="1" w:firstColumn="1" w:lastColumn="1" w:noHBand="0" w:noVBand="0"/>
      </w:tblPr>
      <w:tblGrid>
        <w:gridCol w:w="4323"/>
        <w:gridCol w:w="851"/>
        <w:gridCol w:w="883"/>
        <w:gridCol w:w="861"/>
        <w:gridCol w:w="893"/>
        <w:gridCol w:w="861"/>
        <w:gridCol w:w="904"/>
      </w:tblGrid>
      <w:tr w:rsidR="00FA700A" w:rsidTr="00CE2BED">
        <w:trPr>
          <w:trHeight w:val="220"/>
        </w:trPr>
        <w:tc>
          <w:tcPr>
            <w:tcW w:w="4323" w:type="dxa"/>
            <w:vMerge w:val="restart"/>
            <w:tcBorders>
              <w:left w:val="single" w:sz="6" w:space="0" w:color="663300"/>
              <w:bottom w:val="single" w:sz="6" w:space="0" w:color="663300"/>
              <w:right w:val="single" w:sz="6" w:space="0" w:color="663300"/>
            </w:tcBorders>
          </w:tcPr>
          <w:p w:rsidR="00FA700A" w:rsidRPr="00FA700A" w:rsidRDefault="00FA700A" w:rsidP="00FA700A">
            <w:pPr>
              <w:pStyle w:val="TableParagraph"/>
              <w:spacing w:before="1"/>
              <w:ind w:left="1987" w:right="1987"/>
              <w:jc w:val="center"/>
              <w:rPr>
                <w:sz w:val="20"/>
                <w:szCs w:val="20"/>
              </w:rPr>
            </w:pPr>
            <w:r w:rsidRPr="00FA700A">
              <w:rPr>
                <w:color w:val="ABABAB"/>
                <w:w w:val="105"/>
                <w:sz w:val="20"/>
                <w:szCs w:val="20"/>
              </w:rPr>
              <w:t>項目</w:t>
            </w:r>
          </w:p>
        </w:tc>
        <w:tc>
          <w:tcPr>
            <w:tcW w:w="1734" w:type="dxa"/>
            <w:gridSpan w:val="2"/>
            <w:tcBorders>
              <w:left w:val="single" w:sz="6" w:space="0" w:color="663300"/>
              <w:bottom w:val="single" w:sz="18" w:space="0" w:color="663300"/>
              <w:right w:val="single" w:sz="6" w:space="0" w:color="663300"/>
            </w:tcBorders>
          </w:tcPr>
          <w:p w:rsidR="00FA700A" w:rsidRPr="00FA700A" w:rsidRDefault="00FA700A" w:rsidP="00FA700A">
            <w:pPr>
              <w:pStyle w:val="TableParagraph"/>
              <w:ind w:left="561"/>
              <w:rPr>
                <w:sz w:val="20"/>
                <w:szCs w:val="20"/>
              </w:rPr>
            </w:pPr>
            <w:r w:rsidRPr="00FA700A">
              <w:rPr>
                <w:color w:val="ABABAB"/>
                <w:w w:val="105"/>
                <w:sz w:val="20"/>
                <w:szCs w:val="20"/>
              </w:rPr>
              <w:t>第一學年</w:t>
            </w:r>
          </w:p>
        </w:tc>
        <w:tc>
          <w:tcPr>
            <w:tcW w:w="1754" w:type="dxa"/>
            <w:gridSpan w:val="2"/>
            <w:tcBorders>
              <w:left w:val="single" w:sz="6" w:space="0" w:color="663300"/>
              <w:bottom w:val="single" w:sz="18" w:space="0" w:color="663300"/>
              <w:right w:val="single" w:sz="6" w:space="0" w:color="663300"/>
            </w:tcBorders>
          </w:tcPr>
          <w:p w:rsidR="00FA700A" w:rsidRPr="00FA700A" w:rsidRDefault="00FA700A" w:rsidP="00FA700A">
            <w:pPr>
              <w:pStyle w:val="TableParagraph"/>
              <w:ind w:left="574"/>
              <w:rPr>
                <w:sz w:val="20"/>
                <w:szCs w:val="20"/>
              </w:rPr>
            </w:pPr>
            <w:r w:rsidRPr="00FA700A">
              <w:rPr>
                <w:color w:val="ABABAB"/>
                <w:w w:val="105"/>
                <w:sz w:val="20"/>
                <w:szCs w:val="20"/>
              </w:rPr>
              <w:t>第二學年</w:t>
            </w:r>
          </w:p>
        </w:tc>
        <w:tc>
          <w:tcPr>
            <w:tcW w:w="1765" w:type="dxa"/>
            <w:gridSpan w:val="2"/>
            <w:tcBorders>
              <w:left w:val="single" w:sz="6" w:space="0" w:color="663300"/>
              <w:bottom w:val="single" w:sz="18" w:space="0" w:color="663300"/>
              <w:right w:val="single" w:sz="6" w:space="0" w:color="663300"/>
            </w:tcBorders>
          </w:tcPr>
          <w:p w:rsidR="00FA700A" w:rsidRPr="00FA700A" w:rsidRDefault="00FA700A" w:rsidP="00FA700A">
            <w:pPr>
              <w:pStyle w:val="TableParagraph"/>
              <w:ind w:left="583"/>
              <w:rPr>
                <w:sz w:val="20"/>
                <w:szCs w:val="20"/>
              </w:rPr>
            </w:pPr>
            <w:r w:rsidRPr="00FA700A">
              <w:rPr>
                <w:color w:val="ABABAB"/>
                <w:w w:val="105"/>
                <w:sz w:val="20"/>
                <w:szCs w:val="20"/>
              </w:rPr>
              <w:t>第三學年</w:t>
            </w:r>
          </w:p>
        </w:tc>
      </w:tr>
      <w:tr w:rsidR="00FA700A" w:rsidTr="00CE2BED">
        <w:trPr>
          <w:trHeight w:val="261"/>
        </w:trPr>
        <w:tc>
          <w:tcPr>
            <w:tcW w:w="4323" w:type="dxa"/>
            <w:vMerge/>
            <w:tcBorders>
              <w:top w:val="nil"/>
              <w:left w:val="single" w:sz="6" w:space="0" w:color="663300"/>
              <w:bottom w:val="single" w:sz="6" w:space="0" w:color="663300"/>
              <w:right w:val="single" w:sz="6" w:space="0" w:color="663300"/>
            </w:tcBorders>
          </w:tcPr>
          <w:p w:rsidR="00FA700A" w:rsidRPr="00FA700A" w:rsidRDefault="00FA700A" w:rsidP="00FA700A">
            <w:pPr>
              <w:jc w:val="center"/>
              <w:rPr>
                <w:sz w:val="20"/>
                <w:szCs w:val="20"/>
              </w:rPr>
            </w:pPr>
          </w:p>
        </w:tc>
        <w:tc>
          <w:tcPr>
            <w:tcW w:w="851" w:type="dxa"/>
            <w:tcBorders>
              <w:top w:val="single" w:sz="18"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26"/>
              <w:jc w:val="center"/>
              <w:rPr>
                <w:sz w:val="20"/>
                <w:szCs w:val="20"/>
              </w:rPr>
            </w:pPr>
            <w:r w:rsidRPr="00FA700A">
              <w:rPr>
                <w:color w:val="ABABAB"/>
                <w:w w:val="102"/>
                <w:sz w:val="20"/>
                <w:szCs w:val="20"/>
              </w:rPr>
              <w:t>一</w:t>
            </w:r>
          </w:p>
        </w:tc>
        <w:tc>
          <w:tcPr>
            <w:tcW w:w="883" w:type="dxa"/>
            <w:tcBorders>
              <w:top w:val="single" w:sz="18"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26"/>
              <w:ind w:left="2"/>
              <w:jc w:val="center"/>
              <w:rPr>
                <w:sz w:val="20"/>
                <w:szCs w:val="20"/>
              </w:rPr>
            </w:pPr>
            <w:r w:rsidRPr="00FA700A">
              <w:rPr>
                <w:color w:val="ABABAB"/>
                <w:w w:val="102"/>
                <w:sz w:val="20"/>
                <w:szCs w:val="20"/>
              </w:rPr>
              <w:t>二</w:t>
            </w:r>
          </w:p>
        </w:tc>
        <w:tc>
          <w:tcPr>
            <w:tcW w:w="861" w:type="dxa"/>
            <w:tcBorders>
              <w:top w:val="single" w:sz="18"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26"/>
              <w:ind w:left="4"/>
              <w:jc w:val="center"/>
              <w:rPr>
                <w:sz w:val="20"/>
                <w:szCs w:val="20"/>
              </w:rPr>
            </w:pPr>
            <w:r w:rsidRPr="00FA700A">
              <w:rPr>
                <w:color w:val="ABABAB"/>
                <w:w w:val="102"/>
                <w:sz w:val="20"/>
                <w:szCs w:val="20"/>
              </w:rPr>
              <w:t>一</w:t>
            </w:r>
          </w:p>
        </w:tc>
        <w:tc>
          <w:tcPr>
            <w:tcW w:w="893" w:type="dxa"/>
            <w:tcBorders>
              <w:top w:val="single" w:sz="18"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26"/>
              <w:ind w:left="8"/>
              <w:jc w:val="center"/>
              <w:rPr>
                <w:sz w:val="20"/>
                <w:szCs w:val="20"/>
              </w:rPr>
            </w:pPr>
            <w:r w:rsidRPr="00FA700A">
              <w:rPr>
                <w:color w:val="ABABAB"/>
                <w:w w:val="102"/>
                <w:sz w:val="20"/>
                <w:szCs w:val="20"/>
              </w:rPr>
              <w:t>二</w:t>
            </w:r>
          </w:p>
        </w:tc>
        <w:tc>
          <w:tcPr>
            <w:tcW w:w="861" w:type="dxa"/>
            <w:tcBorders>
              <w:top w:val="single" w:sz="18"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26"/>
              <w:ind w:left="11"/>
              <w:jc w:val="center"/>
              <w:rPr>
                <w:sz w:val="20"/>
                <w:szCs w:val="20"/>
              </w:rPr>
            </w:pPr>
            <w:r w:rsidRPr="00FA700A">
              <w:rPr>
                <w:color w:val="ABABAB"/>
                <w:w w:val="102"/>
                <w:sz w:val="20"/>
                <w:szCs w:val="20"/>
              </w:rPr>
              <w:t>一</w:t>
            </w:r>
          </w:p>
        </w:tc>
        <w:tc>
          <w:tcPr>
            <w:tcW w:w="904" w:type="dxa"/>
            <w:tcBorders>
              <w:top w:val="single" w:sz="18"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26"/>
              <w:ind w:left="14"/>
              <w:jc w:val="center"/>
              <w:rPr>
                <w:sz w:val="20"/>
                <w:szCs w:val="20"/>
              </w:rPr>
            </w:pPr>
            <w:r w:rsidRPr="00FA700A">
              <w:rPr>
                <w:color w:val="ABABAB"/>
                <w:w w:val="102"/>
                <w:sz w:val="20"/>
                <w:szCs w:val="20"/>
              </w:rPr>
              <w:t>二</w:t>
            </w:r>
          </w:p>
        </w:tc>
      </w:tr>
      <w:tr w:rsidR="00FA700A" w:rsidTr="00CE2BED">
        <w:trPr>
          <w:trHeight w:val="254"/>
        </w:trPr>
        <w:tc>
          <w:tcPr>
            <w:tcW w:w="432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19"/>
              <w:jc w:val="center"/>
              <w:rPr>
                <w:sz w:val="20"/>
                <w:szCs w:val="20"/>
              </w:rPr>
            </w:pPr>
            <w:r w:rsidRPr="00FA700A">
              <w:rPr>
                <w:color w:val="333333"/>
                <w:w w:val="105"/>
                <w:sz w:val="20"/>
                <w:szCs w:val="20"/>
              </w:rPr>
              <w:t>班級活動時數</w:t>
            </w:r>
          </w:p>
        </w:tc>
        <w:tc>
          <w:tcPr>
            <w:tcW w:w="85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1"/>
              <w:jc w:val="center"/>
              <w:rPr>
                <w:rFonts w:ascii="Arial"/>
                <w:sz w:val="20"/>
                <w:szCs w:val="20"/>
              </w:rPr>
            </w:pPr>
            <w:r w:rsidRPr="00FA700A">
              <w:rPr>
                <w:rFonts w:ascii="Arial"/>
                <w:color w:val="333333"/>
                <w:w w:val="105"/>
                <w:sz w:val="20"/>
                <w:szCs w:val="20"/>
              </w:rPr>
              <w:t>18</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8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2"/>
              <w:jc w:val="center"/>
              <w:rPr>
                <w:rFonts w:ascii="Arial"/>
                <w:sz w:val="20"/>
                <w:szCs w:val="20"/>
              </w:rPr>
            </w:pPr>
            <w:r w:rsidRPr="00FA700A">
              <w:rPr>
                <w:rFonts w:ascii="Arial"/>
                <w:color w:val="333333"/>
                <w:w w:val="105"/>
                <w:sz w:val="20"/>
                <w:szCs w:val="20"/>
              </w:rPr>
              <w:t>18</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6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3"/>
              <w:jc w:val="center"/>
              <w:rPr>
                <w:rFonts w:ascii="Arial"/>
                <w:sz w:val="20"/>
                <w:szCs w:val="20"/>
              </w:rPr>
            </w:pPr>
            <w:r w:rsidRPr="00FA700A">
              <w:rPr>
                <w:rFonts w:ascii="Arial"/>
                <w:color w:val="333333"/>
                <w:w w:val="105"/>
                <w:sz w:val="20"/>
                <w:szCs w:val="20"/>
              </w:rPr>
              <w:t>18</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9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4"/>
              <w:jc w:val="center"/>
              <w:rPr>
                <w:rFonts w:ascii="Arial"/>
                <w:sz w:val="20"/>
                <w:szCs w:val="20"/>
              </w:rPr>
            </w:pPr>
            <w:r w:rsidRPr="00FA700A">
              <w:rPr>
                <w:rFonts w:ascii="Arial"/>
                <w:color w:val="333333"/>
                <w:w w:val="105"/>
                <w:sz w:val="20"/>
                <w:szCs w:val="20"/>
              </w:rPr>
              <w:t>18</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6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6"/>
              <w:jc w:val="center"/>
              <w:rPr>
                <w:rFonts w:ascii="Arial"/>
                <w:sz w:val="20"/>
                <w:szCs w:val="20"/>
              </w:rPr>
            </w:pPr>
            <w:r w:rsidRPr="00FA700A">
              <w:rPr>
                <w:rFonts w:ascii="Arial"/>
                <w:color w:val="333333"/>
                <w:w w:val="105"/>
                <w:sz w:val="20"/>
                <w:szCs w:val="20"/>
              </w:rPr>
              <w:t>18</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904"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8"/>
              <w:jc w:val="center"/>
              <w:rPr>
                <w:rFonts w:ascii="Arial"/>
                <w:sz w:val="20"/>
                <w:szCs w:val="20"/>
              </w:rPr>
            </w:pPr>
            <w:r w:rsidRPr="00FA700A">
              <w:rPr>
                <w:rFonts w:ascii="Arial"/>
                <w:color w:val="333333"/>
                <w:w w:val="105"/>
                <w:sz w:val="20"/>
                <w:szCs w:val="20"/>
              </w:rPr>
              <w:t>14</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r>
      <w:tr w:rsidR="00FA700A" w:rsidTr="00CE2BED">
        <w:trPr>
          <w:trHeight w:val="254"/>
        </w:trPr>
        <w:tc>
          <w:tcPr>
            <w:tcW w:w="432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19"/>
              <w:jc w:val="center"/>
              <w:rPr>
                <w:sz w:val="20"/>
                <w:szCs w:val="20"/>
              </w:rPr>
            </w:pPr>
            <w:r w:rsidRPr="00FA700A">
              <w:rPr>
                <w:color w:val="333333"/>
                <w:w w:val="105"/>
                <w:sz w:val="20"/>
                <w:szCs w:val="20"/>
              </w:rPr>
              <w:t>社團活動時數</w:t>
            </w:r>
          </w:p>
        </w:tc>
        <w:tc>
          <w:tcPr>
            <w:tcW w:w="85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1"/>
              <w:jc w:val="center"/>
              <w:rPr>
                <w:rFonts w:ascii="Arial"/>
                <w:sz w:val="20"/>
                <w:szCs w:val="20"/>
              </w:rPr>
            </w:pPr>
            <w:r w:rsidRPr="00FA700A">
              <w:rPr>
                <w:rFonts w:ascii="Arial"/>
                <w:color w:val="333333"/>
                <w:w w:val="105"/>
                <w:sz w:val="20"/>
                <w:szCs w:val="20"/>
              </w:rPr>
              <w:t>18</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8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2"/>
              <w:jc w:val="center"/>
              <w:rPr>
                <w:rFonts w:ascii="Arial"/>
                <w:sz w:val="20"/>
                <w:szCs w:val="20"/>
              </w:rPr>
            </w:pPr>
            <w:r w:rsidRPr="00FA700A">
              <w:rPr>
                <w:rFonts w:ascii="Arial"/>
                <w:color w:val="333333"/>
                <w:w w:val="105"/>
                <w:sz w:val="20"/>
                <w:szCs w:val="20"/>
              </w:rPr>
              <w:t>18</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6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3"/>
              <w:jc w:val="center"/>
              <w:rPr>
                <w:rFonts w:ascii="Arial"/>
                <w:sz w:val="20"/>
                <w:szCs w:val="20"/>
              </w:rPr>
            </w:pPr>
            <w:r w:rsidRPr="00FA700A">
              <w:rPr>
                <w:rFonts w:ascii="Arial"/>
                <w:color w:val="333333"/>
                <w:w w:val="105"/>
                <w:sz w:val="20"/>
                <w:szCs w:val="20"/>
              </w:rPr>
              <w:t>18</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9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4"/>
              <w:jc w:val="center"/>
              <w:rPr>
                <w:rFonts w:ascii="Arial"/>
                <w:sz w:val="20"/>
                <w:szCs w:val="20"/>
              </w:rPr>
            </w:pPr>
            <w:r w:rsidRPr="00FA700A">
              <w:rPr>
                <w:rFonts w:ascii="Arial"/>
                <w:color w:val="333333"/>
                <w:w w:val="105"/>
                <w:sz w:val="20"/>
                <w:szCs w:val="20"/>
              </w:rPr>
              <w:t>18</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6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6"/>
              <w:jc w:val="center"/>
              <w:rPr>
                <w:rFonts w:ascii="Arial"/>
                <w:sz w:val="20"/>
                <w:szCs w:val="20"/>
              </w:rPr>
            </w:pPr>
            <w:r w:rsidRPr="00FA700A">
              <w:rPr>
                <w:rFonts w:ascii="Arial"/>
                <w:color w:val="333333"/>
                <w:w w:val="105"/>
                <w:sz w:val="20"/>
                <w:szCs w:val="20"/>
              </w:rPr>
              <w:t>18</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904"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8"/>
              <w:jc w:val="center"/>
              <w:rPr>
                <w:rFonts w:ascii="Arial"/>
                <w:sz w:val="20"/>
                <w:szCs w:val="20"/>
              </w:rPr>
            </w:pPr>
            <w:r w:rsidRPr="00FA700A">
              <w:rPr>
                <w:rFonts w:ascii="Arial"/>
                <w:color w:val="333333"/>
                <w:w w:val="105"/>
                <w:sz w:val="20"/>
                <w:szCs w:val="20"/>
              </w:rPr>
              <w:t>14</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r>
      <w:tr w:rsidR="00FA700A" w:rsidTr="00CE2BED">
        <w:trPr>
          <w:trHeight w:val="254"/>
        </w:trPr>
        <w:tc>
          <w:tcPr>
            <w:tcW w:w="432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19"/>
              <w:jc w:val="center"/>
              <w:rPr>
                <w:sz w:val="20"/>
                <w:szCs w:val="20"/>
                <w:lang w:eastAsia="zh-TW"/>
              </w:rPr>
            </w:pPr>
            <w:r w:rsidRPr="00FA700A">
              <w:rPr>
                <w:color w:val="333333"/>
                <w:w w:val="105"/>
                <w:sz w:val="20"/>
                <w:szCs w:val="20"/>
                <w:lang w:eastAsia="zh-TW"/>
              </w:rPr>
              <w:t>學生服務學習活動時數</w:t>
            </w:r>
          </w:p>
        </w:tc>
        <w:tc>
          <w:tcPr>
            <w:tcW w:w="85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1"/>
              <w:jc w:val="center"/>
              <w:rPr>
                <w:rFonts w:ascii="Arial"/>
                <w:sz w:val="20"/>
                <w:szCs w:val="20"/>
              </w:rPr>
            </w:pPr>
            <w:r w:rsidRPr="00FA700A">
              <w:rPr>
                <w:rFonts w:ascii="Arial"/>
                <w:color w:val="333333"/>
                <w:w w:val="102"/>
                <w:sz w:val="20"/>
                <w:szCs w:val="20"/>
              </w:rPr>
              <w:t>4</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8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2"/>
              <w:jc w:val="center"/>
              <w:rPr>
                <w:rFonts w:ascii="Arial"/>
                <w:sz w:val="20"/>
                <w:szCs w:val="20"/>
              </w:rPr>
            </w:pPr>
            <w:r w:rsidRPr="00FA700A">
              <w:rPr>
                <w:rFonts w:ascii="Arial"/>
                <w:color w:val="333333"/>
                <w:w w:val="102"/>
                <w:sz w:val="20"/>
                <w:szCs w:val="20"/>
              </w:rPr>
              <w:t>4</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6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3"/>
              <w:jc w:val="center"/>
              <w:rPr>
                <w:rFonts w:ascii="Arial"/>
                <w:sz w:val="20"/>
                <w:szCs w:val="20"/>
              </w:rPr>
            </w:pPr>
            <w:r w:rsidRPr="00FA700A">
              <w:rPr>
                <w:rFonts w:ascii="Arial"/>
                <w:color w:val="333333"/>
                <w:w w:val="102"/>
                <w:sz w:val="20"/>
                <w:szCs w:val="20"/>
              </w:rPr>
              <w:t>4</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9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4"/>
              <w:jc w:val="center"/>
              <w:rPr>
                <w:rFonts w:ascii="Arial"/>
                <w:sz w:val="20"/>
                <w:szCs w:val="20"/>
              </w:rPr>
            </w:pPr>
            <w:r w:rsidRPr="00FA700A">
              <w:rPr>
                <w:rFonts w:ascii="Arial"/>
                <w:color w:val="333333"/>
                <w:w w:val="102"/>
                <w:sz w:val="20"/>
                <w:szCs w:val="20"/>
              </w:rPr>
              <w:t>4</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6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6"/>
              <w:jc w:val="center"/>
              <w:rPr>
                <w:rFonts w:ascii="Arial"/>
                <w:sz w:val="20"/>
                <w:szCs w:val="20"/>
              </w:rPr>
            </w:pPr>
            <w:r w:rsidRPr="00FA700A">
              <w:rPr>
                <w:rFonts w:ascii="Arial"/>
                <w:color w:val="333333"/>
                <w:w w:val="102"/>
                <w:sz w:val="20"/>
                <w:szCs w:val="20"/>
              </w:rPr>
              <w:t>4</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904"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8"/>
              <w:jc w:val="center"/>
              <w:rPr>
                <w:rFonts w:ascii="Arial"/>
                <w:sz w:val="20"/>
                <w:szCs w:val="20"/>
              </w:rPr>
            </w:pPr>
            <w:r w:rsidRPr="00FA700A">
              <w:rPr>
                <w:rFonts w:ascii="Arial"/>
                <w:color w:val="333333"/>
                <w:w w:val="102"/>
                <w:sz w:val="20"/>
                <w:szCs w:val="20"/>
              </w:rPr>
              <w:t>3</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r>
      <w:tr w:rsidR="00FA700A" w:rsidTr="00CE2BED">
        <w:trPr>
          <w:trHeight w:val="254"/>
        </w:trPr>
        <w:tc>
          <w:tcPr>
            <w:tcW w:w="432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19"/>
              <w:jc w:val="center"/>
              <w:rPr>
                <w:sz w:val="20"/>
                <w:szCs w:val="20"/>
              </w:rPr>
            </w:pPr>
            <w:r w:rsidRPr="00FA700A">
              <w:rPr>
                <w:color w:val="333333"/>
                <w:w w:val="105"/>
                <w:sz w:val="20"/>
                <w:szCs w:val="20"/>
              </w:rPr>
              <w:t>週會或講座時數</w:t>
            </w:r>
          </w:p>
        </w:tc>
        <w:tc>
          <w:tcPr>
            <w:tcW w:w="85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1"/>
              <w:jc w:val="center"/>
              <w:rPr>
                <w:rFonts w:ascii="Arial"/>
                <w:sz w:val="20"/>
                <w:szCs w:val="20"/>
              </w:rPr>
            </w:pPr>
            <w:r w:rsidRPr="00FA700A">
              <w:rPr>
                <w:rFonts w:ascii="Arial"/>
                <w:color w:val="333333"/>
                <w:w w:val="105"/>
                <w:sz w:val="20"/>
                <w:szCs w:val="20"/>
              </w:rPr>
              <w:t>10</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8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2"/>
              <w:jc w:val="center"/>
              <w:rPr>
                <w:rFonts w:ascii="Arial"/>
                <w:sz w:val="20"/>
                <w:szCs w:val="20"/>
              </w:rPr>
            </w:pPr>
            <w:r w:rsidRPr="00FA700A">
              <w:rPr>
                <w:rFonts w:ascii="Arial"/>
                <w:color w:val="333333"/>
                <w:w w:val="105"/>
                <w:sz w:val="20"/>
                <w:szCs w:val="20"/>
              </w:rPr>
              <w:t>10</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6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3"/>
              <w:jc w:val="center"/>
              <w:rPr>
                <w:rFonts w:ascii="Arial"/>
                <w:sz w:val="20"/>
                <w:szCs w:val="20"/>
              </w:rPr>
            </w:pPr>
            <w:r w:rsidRPr="00FA700A">
              <w:rPr>
                <w:rFonts w:ascii="Arial"/>
                <w:color w:val="333333"/>
                <w:w w:val="105"/>
                <w:sz w:val="20"/>
                <w:szCs w:val="20"/>
              </w:rPr>
              <w:t>10</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9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4"/>
              <w:jc w:val="center"/>
              <w:rPr>
                <w:rFonts w:ascii="Arial"/>
                <w:sz w:val="20"/>
                <w:szCs w:val="20"/>
              </w:rPr>
            </w:pPr>
            <w:r w:rsidRPr="00FA700A">
              <w:rPr>
                <w:rFonts w:ascii="Arial"/>
                <w:color w:val="333333"/>
                <w:w w:val="105"/>
                <w:sz w:val="20"/>
                <w:szCs w:val="20"/>
              </w:rPr>
              <w:t>10</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6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6"/>
              <w:jc w:val="center"/>
              <w:rPr>
                <w:rFonts w:ascii="Arial"/>
                <w:sz w:val="20"/>
                <w:szCs w:val="20"/>
              </w:rPr>
            </w:pPr>
            <w:r w:rsidRPr="00FA700A">
              <w:rPr>
                <w:rFonts w:ascii="Arial"/>
                <w:color w:val="333333"/>
                <w:w w:val="105"/>
                <w:sz w:val="20"/>
                <w:szCs w:val="20"/>
              </w:rPr>
              <w:t>10</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904"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8"/>
              <w:jc w:val="center"/>
              <w:rPr>
                <w:rFonts w:ascii="Arial"/>
                <w:sz w:val="20"/>
                <w:szCs w:val="20"/>
              </w:rPr>
            </w:pPr>
            <w:r w:rsidRPr="00FA700A">
              <w:rPr>
                <w:rFonts w:ascii="Arial"/>
                <w:color w:val="333333"/>
                <w:w w:val="102"/>
                <w:sz w:val="20"/>
                <w:szCs w:val="20"/>
              </w:rPr>
              <w:t>8</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r>
      <w:tr w:rsidR="00FA700A" w:rsidTr="00CE2BED">
        <w:trPr>
          <w:trHeight w:val="254"/>
        </w:trPr>
        <w:tc>
          <w:tcPr>
            <w:tcW w:w="432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19"/>
              <w:jc w:val="center"/>
              <w:rPr>
                <w:sz w:val="20"/>
                <w:szCs w:val="20"/>
              </w:rPr>
            </w:pPr>
            <w:r w:rsidRPr="00FA700A">
              <w:rPr>
                <w:color w:val="333333"/>
                <w:w w:val="105"/>
                <w:sz w:val="20"/>
                <w:szCs w:val="20"/>
              </w:rPr>
              <w:t>學生自治活動時數</w:t>
            </w:r>
          </w:p>
        </w:tc>
        <w:tc>
          <w:tcPr>
            <w:tcW w:w="85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1"/>
              <w:jc w:val="center"/>
              <w:rPr>
                <w:rFonts w:ascii="Arial"/>
                <w:sz w:val="20"/>
                <w:szCs w:val="20"/>
              </w:rPr>
            </w:pPr>
            <w:r w:rsidRPr="00FA700A">
              <w:rPr>
                <w:rFonts w:ascii="Arial"/>
                <w:color w:val="333333"/>
                <w:w w:val="102"/>
                <w:sz w:val="20"/>
                <w:szCs w:val="20"/>
              </w:rPr>
              <w:t>4</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8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2"/>
              <w:jc w:val="center"/>
              <w:rPr>
                <w:rFonts w:ascii="Arial"/>
                <w:sz w:val="20"/>
                <w:szCs w:val="20"/>
              </w:rPr>
            </w:pPr>
            <w:r w:rsidRPr="00FA700A">
              <w:rPr>
                <w:rFonts w:ascii="Arial"/>
                <w:color w:val="333333"/>
                <w:w w:val="102"/>
                <w:sz w:val="20"/>
                <w:szCs w:val="20"/>
              </w:rPr>
              <w:t>4</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6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3"/>
              <w:jc w:val="center"/>
              <w:rPr>
                <w:rFonts w:ascii="Arial"/>
                <w:sz w:val="20"/>
                <w:szCs w:val="20"/>
              </w:rPr>
            </w:pPr>
            <w:r w:rsidRPr="00FA700A">
              <w:rPr>
                <w:rFonts w:ascii="Arial"/>
                <w:color w:val="333333"/>
                <w:w w:val="102"/>
                <w:sz w:val="20"/>
                <w:szCs w:val="20"/>
              </w:rPr>
              <w:t>4</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93"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4"/>
              <w:jc w:val="center"/>
              <w:rPr>
                <w:rFonts w:ascii="Arial"/>
                <w:sz w:val="20"/>
                <w:szCs w:val="20"/>
              </w:rPr>
            </w:pPr>
            <w:r w:rsidRPr="00FA700A">
              <w:rPr>
                <w:rFonts w:ascii="Arial"/>
                <w:color w:val="333333"/>
                <w:w w:val="102"/>
                <w:sz w:val="20"/>
                <w:szCs w:val="20"/>
              </w:rPr>
              <w:t>4</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861"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6"/>
              <w:jc w:val="center"/>
              <w:rPr>
                <w:rFonts w:ascii="Arial"/>
                <w:sz w:val="20"/>
                <w:szCs w:val="20"/>
              </w:rPr>
            </w:pPr>
            <w:r w:rsidRPr="00FA700A">
              <w:rPr>
                <w:rFonts w:ascii="Arial"/>
                <w:color w:val="333333"/>
                <w:w w:val="102"/>
                <w:sz w:val="20"/>
                <w:szCs w:val="20"/>
              </w:rPr>
              <w:t>4</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c>
          <w:tcPr>
            <w:tcW w:w="904" w:type="dxa"/>
            <w:tcBorders>
              <w:top w:val="single" w:sz="6" w:space="0" w:color="663300"/>
              <w:left w:val="single" w:sz="6" w:space="0" w:color="663300"/>
              <w:bottom w:val="single" w:sz="6" w:space="0" w:color="663300"/>
              <w:right w:val="single" w:sz="6" w:space="0" w:color="663300"/>
            </w:tcBorders>
          </w:tcPr>
          <w:p w:rsidR="00FA700A" w:rsidRPr="00FA700A" w:rsidRDefault="00FA700A" w:rsidP="00FA700A">
            <w:pPr>
              <w:pStyle w:val="TableParagraph"/>
              <w:spacing w:before="39"/>
              <w:ind w:left="8"/>
              <w:jc w:val="center"/>
              <w:rPr>
                <w:rFonts w:ascii="Arial"/>
                <w:sz w:val="20"/>
                <w:szCs w:val="20"/>
              </w:rPr>
            </w:pPr>
            <w:r w:rsidRPr="00FA700A">
              <w:rPr>
                <w:rFonts w:ascii="Arial"/>
                <w:color w:val="333333"/>
                <w:w w:val="102"/>
                <w:sz w:val="20"/>
                <w:szCs w:val="20"/>
              </w:rPr>
              <w:t>3</w:t>
            </w:r>
            <w:r w:rsidR="00B13398">
              <w:rPr>
                <w:rFonts w:ascii="Arial" w:hint="eastAsia"/>
                <w:color w:val="333333"/>
                <w:w w:val="105"/>
                <w:sz w:val="20"/>
                <w:szCs w:val="20"/>
                <w:lang w:eastAsia="zh-TW"/>
              </w:rPr>
              <w:t>(</w:t>
            </w:r>
            <w:r w:rsidR="00B13398">
              <w:rPr>
                <w:rFonts w:ascii="Arial" w:hint="eastAsia"/>
                <w:color w:val="333333"/>
                <w:w w:val="105"/>
                <w:sz w:val="20"/>
                <w:szCs w:val="20"/>
                <w:lang w:eastAsia="zh-TW"/>
              </w:rPr>
              <w:t>週</w:t>
            </w:r>
            <w:r w:rsidR="00B13398">
              <w:rPr>
                <w:rFonts w:ascii="Arial" w:hint="eastAsia"/>
                <w:color w:val="333333"/>
                <w:w w:val="105"/>
                <w:sz w:val="20"/>
                <w:szCs w:val="20"/>
                <w:lang w:eastAsia="zh-TW"/>
              </w:rPr>
              <w:t>)</w:t>
            </w:r>
          </w:p>
        </w:tc>
      </w:tr>
    </w:tbl>
    <w:p w:rsidR="008025B4" w:rsidRDefault="008025B4" w:rsidP="0007264F">
      <w:pPr>
        <w:widowControl/>
        <w:spacing w:line="360" w:lineRule="auto"/>
        <w:rPr>
          <w:rFonts w:ascii="標楷體" w:eastAsia="標楷體" w:hAnsi="標楷體"/>
          <w:color w:val="333333"/>
          <w:spacing w:val="6"/>
          <w:w w:val="105"/>
          <w:szCs w:val="24"/>
        </w:rPr>
      </w:pPr>
    </w:p>
    <w:p w:rsidR="008025B4" w:rsidRDefault="008025B4">
      <w:pPr>
        <w:widowControl/>
        <w:rPr>
          <w:rFonts w:ascii="標楷體" w:eastAsia="標楷體" w:hAnsi="標楷體"/>
          <w:color w:val="333333"/>
          <w:spacing w:val="6"/>
          <w:w w:val="105"/>
          <w:szCs w:val="24"/>
        </w:rPr>
      </w:pPr>
      <w:r>
        <w:rPr>
          <w:rFonts w:ascii="標楷體" w:eastAsia="標楷體" w:hAnsi="標楷體"/>
          <w:color w:val="333333"/>
          <w:spacing w:val="6"/>
          <w:w w:val="105"/>
          <w:szCs w:val="24"/>
        </w:rPr>
        <w:br w:type="page"/>
      </w:r>
    </w:p>
    <w:p w:rsidR="008025B4" w:rsidRDefault="008025B4" w:rsidP="0007264F">
      <w:pPr>
        <w:widowControl/>
        <w:spacing w:line="360" w:lineRule="auto"/>
        <w:rPr>
          <w:rFonts w:ascii="標楷體" w:eastAsia="標楷體" w:hAnsi="標楷體"/>
          <w:szCs w:val="24"/>
        </w:rPr>
      </w:pPr>
      <w:r>
        <w:rPr>
          <w:rFonts w:ascii="標楷體" w:eastAsia="標楷體" w:hAnsi="標楷體" w:hint="eastAsia"/>
          <w:szCs w:val="24"/>
        </w:rPr>
        <w:lastRenderedPageBreak/>
        <w:t>一、</w:t>
      </w:r>
      <w:r w:rsidRPr="008025B4">
        <w:rPr>
          <w:rFonts w:ascii="標楷體" w:eastAsia="標楷體" w:hAnsi="標楷體"/>
          <w:color w:val="333333"/>
        </w:rPr>
        <w:t>教學科目與學分(節)數一覽表</w:t>
      </w:r>
    </w:p>
    <w:p w:rsidR="008025B4" w:rsidRPr="008025B4" w:rsidRDefault="008025B4" w:rsidP="0007264F">
      <w:pPr>
        <w:widowControl/>
        <w:spacing w:line="360" w:lineRule="auto"/>
        <w:rPr>
          <w:rFonts w:ascii="標楷體" w:eastAsia="標楷體" w:hAnsi="標楷體"/>
          <w:b/>
          <w:szCs w:val="24"/>
        </w:rPr>
      </w:pPr>
      <w:r w:rsidRPr="008025B4">
        <w:rPr>
          <w:rFonts w:ascii="標楷體" w:eastAsia="標楷體" w:hAnsi="標楷體"/>
          <w:b/>
          <w:color w:val="333333"/>
        </w:rPr>
        <w:t>班別：普通班（班群A）：文法商班群</w:t>
      </w:r>
    </w:p>
    <w:tbl>
      <w:tblPr>
        <w:tblStyle w:val="TableNormal"/>
        <w:tblW w:w="0" w:type="auto"/>
        <w:tblInd w:w="124" w:type="dxa"/>
        <w:tblBorders>
          <w:top w:val="single" w:sz="18" w:space="0" w:color="663300"/>
          <w:left w:val="single" w:sz="18" w:space="0" w:color="663300"/>
          <w:bottom w:val="single" w:sz="18" w:space="0" w:color="663300"/>
          <w:right w:val="single" w:sz="18" w:space="0" w:color="663300"/>
          <w:insideH w:val="single" w:sz="18" w:space="0" w:color="663300"/>
          <w:insideV w:val="single" w:sz="18" w:space="0" w:color="663300"/>
        </w:tblBorders>
        <w:tblLayout w:type="fixed"/>
        <w:tblLook w:val="01E0" w:firstRow="1" w:lastRow="1" w:firstColumn="1" w:lastColumn="1" w:noHBand="0" w:noVBand="0"/>
      </w:tblPr>
      <w:tblGrid>
        <w:gridCol w:w="776"/>
        <w:gridCol w:w="1455"/>
        <w:gridCol w:w="1455"/>
        <w:gridCol w:w="517"/>
        <w:gridCol w:w="528"/>
        <w:gridCol w:w="528"/>
        <w:gridCol w:w="528"/>
        <w:gridCol w:w="528"/>
        <w:gridCol w:w="528"/>
        <w:gridCol w:w="776"/>
        <w:gridCol w:w="1962"/>
      </w:tblGrid>
      <w:tr w:rsidR="00BD34E8" w:rsidTr="0039249A">
        <w:trPr>
          <w:trHeight w:val="255"/>
        </w:trPr>
        <w:tc>
          <w:tcPr>
            <w:tcW w:w="776" w:type="dxa"/>
            <w:vMerge w:val="restart"/>
            <w:tcBorders>
              <w:left w:val="single" w:sz="6" w:space="0" w:color="663300"/>
              <w:bottom w:val="single" w:sz="6" w:space="0" w:color="663300"/>
              <w:right w:val="single" w:sz="6" w:space="0" w:color="663300"/>
            </w:tcBorders>
          </w:tcPr>
          <w:p w:rsidR="00BD34E8" w:rsidRDefault="00BD34E8" w:rsidP="0039249A">
            <w:pPr>
              <w:pStyle w:val="TableParagraph"/>
              <w:rPr>
                <w:sz w:val="13"/>
                <w:lang w:eastAsia="zh-TW"/>
              </w:rPr>
            </w:pPr>
          </w:p>
          <w:p w:rsidR="00BD34E8" w:rsidRDefault="00BD34E8" w:rsidP="0039249A">
            <w:pPr>
              <w:pStyle w:val="TableParagraph"/>
              <w:ind w:left="232"/>
              <w:rPr>
                <w:sz w:val="14"/>
              </w:rPr>
            </w:pPr>
            <w:r>
              <w:rPr>
                <w:color w:val="333333"/>
                <w:w w:val="105"/>
                <w:sz w:val="14"/>
              </w:rPr>
              <w:t>類別</w:t>
            </w:r>
          </w:p>
        </w:tc>
        <w:tc>
          <w:tcPr>
            <w:tcW w:w="1455" w:type="dxa"/>
            <w:vMerge w:val="restart"/>
            <w:tcBorders>
              <w:left w:val="single" w:sz="6" w:space="0" w:color="663300"/>
              <w:bottom w:val="single" w:sz="6" w:space="0" w:color="663300"/>
              <w:right w:val="single" w:sz="6" w:space="0" w:color="663300"/>
            </w:tcBorders>
          </w:tcPr>
          <w:p w:rsidR="00BD34E8" w:rsidRDefault="00BD34E8" w:rsidP="0039249A">
            <w:pPr>
              <w:pStyle w:val="TableParagraph"/>
              <w:rPr>
                <w:sz w:val="13"/>
              </w:rPr>
            </w:pPr>
          </w:p>
          <w:p w:rsidR="00BD34E8" w:rsidRDefault="00BD34E8" w:rsidP="0039249A">
            <w:pPr>
              <w:pStyle w:val="TableParagraph"/>
              <w:ind w:left="553" w:right="553"/>
              <w:jc w:val="center"/>
              <w:rPr>
                <w:sz w:val="14"/>
              </w:rPr>
            </w:pPr>
            <w:r>
              <w:rPr>
                <w:color w:val="333333"/>
                <w:w w:val="105"/>
                <w:sz w:val="14"/>
              </w:rPr>
              <w:t>領域</w:t>
            </w:r>
          </w:p>
        </w:tc>
        <w:tc>
          <w:tcPr>
            <w:tcW w:w="1455" w:type="dxa"/>
            <w:vMerge w:val="restart"/>
            <w:tcBorders>
              <w:left w:val="single" w:sz="6" w:space="0" w:color="663300"/>
              <w:bottom w:val="single" w:sz="6" w:space="0" w:color="663300"/>
              <w:right w:val="single" w:sz="6" w:space="0" w:color="663300"/>
            </w:tcBorders>
          </w:tcPr>
          <w:p w:rsidR="00BD34E8" w:rsidRDefault="00BD34E8" w:rsidP="0039249A">
            <w:pPr>
              <w:pStyle w:val="TableParagraph"/>
              <w:rPr>
                <w:sz w:val="13"/>
              </w:rPr>
            </w:pPr>
          </w:p>
          <w:p w:rsidR="00BD34E8" w:rsidRDefault="00BD34E8" w:rsidP="0039249A">
            <w:pPr>
              <w:pStyle w:val="TableParagraph"/>
              <w:ind w:left="422"/>
              <w:rPr>
                <w:sz w:val="14"/>
              </w:rPr>
            </w:pPr>
            <w:r>
              <w:rPr>
                <w:color w:val="333333"/>
                <w:w w:val="105"/>
                <w:sz w:val="14"/>
              </w:rPr>
              <w:t>科目名稱</w:t>
            </w:r>
          </w:p>
        </w:tc>
        <w:tc>
          <w:tcPr>
            <w:tcW w:w="1045" w:type="dxa"/>
            <w:gridSpan w:val="2"/>
            <w:tcBorders>
              <w:left w:val="single" w:sz="6" w:space="0" w:color="663300"/>
              <w:bottom w:val="single" w:sz="6" w:space="0" w:color="663300"/>
              <w:right w:val="single" w:sz="6" w:space="0" w:color="663300"/>
            </w:tcBorders>
          </w:tcPr>
          <w:p w:rsidR="00BD34E8" w:rsidRDefault="00BD34E8" w:rsidP="0039249A">
            <w:pPr>
              <w:pStyle w:val="TableParagraph"/>
              <w:spacing w:before="20"/>
              <w:ind w:left="217"/>
              <w:rPr>
                <w:sz w:val="14"/>
              </w:rPr>
            </w:pPr>
            <w:r>
              <w:rPr>
                <w:color w:val="333333"/>
                <w:w w:val="105"/>
                <w:sz w:val="14"/>
              </w:rPr>
              <w:t>第一學年</w:t>
            </w:r>
          </w:p>
        </w:tc>
        <w:tc>
          <w:tcPr>
            <w:tcW w:w="1056" w:type="dxa"/>
            <w:gridSpan w:val="2"/>
            <w:tcBorders>
              <w:left w:val="single" w:sz="6" w:space="0" w:color="663300"/>
              <w:bottom w:val="single" w:sz="6" w:space="0" w:color="663300"/>
              <w:right w:val="single" w:sz="6" w:space="0" w:color="663300"/>
            </w:tcBorders>
          </w:tcPr>
          <w:p w:rsidR="00BD34E8" w:rsidRDefault="00BD34E8" w:rsidP="0039249A">
            <w:pPr>
              <w:pStyle w:val="TableParagraph"/>
              <w:spacing w:before="20"/>
              <w:ind w:left="224"/>
              <w:rPr>
                <w:sz w:val="14"/>
              </w:rPr>
            </w:pPr>
            <w:r>
              <w:rPr>
                <w:color w:val="333333"/>
                <w:w w:val="105"/>
                <w:sz w:val="14"/>
              </w:rPr>
              <w:t>第二學年</w:t>
            </w:r>
          </w:p>
        </w:tc>
        <w:tc>
          <w:tcPr>
            <w:tcW w:w="1056" w:type="dxa"/>
            <w:gridSpan w:val="2"/>
            <w:tcBorders>
              <w:left w:val="single" w:sz="6" w:space="0" w:color="663300"/>
              <w:bottom w:val="single" w:sz="6" w:space="0" w:color="663300"/>
              <w:right w:val="single" w:sz="6" w:space="0" w:color="663300"/>
            </w:tcBorders>
          </w:tcPr>
          <w:p w:rsidR="00BD34E8" w:rsidRDefault="00BD34E8" w:rsidP="0039249A">
            <w:pPr>
              <w:pStyle w:val="TableParagraph"/>
              <w:spacing w:before="20"/>
              <w:ind w:left="224"/>
              <w:rPr>
                <w:sz w:val="14"/>
              </w:rPr>
            </w:pPr>
            <w:r>
              <w:rPr>
                <w:color w:val="333333"/>
                <w:w w:val="105"/>
                <w:sz w:val="14"/>
              </w:rPr>
              <w:t>第三學年</w:t>
            </w:r>
          </w:p>
        </w:tc>
        <w:tc>
          <w:tcPr>
            <w:tcW w:w="776" w:type="dxa"/>
            <w:vMerge w:val="restart"/>
            <w:tcBorders>
              <w:left w:val="single" w:sz="6" w:space="0" w:color="663300"/>
              <w:bottom w:val="single" w:sz="6" w:space="0" w:color="663300"/>
              <w:right w:val="single" w:sz="6" w:space="0" w:color="663300"/>
            </w:tcBorders>
          </w:tcPr>
          <w:p w:rsidR="00BD34E8" w:rsidRDefault="00BD34E8" w:rsidP="0039249A">
            <w:pPr>
              <w:pStyle w:val="TableParagraph"/>
              <w:spacing w:before="94" w:line="225" w:lineRule="auto"/>
              <w:ind w:left="236" w:right="152" w:hanging="76"/>
              <w:rPr>
                <w:sz w:val="14"/>
              </w:rPr>
            </w:pPr>
            <w:r>
              <w:rPr>
                <w:color w:val="333333"/>
                <w:w w:val="105"/>
                <w:sz w:val="14"/>
              </w:rPr>
              <w:t>學分數小計</w:t>
            </w:r>
          </w:p>
        </w:tc>
        <w:tc>
          <w:tcPr>
            <w:tcW w:w="1962" w:type="dxa"/>
            <w:vMerge w:val="restart"/>
            <w:tcBorders>
              <w:left w:val="single" w:sz="6" w:space="0" w:color="663300"/>
              <w:bottom w:val="single" w:sz="6" w:space="0" w:color="663300"/>
              <w:right w:val="single" w:sz="6" w:space="0" w:color="663300"/>
            </w:tcBorders>
          </w:tcPr>
          <w:p w:rsidR="00BD34E8" w:rsidRDefault="00BD34E8" w:rsidP="0039249A">
            <w:pPr>
              <w:pStyle w:val="TableParagraph"/>
              <w:rPr>
                <w:sz w:val="13"/>
              </w:rPr>
            </w:pPr>
          </w:p>
          <w:p w:rsidR="00BD34E8" w:rsidRDefault="00BD34E8" w:rsidP="0039249A">
            <w:pPr>
              <w:pStyle w:val="TableParagraph"/>
              <w:ind w:left="809" w:right="803"/>
              <w:jc w:val="center"/>
              <w:rPr>
                <w:sz w:val="14"/>
              </w:rPr>
            </w:pPr>
            <w:r>
              <w:rPr>
                <w:color w:val="333333"/>
                <w:w w:val="105"/>
                <w:sz w:val="14"/>
              </w:rPr>
              <w:t>備註</w:t>
            </w:r>
          </w:p>
        </w:tc>
      </w:tr>
      <w:tr w:rsidR="00BD34E8" w:rsidTr="0039249A">
        <w:trPr>
          <w:trHeight w:val="297"/>
        </w:trPr>
        <w:tc>
          <w:tcPr>
            <w:tcW w:w="776"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jc w:val="right"/>
              <w:rPr>
                <w:sz w:val="14"/>
              </w:rPr>
            </w:pPr>
            <w:r>
              <w:rPr>
                <w:color w:val="333333"/>
                <w:w w:val="102"/>
                <w:sz w:val="14"/>
              </w:rPr>
              <w:t>一</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right="-15"/>
              <w:jc w:val="right"/>
              <w:rPr>
                <w:sz w:val="14"/>
              </w:rPr>
            </w:pPr>
            <w:r>
              <w:rPr>
                <w:color w:val="333333"/>
                <w:w w:val="102"/>
                <w:sz w:val="14"/>
              </w:rPr>
              <w:t>二</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right="-15"/>
              <w:jc w:val="right"/>
              <w:rPr>
                <w:sz w:val="14"/>
              </w:rPr>
            </w:pPr>
            <w:r>
              <w:rPr>
                <w:color w:val="333333"/>
                <w:w w:val="102"/>
                <w:sz w:val="14"/>
              </w:rPr>
              <w:t>一</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right="-15"/>
              <w:jc w:val="right"/>
              <w:rPr>
                <w:sz w:val="14"/>
              </w:rPr>
            </w:pPr>
            <w:r>
              <w:rPr>
                <w:color w:val="333333"/>
                <w:w w:val="102"/>
                <w:sz w:val="14"/>
              </w:rPr>
              <w:t>二</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right="-15"/>
              <w:jc w:val="right"/>
              <w:rPr>
                <w:sz w:val="14"/>
              </w:rPr>
            </w:pPr>
            <w:r>
              <w:rPr>
                <w:color w:val="333333"/>
                <w:w w:val="102"/>
                <w:sz w:val="14"/>
              </w:rPr>
              <w:t>一</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right="-15"/>
              <w:jc w:val="right"/>
              <w:rPr>
                <w:sz w:val="14"/>
              </w:rPr>
            </w:pPr>
            <w:r>
              <w:rPr>
                <w:color w:val="333333"/>
                <w:w w:val="102"/>
                <w:sz w:val="14"/>
              </w:rPr>
              <w:t>二</w:t>
            </w:r>
          </w:p>
        </w:tc>
        <w:tc>
          <w:tcPr>
            <w:tcW w:w="776"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962"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r>
      <w:tr w:rsidR="00BD34E8" w:rsidTr="0039249A">
        <w:trPr>
          <w:trHeight w:val="311"/>
        </w:trPr>
        <w:tc>
          <w:tcPr>
            <w:tcW w:w="776" w:type="dxa"/>
            <w:vMerge w:val="restart"/>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spacing w:before="13"/>
              <w:rPr>
                <w:sz w:val="15"/>
              </w:rPr>
            </w:pPr>
          </w:p>
          <w:p w:rsidR="00BD34E8" w:rsidRDefault="00BD34E8" w:rsidP="0039249A">
            <w:pPr>
              <w:pStyle w:val="TableParagraph"/>
              <w:ind w:left="108"/>
              <w:rPr>
                <w:sz w:val="14"/>
              </w:rPr>
            </w:pPr>
            <w:r>
              <w:rPr>
                <w:color w:val="333333"/>
                <w:w w:val="105"/>
                <w:sz w:val="14"/>
              </w:rPr>
              <w:t>必修</w:t>
            </w: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
              <w:rPr>
                <w:sz w:val="16"/>
              </w:rPr>
            </w:pPr>
          </w:p>
          <w:p w:rsidR="00BD34E8" w:rsidRDefault="00BD34E8" w:rsidP="0039249A">
            <w:pPr>
              <w:pStyle w:val="TableParagraph"/>
              <w:ind w:left="109"/>
              <w:rPr>
                <w:sz w:val="14"/>
              </w:rPr>
            </w:pPr>
            <w:r>
              <w:rPr>
                <w:color w:val="333333"/>
                <w:w w:val="105"/>
                <w:sz w:val="14"/>
              </w:rPr>
              <w:t>語文領域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3"/>
              <w:ind w:left="109"/>
              <w:rPr>
                <w:sz w:val="14"/>
              </w:rPr>
            </w:pPr>
            <w:r>
              <w:rPr>
                <w:color w:val="333333"/>
                <w:w w:val="105"/>
                <w:sz w:val="14"/>
              </w:rPr>
              <w:t>國語文</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215"/>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221"/>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221"/>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222"/>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222"/>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140" w:right="127"/>
              <w:jc w:val="center"/>
              <w:rPr>
                <w:rFonts w:ascii="Arial"/>
                <w:sz w:val="14"/>
              </w:rPr>
            </w:pPr>
            <w:r>
              <w:rPr>
                <w:rFonts w:ascii="Arial"/>
                <w:color w:val="333333"/>
                <w:w w:val="105"/>
                <w:sz w:val="14"/>
              </w:rPr>
              <w:t>20</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英語文</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40" w:right="127"/>
              <w:jc w:val="center"/>
              <w:rPr>
                <w:rFonts w:ascii="Arial"/>
                <w:sz w:val="14"/>
              </w:rPr>
            </w:pPr>
            <w:r>
              <w:rPr>
                <w:rFonts w:ascii="Arial"/>
                <w:color w:val="333333"/>
                <w:w w:val="105"/>
                <w:sz w:val="14"/>
              </w:rPr>
              <w:t>18</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2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
              <w:rPr>
                <w:sz w:val="17"/>
              </w:rPr>
            </w:pPr>
          </w:p>
          <w:p w:rsidR="00BD34E8" w:rsidRDefault="00BD34E8" w:rsidP="0039249A">
            <w:pPr>
              <w:pStyle w:val="TableParagraph"/>
              <w:ind w:left="109"/>
              <w:rPr>
                <w:sz w:val="14"/>
              </w:rPr>
            </w:pPr>
            <w:r>
              <w:rPr>
                <w:color w:val="333333"/>
                <w:w w:val="105"/>
                <w:sz w:val="14"/>
              </w:rPr>
              <w:t>數學領域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7"/>
              <w:ind w:left="109"/>
              <w:rPr>
                <w:rFonts w:ascii="Arial" w:eastAsia="Arial"/>
                <w:sz w:val="14"/>
              </w:rPr>
            </w:pPr>
            <w:r>
              <w:rPr>
                <w:color w:val="333333"/>
                <w:w w:val="105"/>
                <w:sz w:val="14"/>
              </w:rPr>
              <w:t>數學</w:t>
            </w:r>
            <w:r>
              <w:rPr>
                <w:rFonts w:ascii="Arial" w:eastAsia="Arial"/>
                <w:color w:val="333333"/>
                <w:w w:val="105"/>
                <w:sz w:val="14"/>
              </w:rPr>
              <w:t>A</w:t>
            </w:r>
          </w:p>
        </w:tc>
        <w:tc>
          <w:tcPr>
            <w:tcW w:w="517"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
              <w:rPr>
                <w:sz w:val="18"/>
              </w:rPr>
            </w:pPr>
          </w:p>
          <w:p w:rsidR="00BD34E8" w:rsidRDefault="00BD34E8" w:rsidP="0039249A">
            <w:pPr>
              <w:pStyle w:val="TableParagraph"/>
              <w:ind w:left="9"/>
              <w:jc w:val="center"/>
              <w:rPr>
                <w:rFonts w:ascii="Arial"/>
                <w:sz w:val="14"/>
              </w:rPr>
            </w:pPr>
            <w:r>
              <w:rPr>
                <w:rFonts w:ascii="Arial"/>
                <w:color w:val="333333"/>
                <w:w w:val="102"/>
                <w:sz w:val="14"/>
              </w:rPr>
              <w:t>4</w:t>
            </w:r>
          </w:p>
        </w:tc>
        <w:tc>
          <w:tcPr>
            <w:tcW w:w="528"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
              <w:rPr>
                <w:sz w:val="18"/>
              </w:rPr>
            </w:pPr>
          </w:p>
          <w:p w:rsidR="00BD34E8" w:rsidRDefault="00BD34E8" w:rsidP="0039249A">
            <w:pPr>
              <w:pStyle w:val="TableParagraph"/>
              <w:ind w:left="10"/>
              <w:jc w:val="center"/>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2"/>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
              <w:rPr>
                <w:sz w:val="18"/>
              </w:rPr>
            </w:pPr>
          </w:p>
          <w:p w:rsidR="00BD34E8" w:rsidRDefault="00BD34E8" w:rsidP="0039249A">
            <w:pPr>
              <w:pStyle w:val="TableParagraph"/>
              <w:ind w:left="140" w:right="127"/>
              <w:jc w:val="center"/>
              <w:rPr>
                <w:rFonts w:ascii="Arial"/>
                <w:sz w:val="14"/>
              </w:rPr>
            </w:pPr>
            <w:r>
              <w:rPr>
                <w:rFonts w:ascii="Arial"/>
                <w:color w:val="333333"/>
                <w:w w:val="105"/>
                <w:sz w:val="14"/>
              </w:rPr>
              <w:t>16</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line="176" w:lineRule="exact"/>
              <w:ind w:left="4"/>
              <w:rPr>
                <w:sz w:val="14"/>
              </w:rPr>
            </w:pPr>
            <w:r>
              <w:rPr>
                <w:color w:val="333333"/>
                <w:w w:val="105"/>
                <w:sz w:val="14"/>
              </w:rPr>
              <w:t>適性分組：高二</w:t>
            </w:r>
          </w:p>
        </w:tc>
      </w:tr>
      <w:tr w:rsidR="00BD34E8" w:rsidTr="0039249A">
        <w:trPr>
          <w:trHeight w:val="32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7"/>
              <w:ind w:left="109"/>
              <w:rPr>
                <w:rFonts w:ascii="Arial" w:eastAsia="Arial"/>
                <w:sz w:val="14"/>
              </w:rPr>
            </w:pPr>
            <w:r>
              <w:rPr>
                <w:color w:val="333333"/>
                <w:w w:val="105"/>
                <w:sz w:val="14"/>
              </w:rPr>
              <w:t>數學</w:t>
            </w:r>
            <w:r>
              <w:rPr>
                <w:rFonts w:ascii="Arial" w:eastAsia="Arial"/>
                <w:color w:val="333333"/>
                <w:w w:val="105"/>
                <w:sz w:val="14"/>
              </w:rPr>
              <w:t>B</w:t>
            </w:r>
          </w:p>
        </w:tc>
        <w:tc>
          <w:tcPr>
            <w:tcW w:w="517"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528"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74"/>
              <w:rPr>
                <w:rFonts w:ascii="Arial"/>
                <w:sz w:val="14"/>
              </w:rPr>
            </w:pPr>
            <w:r>
              <w:rPr>
                <w:rFonts w:ascii="Arial"/>
                <w:color w:val="333333"/>
                <w:w w:val="105"/>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74"/>
              <w:rPr>
                <w:rFonts w:ascii="Arial"/>
                <w:sz w:val="14"/>
              </w:rPr>
            </w:pPr>
            <w:r>
              <w:rPr>
                <w:rFonts w:ascii="Arial"/>
                <w:color w:val="333333"/>
                <w:w w:val="105"/>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line="176" w:lineRule="exact"/>
              <w:ind w:left="4"/>
              <w:rPr>
                <w:sz w:val="14"/>
              </w:rPr>
            </w:pPr>
            <w:r>
              <w:rPr>
                <w:color w:val="333333"/>
                <w:w w:val="105"/>
                <w:sz w:val="14"/>
              </w:rPr>
              <w:t>適性分組：高二</w:t>
            </w:r>
          </w:p>
        </w:tc>
      </w:tr>
      <w:tr w:rsidR="00BD34E8" w:rsidTr="0039249A">
        <w:trPr>
          <w:trHeight w:val="32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rPr>
            </w:pPr>
          </w:p>
          <w:p w:rsidR="00BD34E8" w:rsidRDefault="00BD34E8" w:rsidP="0039249A">
            <w:pPr>
              <w:pStyle w:val="TableParagraph"/>
              <w:spacing w:before="2"/>
              <w:rPr>
                <w:sz w:val="16"/>
              </w:rPr>
            </w:pPr>
          </w:p>
          <w:p w:rsidR="00BD34E8" w:rsidRDefault="00BD34E8" w:rsidP="0039249A">
            <w:pPr>
              <w:pStyle w:val="TableParagraph"/>
              <w:ind w:left="109"/>
              <w:rPr>
                <w:sz w:val="14"/>
              </w:rPr>
            </w:pPr>
            <w:r>
              <w:rPr>
                <w:color w:val="333333"/>
                <w:w w:val="105"/>
                <w:sz w:val="14"/>
              </w:rPr>
              <w:t>社會領域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7"/>
              <w:ind w:left="109"/>
              <w:rPr>
                <w:sz w:val="14"/>
              </w:rPr>
            </w:pPr>
            <w:r>
              <w:rPr>
                <w:color w:val="333333"/>
                <w:w w:val="105"/>
                <w:sz w:val="14"/>
              </w:rPr>
              <w:t>歷史</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3"/>
              <w:jc w:val="center"/>
              <w:rPr>
                <w:rFonts w:ascii="Arial"/>
                <w:sz w:val="14"/>
              </w:rPr>
            </w:pPr>
            <w:r>
              <w:rPr>
                <w:rFonts w:ascii="Arial"/>
                <w:color w:val="333333"/>
                <w:w w:val="102"/>
                <w:sz w:val="14"/>
              </w:rPr>
              <w:t>6</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
              <w:rPr>
                <w:sz w:val="10"/>
              </w:rPr>
            </w:pPr>
          </w:p>
          <w:p w:rsidR="00BD34E8" w:rsidRDefault="00BD34E8" w:rsidP="0039249A">
            <w:pPr>
              <w:pStyle w:val="TableParagraph"/>
              <w:spacing w:line="164" w:lineRule="exact"/>
              <w:ind w:left="4"/>
              <w:rPr>
                <w:sz w:val="14"/>
              </w:rPr>
            </w:pPr>
            <w:r>
              <w:rPr>
                <w:color w:val="333333"/>
                <w:w w:val="105"/>
                <w:sz w:val="14"/>
              </w:rPr>
              <w:t>高二與地理對開</w:t>
            </w:r>
          </w:p>
        </w:tc>
      </w:tr>
      <w:tr w:rsidR="00BD34E8" w:rsidTr="0039249A">
        <w:trPr>
          <w:trHeight w:val="32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7"/>
              <w:ind w:left="109"/>
              <w:rPr>
                <w:sz w:val="14"/>
              </w:rPr>
            </w:pPr>
            <w:r>
              <w:rPr>
                <w:color w:val="333333"/>
                <w:w w:val="105"/>
                <w:sz w:val="14"/>
              </w:rPr>
              <w:t>地理</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3"/>
              <w:jc w:val="center"/>
              <w:rPr>
                <w:rFonts w:ascii="Arial"/>
                <w:sz w:val="14"/>
              </w:rPr>
            </w:pPr>
            <w:r>
              <w:rPr>
                <w:rFonts w:ascii="Arial"/>
                <w:color w:val="333333"/>
                <w:w w:val="102"/>
                <w:sz w:val="14"/>
              </w:rPr>
              <w:t>6</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
              <w:rPr>
                <w:sz w:val="10"/>
              </w:rPr>
            </w:pPr>
          </w:p>
          <w:p w:rsidR="00BD34E8" w:rsidRDefault="00BD34E8" w:rsidP="0039249A">
            <w:pPr>
              <w:pStyle w:val="TableParagraph"/>
              <w:spacing w:line="164" w:lineRule="exact"/>
              <w:ind w:left="4"/>
              <w:rPr>
                <w:sz w:val="14"/>
              </w:rPr>
            </w:pPr>
            <w:r>
              <w:rPr>
                <w:color w:val="333333"/>
                <w:w w:val="105"/>
                <w:sz w:val="14"/>
              </w:rPr>
              <w:t>高二歷史與對開</w:t>
            </w: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公民與社會</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6</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897"/>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spacing w:before="3"/>
              <w:rPr>
                <w:sz w:val="13"/>
              </w:rPr>
            </w:pPr>
          </w:p>
          <w:p w:rsidR="00BD34E8" w:rsidRDefault="00BD34E8" w:rsidP="0039249A">
            <w:pPr>
              <w:pStyle w:val="TableParagraph"/>
              <w:ind w:left="109"/>
              <w:rPr>
                <w:sz w:val="14"/>
              </w:rPr>
            </w:pPr>
            <w:r>
              <w:rPr>
                <w:color w:val="333333"/>
                <w:w w:val="105"/>
                <w:sz w:val="14"/>
              </w:rPr>
              <w:t>自然領域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rPr>
            </w:pPr>
          </w:p>
          <w:p w:rsidR="00BD34E8" w:rsidRDefault="00BD34E8" w:rsidP="0039249A">
            <w:pPr>
              <w:pStyle w:val="TableParagraph"/>
              <w:spacing w:before="7"/>
              <w:rPr>
                <w:sz w:val="11"/>
              </w:rPr>
            </w:pPr>
          </w:p>
          <w:p w:rsidR="00BD34E8" w:rsidRDefault="00BD34E8" w:rsidP="0039249A">
            <w:pPr>
              <w:pStyle w:val="TableParagraph"/>
              <w:ind w:left="109"/>
              <w:rPr>
                <w:sz w:val="14"/>
              </w:rPr>
            </w:pPr>
            <w:r>
              <w:rPr>
                <w:color w:val="333333"/>
                <w:w w:val="105"/>
                <w:sz w:val="14"/>
              </w:rPr>
              <w:t>物理</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173"/>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13"/>
              <w:jc w:val="center"/>
              <w:rPr>
                <w:rFonts w:ascii="Arial"/>
                <w:sz w:val="14"/>
              </w:rPr>
            </w:pPr>
            <w:r>
              <w:rPr>
                <w:rFonts w:ascii="Arial"/>
                <w:color w:val="333333"/>
                <w:w w:val="102"/>
                <w:sz w:val="14"/>
              </w:rPr>
              <w:t>4</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line="169" w:lineRule="exact"/>
              <w:ind w:left="4"/>
              <w:rPr>
                <w:sz w:val="14"/>
                <w:lang w:eastAsia="zh-TW"/>
              </w:rPr>
            </w:pPr>
            <w:r>
              <w:rPr>
                <w:color w:val="333333"/>
                <w:w w:val="105"/>
                <w:sz w:val="14"/>
                <w:lang w:eastAsia="zh-TW"/>
              </w:rPr>
              <w:t>說明：二上物理含跨科目</w:t>
            </w:r>
            <w:r>
              <w:rPr>
                <w:rFonts w:ascii="Arial" w:eastAsia="Arial"/>
                <w:color w:val="333333"/>
                <w:w w:val="105"/>
                <w:sz w:val="14"/>
                <w:lang w:eastAsia="zh-TW"/>
              </w:rPr>
              <w:t>(</w:t>
            </w:r>
            <w:r>
              <w:rPr>
                <w:color w:val="333333"/>
                <w:w w:val="105"/>
                <w:sz w:val="14"/>
                <w:lang w:eastAsia="zh-TW"/>
              </w:rPr>
              <w:t>物</w:t>
            </w:r>
          </w:p>
          <w:p w:rsidR="00BD34E8" w:rsidRDefault="00BD34E8" w:rsidP="0039249A">
            <w:pPr>
              <w:pStyle w:val="TableParagraph"/>
              <w:spacing w:before="2" w:line="225" w:lineRule="auto"/>
              <w:ind w:left="4" w:right="88"/>
              <w:rPr>
                <w:sz w:val="14"/>
                <w:lang w:eastAsia="zh-TW"/>
              </w:rPr>
            </w:pPr>
            <w:r>
              <w:rPr>
                <w:color w:val="333333"/>
                <w:sz w:val="14"/>
                <w:lang w:eastAsia="zh-TW"/>
              </w:rPr>
              <w:t>理、地球科學</w:t>
            </w:r>
            <w:r>
              <w:rPr>
                <w:rFonts w:ascii="Arial" w:eastAsia="Arial"/>
                <w:color w:val="333333"/>
                <w:sz w:val="14"/>
                <w:lang w:eastAsia="zh-TW"/>
              </w:rPr>
              <w:t>)</w:t>
            </w:r>
            <w:r>
              <w:rPr>
                <w:color w:val="333333"/>
                <w:sz w:val="14"/>
                <w:lang w:eastAsia="zh-TW"/>
              </w:rPr>
              <w:t>之自然科學探</w:t>
            </w:r>
            <w:r>
              <w:rPr>
                <w:color w:val="333333"/>
                <w:w w:val="105"/>
                <w:sz w:val="14"/>
                <w:lang w:eastAsia="zh-TW"/>
              </w:rPr>
              <w:t>究與實作課程</w:t>
            </w:r>
            <w:r>
              <w:rPr>
                <w:rFonts w:ascii="Arial" w:eastAsia="Arial"/>
                <w:color w:val="333333"/>
                <w:w w:val="105"/>
                <w:sz w:val="14"/>
                <w:lang w:eastAsia="zh-TW"/>
              </w:rPr>
              <w:t>A</w:t>
            </w:r>
            <w:r>
              <w:rPr>
                <w:color w:val="333333"/>
                <w:w w:val="105"/>
                <w:sz w:val="14"/>
                <w:lang w:eastAsia="zh-TW"/>
              </w:rPr>
              <w:t>。</w:t>
            </w:r>
          </w:p>
          <w:p w:rsidR="00BD34E8" w:rsidRDefault="00BD34E8" w:rsidP="0039249A">
            <w:pPr>
              <w:pStyle w:val="TableParagraph"/>
              <w:spacing w:line="180" w:lineRule="exact"/>
              <w:ind w:left="4"/>
              <w:rPr>
                <w:sz w:val="14"/>
                <w:lang w:eastAsia="zh-TW"/>
              </w:rPr>
            </w:pPr>
            <w:r>
              <w:rPr>
                <w:color w:val="333333"/>
                <w:w w:val="105"/>
                <w:sz w:val="14"/>
                <w:lang w:eastAsia="zh-TW"/>
              </w:rPr>
              <w:t>高一與化學對開 與地球科學</w:t>
            </w:r>
          </w:p>
          <w:p w:rsidR="00BD34E8" w:rsidRDefault="00BD34E8" w:rsidP="0039249A">
            <w:pPr>
              <w:pStyle w:val="TableParagraph"/>
              <w:spacing w:line="158" w:lineRule="exact"/>
              <w:ind w:left="4"/>
              <w:rPr>
                <w:sz w:val="14"/>
              </w:rPr>
            </w:pPr>
            <w:r>
              <w:rPr>
                <w:color w:val="333333"/>
                <w:w w:val="105"/>
                <w:sz w:val="14"/>
              </w:rPr>
              <w:t>共同開設探究實作</w:t>
            </w:r>
          </w:p>
        </w:tc>
      </w:tr>
      <w:tr w:rsidR="00BD34E8" w:rsidTr="0039249A">
        <w:trPr>
          <w:trHeight w:val="509"/>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9"/>
              <w:rPr>
                <w:sz w:val="11"/>
              </w:rPr>
            </w:pPr>
          </w:p>
          <w:p w:rsidR="00BD34E8" w:rsidRDefault="00BD34E8" w:rsidP="0039249A">
            <w:pPr>
              <w:pStyle w:val="TableParagraph"/>
              <w:ind w:left="109"/>
              <w:rPr>
                <w:sz w:val="14"/>
              </w:rPr>
            </w:pPr>
            <w:r>
              <w:rPr>
                <w:color w:val="333333"/>
                <w:w w:val="105"/>
                <w:sz w:val="14"/>
              </w:rPr>
              <w:t>化學</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67"/>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8"/>
              <w:rPr>
                <w:sz w:val="9"/>
                <w:lang w:eastAsia="zh-TW"/>
              </w:rPr>
            </w:pPr>
          </w:p>
          <w:p w:rsidR="00BD34E8" w:rsidRDefault="00BD34E8" w:rsidP="0039249A">
            <w:pPr>
              <w:pStyle w:val="TableParagraph"/>
              <w:spacing w:line="184" w:lineRule="exact"/>
              <w:ind w:left="4" w:right="96"/>
              <w:rPr>
                <w:sz w:val="14"/>
                <w:lang w:eastAsia="zh-TW"/>
              </w:rPr>
            </w:pPr>
            <w:r>
              <w:rPr>
                <w:color w:val="333333"/>
                <w:w w:val="105"/>
                <w:sz w:val="14"/>
                <w:lang w:eastAsia="zh-TW"/>
              </w:rPr>
              <w:t>高一與物理對開 與生物共同開設探究實作</w:t>
            </w:r>
          </w:p>
        </w:tc>
      </w:tr>
      <w:tr w:rsidR="00BD34E8" w:rsidTr="0039249A">
        <w:trPr>
          <w:trHeight w:val="897"/>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lang w:eastAsia="zh-TW"/>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lang w:eastAsia="zh-TW"/>
              </w:rPr>
            </w:pPr>
          </w:p>
          <w:p w:rsidR="00BD34E8" w:rsidRDefault="00BD34E8" w:rsidP="0039249A">
            <w:pPr>
              <w:pStyle w:val="TableParagraph"/>
              <w:spacing w:before="7"/>
              <w:rPr>
                <w:sz w:val="11"/>
                <w:lang w:eastAsia="zh-TW"/>
              </w:rPr>
            </w:pPr>
          </w:p>
          <w:p w:rsidR="00BD34E8" w:rsidRDefault="00BD34E8" w:rsidP="0039249A">
            <w:pPr>
              <w:pStyle w:val="TableParagraph"/>
              <w:ind w:left="109"/>
              <w:rPr>
                <w:sz w:val="14"/>
              </w:rPr>
            </w:pPr>
            <w:r>
              <w:rPr>
                <w:color w:val="333333"/>
                <w:w w:val="105"/>
                <w:sz w:val="14"/>
              </w:rPr>
              <w:t>生物</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173"/>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13"/>
              <w:jc w:val="center"/>
              <w:rPr>
                <w:rFonts w:ascii="Arial"/>
                <w:sz w:val="14"/>
              </w:rPr>
            </w:pPr>
            <w:r>
              <w:rPr>
                <w:rFonts w:ascii="Arial"/>
                <w:color w:val="333333"/>
                <w:w w:val="102"/>
                <w:sz w:val="14"/>
              </w:rPr>
              <w:t>4</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line="169" w:lineRule="exact"/>
              <w:ind w:left="4"/>
              <w:rPr>
                <w:sz w:val="14"/>
                <w:lang w:eastAsia="zh-TW"/>
              </w:rPr>
            </w:pPr>
            <w:r>
              <w:rPr>
                <w:color w:val="333333"/>
                <w:w w:val="105"/>
                <w:sz w:val="14"/>
                <w:lang w:eastAsia="zh-TW"/>
              </w:rPr>
              <w:t>說明：二下生物含跨科目</w:t>
            </w:r>
            <w:r>
              <w:rPr>
                <w:rFonts w:ascii="Arial" w:eastAsia="Arial"/>
                <w:color w:val="333333"/>
                <w:w w:val="105"/>
                <w:sz w:val="14"/>
                <w:lang w:eastAsia="zh-TW"/>
              </w:rPr>
              <w:t>(</w:t>
            </w:r>
            <w:r>
              <w:rPr>
                <w:color w:val="333333"/>
                <w:w w:val="105"/>
                <w:sz w:val="14"/>
                <w:lang w:eastAsia="zh-TW"/>
              </w:rPr>
              <w:t>化</w:t>
            </w:r>
          </w:p>
          <w:p w:rsidR="00BD34E8" w:rsidRDefault="00BD34E8" w:rsidP="0039249A">
            <w:pPr>
              <w:pStyle w:val="TableParagraph"/>
              <w:spacing w:before="2" w:line="225" w:lineRule="auto"/>
              <w:ind w:left="4" w:right="88"/>
              <w:rPr>
                <w:sz w:val="14"/>
                <w:lang w:eastAsia="zh-TW"/>
              </w:rPr>
            </w:pPr>
            <w:r>
              <w:rPr>
                <w:color w:val="333333"/>
                <w:sz w:val="14"/>
                <w:lang w:eastAsia="zh-TW"/>
              </w:rPr>
              <w:t>學、生物</w:t>
            </w:r>
            <w:r>
              <w:rPr>
                <w:rFonts w:ascii="Arial" w:eastAsia="Arial"/>
                <w:color w:val="333333"/>
                <w:sz w:val="14"/>
                <w:lang w:eastAsia="zh-TW"/>
              </w:rPr>
              <w:t>)</w:t>
            </w:r>
            <w:r>
              <w:rPr>
                <w:color w:val="333333"/>
                <w:sz w:val="14"/>
                <w:lang w:eastAsia="zh-TW"/>
              </w:rPr>
              <w:t>之自然科學探究與</w:t>
            </w:r>
            <w:r>
              <w:rPr>
                <w:color w:val="333333"/>
                <w:w w:val="105"/>
                <w:sz w:val="14"/>
                <w:lang w:eastAsia="zh-TW"/>
              </w:rPr>
              <w:t>實作課程</w:t>
            </w:r>
            <w:r>
              <w:rPr>
                <w:rFonts w:ascii="Arial" w:eastAsia="Arial"/>
                <w:color w:val="333333"/>
                <w:w w:val="105"/>
                <w:sz w:val="14"/>
                <w:lang w:eastAsia="zh-TW"/>
              </w:rPr>
              <w:t>B</w:t>
            </w:r>
            <w:r>
              <w:rPr>
                <w:color w:val="333333"/>
                <w:w w:val="105"/>
                <w:sz w:val="14"/>
                <w:lang w:eastAsia="zh-TW"/>
              </w:rPr>
              <w:t>。</w:t>
            </w:r>
          </w:p>
          <w:p w:rsidR="00BD34E8" w:rsidRDefault="00BD34E8" w:rsidP="0039249A">
            <w:pPr>
              <w:pStyle w:val="TableParagraph"/>
              <w:spacing w:line="180" w:lineRule="exact"/>
              <w:ind w:left="4"/>
              <w:rPr>
                <w:sz w:val="14"/>
                <w:lang w:eastAsia="zh-TW"/>
              </w:rPr>
            </w:pPr>
            <w:r>
              <w:rPr>
                <w:color w:val="333333"/>
                <w:w w:val="105"/>
                <w:sz w:val="14"/>
                <w:lang w:eastAsia="zh-TW"/>
              </w:rPr>
              <w:t>高一與地球科學對開 與化學</w:t>
            </w:r>
          </w:p>
          <w:p w:rsidR="00BD34E8" w:rsidRDefault="00BD34E8" w:rsidP="0039249A">
            <w:pPr>
              <w:pStyle w:val="TableParagraph"/>
              <w:spacing w:line="158" w:lineRule="exact"/>
              <w:ind w:left="4"/>
              <w:rPr>
                <w:sz w:val="14"/>
              </w:rPr>
            </w:pPr>
            <w:r>
              <w:rPr>
                <w:color w:val="333333"/>
                <w:w w:val="105"/>
                <w:sz w:val="14"/>
              </w:rPr>
              <w:t>共同開設探究實作</w:t>
            </w:r>
          </w:p>
        </w:tc>
      </w:tr>
      <w:tr w:rsidR="00BD34E8" w:rsidTr="0039249A">
        <w:trPr>
          <w:trHeight w:val="509"/>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9"/>
              <w:rPr>
                <w:sz w:val="11"/>
              </w:rPr>
            </w:pPr>
          </w:p>
          <w:p w:rsidR="00BD34E8" w:rsidRDefault="00BD34E8" w:rsidP="0039249A">
            <w:pPr>
              <w:pStyle w:val="TableParagraph"/>
              <w:ind w:left="109"/>
              <w:rPr>
                <w:sz w:val="14"/>
              </w:rPr>
            </w:pPr>
            <w:r>
              <w:rPr>
                <w:color w:val="333333"/>
                <w:w w:val="105"/>
                <w:sz w:val="14"/>
              </w:rPr>
              <w:t>地球科學</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67"/>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8"/>
              <w:rPr>
                <w:sz w:val="9"/>
                <w:lang w:eastAsia="zh-TW"/>
              </w:rPr>
            </w:pPr>
          </w:p>
          <w:p w:rsidR="00BD34E8" w:rsidRDefault="00BD34E8" w:rsidP="0039249A">
            <w:pPr>
              <w:pStyle w:val="TableParagraph"/>
              <w:spacing w:line="184" w:lineRule="exact"/>
              <w:ind w:left="4" w:right="96"/>
              <w:rPr>
                <w:sz w:val="14"/>
                <w:lang w:eastAsia="zh-TW"/>
              </w:rPr>
            </w:pPr>
            <w:r>
              <w:rPr>
                <w:color w:val="333333"/>
                <w:w w:val="105"/>
                <w:sz w:val="14"/>
                <w:lang w:eastAsia="zh-TW"/>
              </w:rPr>
              <w:t>高一與生物對開 與物理共同開設探究實作</w:t>
            </w: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lang w:eastAsia="zh-TW"/>
              </w:rPr>
            </w:pPr>
          </w:p>
          <w:p w:rsidR="00BD34E8" w:rsidRDefault="00BD34E8" w:rsidP="0039249A">
            <w:pPr>
              <w:pStyle w:val="TableParagraph"/>
              <w:spacing w:before="8"/>
              <w:rPr>
                <w:sz w:val="14"/>
                <w:lang w:eastAsia="zh-TW"/>
              </w:rPr>
            </w:pPr>
          </w:p>
          <w:p w:rsidR="00BD34E8" w:rsidRDefault="00BD34E8" w:rsidP="0039249A">
            <w:pPr>
              <w:pStyle w:val="TableParagraph"/>
              <w:ind w:left="109"/>
              <w:rPr>
                <w:sz w:val="14"/>
              </w:rPr>
            </w:pPr>
            <w:r>
              <w:rPr>
                <w:color w:val="333333"/>
                <w:w w:val="105"/>
                <w:sz w:val="14"/>
              </w:rPr>
              <w:t>藝術領域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音樂</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4</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美術</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4</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藝術生活</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rPr>
            </w:pPr>
          </w:p>
          <w:p w:rsidR="00BD34E8" w:rsidRDefault="00BD34E8" w:rsidP="0039249A">
            <w:pPr>
              <w:pStyle w:val="TableParagraph"/>
              <w:spacing w:before="5"/>
              <w:rPr>
                <w:sz w:val="15"/>
              </w:rPr>
            </w:pPr>
          </w:p>
          <w:p w:rsidR="00BD34E8" w:rsidRDefault="00BD34E8" w:rsidP="0039249A">
            <w:pPr>
              <w:pStyle w:val="TableParagraph"/>
              <w:ind w:left="109"/>
              <w:rPr>
                <w:sz w:val="14"/>
              </w:rPr>
            </w:pPr>
            <w:r>
              <w:rPr>
                <w:color w:val="333333"/>
                <w:w w:val="105"/>
                <w:sz w:val="14"/>
              </w:rPr>
              <w:t>綜合活動領域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生命教育</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1</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生涯規劃</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1</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2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7"/>
              <w:ind w:left="109"/>
              <w:rPr>
                <w:sz w:val="14"/>
              </w:rPr>
            </w:pPr>
            <w:r>
              <w:rPr>
                <w:color w:val="333333"/>
                <w:w w:val="105"/>
                <w:sz w:val="14"/>
              </w:rPr>
              <w:t>家政</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74"/>
              <w:rPr>
                <w:rFonts w:ascii="Arial"/>
                <w:sz w:val="14"/>
              </w:rPr>
            </w:pPr>
            <w:r>
              <w:rPr>
                <w:rFonts w:ascii="Arial"/>
                <w:color w:val="333333"/>
                <w:w w:val="105"/>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41" w:line="164" w:lineRule="exact"/>
              <w:ind w:left="4"/>
              <w:rPr>
                <w:sz w:val="14"/>
                <w:lang w:eastAsia="zh-TW"/>
              </w:rPr>
            </w:pPr>
            <w:r>
              <w:rPr>
                <w:color w:val="333333"/>
                <w:w w:val="105"/>
                <w:sz w:val="14"/>
                <w:lang w:eastAsia="zh-TW"/>
              </w:rPr>
              <w:t>高三</w:t>
            </w:r>
            <w:r>
              <w:rPr>
                <w:rFonts w:ascii="Arial" w:eastAsia="Arial"/>
                <w:color w:val="333333"/>
                <w:w w:val="105"/>
                <w:sz w:val="14"/>
                <w:lang w:eastAsia="zh-TW"/>
              </w:rPr>
              <w:t>:</w:t>
            </w:r>
            <w:r>
              <w:rPr>
                <w:color w:val="333333"/>
                <w:w w:val="105"/>
                <w:sz w:val="14"/>
                <w:lang w:eastAsia="zh-TW"/>
              </w:rPr>
              <w:t>家政、健康與護理對開</w:t>
            </w:r>
          </w:p>
        </w:tc>
      </w:tr>
      <w:tr w:rsidR="00BD34E8" w:rsidTr="0039249A">
        <w:trPr>
          <w:trHeight w:val="509"/>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lang w:eastAsia="zh-TW"/>
              </w:rPr>
            </w:pPr>
          </w:p>
          <w:p w:rsidR="00BD34E8" w:rsidRDefault="00BD34E8" w:rsidP="0039249A">
            <w:pPr>
              <w:pStyle w:val="TableParagraph"/>
              <w:spacing w:before="13"/>
              <w:rPr>
                <w:sz w:val="16"/>
                <w:lang w:eastAsia="zh-TW"/>
              </w:rPr>
            </w:pPr>
          </w:p>
          <w:p w:rsidR="00BD34E8" w:rsidRDefault="00BD34E8" w:rsidP="0039249A">
            <w:pPr>
              <w:pStyle w:val="TableParagraph"/>
              <w:ind w:left="109"/>
              <w:rPr>
                <w:sz w:val="14"/>
              </w:rPr>
            </w:pPr>
            <w:r>
              <w:rPr>
                <w:color w:val="333333"/>
                <w:w w:val="105"/>
                <w:sz w:val="14"/>
              </w:rPr>
              <w:t>科技領域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9"/>
              <w:rPr>
                <w:sz w:val="11"/>
              </w:rPr>
            </w:pPr>
          </w:p>
          <w:p w:rsidR="00BD34E8" w:rsidRDefault="00BD34E8" w:rsidP="0039249A">
            <w:pPr>
              <w:pStyle w:val="TableParagraph"/>
              <w:ind w:left="109"/>
              <w:rPr>
                <w:sz w:val="14"/>
              </w:rPr>
            </w:pPr>
            <w:r>
              <w:rPr>
                <w:color w:val="333333"/>
                <w:w w:val="105"/>
                <w:sz w:val="14"/>
              </w:rPr>
              <w:t>生活科技</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8"/>
              <w:rPr>
                <w:sz w:val="9"/>
                <w:lang w:eastAsia="zh-TW"/>
              </w:rPr>
            </w:pPr>
          </w:p>
          <w:p w:rsidR="00BD34E8" w:rsidRDefault="00BD34E8" w:rsidP="0039249A">
            <w:pPr>
              <w:pStyle w:val="TableParagraph"/>
              <w:spacing w:line="184" w:lineRule="exact"/>
              <w:ind w:left="4" w:right="96"/>
              <w:rPr>
                <w:sz w:val="14"/>
                <w:lang w:eastAsia="zh-TW"/>
              </w:rPr>
            </w:pPr>
            <w:r>
              <w:rPr>
                <w:color w:val="333333"/>
                <w:sz w:val="14"/>
                <w:lang w:eastAsia="zh-TW"/>
              </w:rPr>
              <w:t>高二</w:t>
            </w:r>
            <w:r>
              <w:rPr>
                <w:rFonts w:ascii="Arial" w:eastAsia="Arial"/>
                <w:color w:val="333333"/>
                <w:sz w:val="14"/>
                <w:lang w:eastAsia="zh-TW"/>
              </w:rPr>
              <w:t>:</w:t>
            </w:r>
            <w:r>
              <w:rPr>
                <w:color w:val="333333"/>
                <w:sz w:val="14"/>
                <w:lang w:eastAsia="zh-TW"/>
              </w:rPr>
              <w:t>生活科技、資訊科技對</w:t>
            </w:r>
            <w:r>
              <w:rPr>
                <w:color w:val="333333"/>
                <w:w w:val="105"/>
                <w:sz w:val="14"/>
                <w:lang w:eastAsia="zh-TW"/>
              </w:rPr>
              <w:t>開</w:t>
            </w:r>
          </w:p>
        </w:tc>
      </w:tr>
      <w:tr w:rsidR="00BD34E8" w:rsidTr="0039249A">
        <w:trPr>
          <w:trHeight w:val="509"/>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lang w:eastAsia="zh-TW"/>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9"/>
              <w:rPr>
                <w:sz w:val="11"/>
                <w:lang w:eastAsia="zh-TW"/>
              </w:rPr>
            </w:pPr>
          </w:p>
          <w:p w:rsidR="00BD34E8" w:rsidRDefault="00BD34E8" w:rsidP="0039249A">
            <w:pPr>
              <w:pStyle w:val="TableParagraph"/>
              <w:ind w:left="109"/>
              <w:rPr>
                <w:sz w:val="14"/>
              </w:rPr>
            </w:pPr>
            <w:r>
              <w:rPr>
                <w:color w:val="333333"/>
                <w:w w:val="105"/>
                <w:sz w:val="14"/>
              </w:rPr>
              <w:t>資訊科技</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8"/>
              <w:rPr>
                <w:sz w:val="9"/>
                <w:lang w:eastAsia="zh-TW"/>
              </w:rPr>
            </w:pPr>
          </w:p>
          <w:p w:rsidR="00BD34E8" w:rsidRDefault="00BD34E8" w:rsidP="0039249A">
            <w:pPr>
              <w:pStyle w:val="TableParagraph"/>
              <w:spacing w:line="184" w:lineRule="exact"/>
              <w:ind w:left="4" w:right="96"/>
              <w:rPr>
                <w:sz w:val="14"/>
                <w:lang w:eastAsia="zh-TW"/>
              </w:rPr>
            </w:pPr>
            <w:r>
              <w:rPr>
                <w:color w:val="333333"/>
                <w:sz w:val="14"/>
                <w:lang w:eastAsia="zh-TW"/>
              </w:rPr>
              <w:t>高二</w:t>
            </w:r>
            <w:r>
              <w:rPr>
                <w:rFonts w:ascii="Arial" w:eastAsia="Arial"/>
                <w:color w:val="333333"/>
                <w:sz w:val="14"/>
                <w:lang w:eastAsia="zh-TW"/>
              </w:rPr>
              <w:t>:</w:t>
            </w:r>
            <w:r>
              <w:rPr>
                <w:color w:val="333333"/>
                <w:sz w:val="14"/>
                <w:lang w:eastAsia="zh-TW"/>
              </w:rPr>
              <w:t>生活科技、資訊科技對</w:t>
            </w:r>
            <w:r>
              <w:rPr>
                <w:color w:val="333333"/>
                <w:w w:val="105"/>
                <w:sz w:val="14"/>
                <w:lang w:eastAsia="zh-TW"/>
              </w:rPr>
              <w:t>開</w:t>
            </w:r>
          </w:p>
        </w:tc>
      </w:tr>
      <w:tr w:rsidR="00BD34E8" w:rsidTr="0039249A">
        <w:trPr>
          <w:trHeight w:val="32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7"/>
                <w:lang w:eastAsia="zh-TW"/>
              </w:rPr>
            </w:pPr>
          </w:p>
          <w:p w:rsidR="00BD34E8" w:rsidRDefault="00BD34E8" w:rsidP="0039249A">
            <w:pPr>
              <w:pStyle w:val="TableParagraph"/>
              <w:ind w:left="109"/>
              <w:rPr>
                <w:sz w:val="14"/>
              </w:rPr>
            </w:pPr>
            <w:r>
              <w:rPr>
                <w:color w:val="333333"/>
                <w:w w:val="105"/>
                <w:sz w:val="14"/>
              </w:rPr>
              <w:t>健康與體育領域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7"/>
              <w:ind w:left="109"/>
              <w:rPr>
                <w:sz w:val="14"/>
              </w:rPr>
            </w:pPr>
            <w:r>
              <w:rPr>
                <w:color w:val="333333"/>
                <w:w w:val="105"/>
                <w:sz w:val="14"/>
              </w:rPr>
              <w:t>健康與護理</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2"/>
              <w:rPr>
                <w:rFonts w:ascii="Arial"/>
                <w:sz w:val="14"/>
              </w:rPr>
            </w:pPr>
            <w:r>
              <w:rPr>
                <w:rFonts w:ascii="Arial"/>
                <w:color w:val="333333"/>
                <w:w w:val="102"/>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41" w:line="164" w:lineRule="exact"/>
              <w:ind w:left="4"/>
              <w:rPr>
                <w:sz w:val="14"/>
                <w:lang w:eastAsia="zh-TW"/>
              </w:rPr>
            </w:pPr>
            <w:r>
              <w:rPr>
                <w:color w:val="333333"/>
                <w:w w:val="105"/>
                <w:sz w:val="14"/>
                <w:lang w:eastAsia="zh-TW"/>
              </w:rPr>
              <w:t>高三</w:t>
            </w:r>
            <w:r>
              <w:rPr>
                <w:rFonts w:ascii="Arial" w:eastAsia="Arial"/>
                <w:color w:val="333333"/>
                <w:w w:val="105"/>
                <w:sz w:val="14"/>
                <w:lang w:eastAsia="zh-TW"/>
              </w:rPr>
              <w:t>:</w:t>
            </w:r>
            <w:r>
              <w:rPr>
                <w:color w:val="333333"/>
                <w:w w:val="105"/>
                <w:sz w:val="14"/>
                <w:lang w:eastAsia="zh-TW"/>
              </w:rPr>
              <w:t>家政、健康與護理對開</w:t>
            </w: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lang w:eastAsia="zh-TW"/>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體育</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40" w:right="127"/>
              <w:jc w:val="center"/>
              <w:rPr>
                <w:rFonts w:ascii="Arial"/>
                <w:sz w:val="14"/>
              </w:rPr>
            </w:pPr>
            <w:r>
              <w:rPr>
                <w:rFonts w:ascii="Arial"/>
                <w:color w:val="333333"/>
                <w:w w:val="105"/>
                <w:sz w:val="14"/>
              </w:rPr>
              <w:t>12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2910" w:type="dxa"/>
            <w:gridSpan w:val="2"/>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全民國防教育</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2910" w:type="dxa"/>
            <w:gridSpan w:val="2"/>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必修學分數小計</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75"/>
              <w:rPr>
                <w:rFonts w:ascii="Arial"/>
                <w:sz w:val="14"/>
              </w:rPr>
            </w:pPr>
            <w:r>
              <w:rPr>
                <w:rFonts w:ascii="Arial"/>
                <w:color w:val="333333"/>
                <w:w w:val="105"/>
                <w:sz w:val="14"/>
              </w:rPr>
              <w:t>26</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81"/>
              <w:rPr>
                <w:rFonts w:ascii="Arial"/>
                <w:sz w:val="14"/>
              </w:rPr>
            </w:pPr>
            <w:r>
              <w:rPr>
                <w:rFonts w:ascii="Arial"/>
                <w:color w:val="333333"/>
                <w:w w:val="105"/>
                <w:sz w:val="14"/>
              </w:rPr>
              <w:t>24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81"/>
              <w:rPr>
                <w:rFonts w:ascii="Arial"/>
                <w:sz w:val="14"/>
              </w:rPr>
            </w:pPr>
            <w:r>
              <w:rPr>
                <w:rFonts w:ascii="Arial"/>
                <w:color w:val="333333"/>
                <w:w w:val="105"/>
                <w:sz w:val="14"/>
              </w:rPr>
              <w:t>23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82"/>
              <w:rPr>
                <w:rFonts w:ascii="Arial"/>
                <w:sz w:val="14"/>
              </w:rPr>
            </w:pPr>
            <w:r>
              <w:rPr>
                <w:rFonts w:ascii="Arial"/>
                <w:color w:val="333333"/>
                <w:w w:val="105"/>
                <w:sz w:val="14"/>
              </w:rPr>
              <w:t>23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82"/>
              <w:rPr>
                <w:rFonts w:ascii="Arial"/>
                <w:sz w:val="14"/>
              </w:rPr>
            </w:pPr>
            <w:r>
              <w:rPr>
                <w:rFonts w:ascii="Arial"/>
                <w:color w:val="333333"/>
                <w:w w:val="105"/>
                <w:sz w:val="14"/>
              </w:rPr>
              <w:t>14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8</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40" w:right="128"/>
              <w:jc w:val="center"/>
              <w:rPr>
                <w:rFonts w:ascii="Arial"/>
                <w:sz w:val="14"/>
              </w:rPr>
            </w:pPr>
            <w:r>
              <w:rPr>
                <w:rFonts w:ascii="Arial"/>
                <w:color w:val="333333"/>
                <w:w w:val="105"/>
                <w:sz w:val="14"/>
              </w:rPr>
              <w:t>118</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2910" w:type="dxa"/>
            <w:gridSpan w:val="2"/>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每週團體活動時間</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3</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40" w:right="127"/>
              <w:jc w:val="center"/>
              <w:rPr>
                <w:rFonts w:ascii="Arial"/>
                <w:sz w:val="14"/>
              </w:rPr>
            </w:pPr>
            <w:r>
              <w:rPr>
                <w:rFonts w:ascii="Arial"/>
                <w:color w:val="333333"/>
                <w:w w:val="105"/>
                <w:sz w:val="14"/>
              </w:rPr>
              <w:t>18</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2910" w:type="dxa"/>
            <w:gridSpan w:val="2"/>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每週彈性學習時間</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40" w:right="127"/>
              <w:jc w:val="center"/>
              <w:rPr>
                <w:rFonts w:ascii="Arial"/>
                <w:sz w:val="14"/>
              </w:rPr>
            </w:pPr>
            <w:r>
              <w:rPr>
                <w:rFonts w:ascii="Arial"/>
                <w:color w:val="333333"/>
                <w:w w:val="105"/>
                <w:sz w:val="14"/>
              </w:rPr>
              <w:t>12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1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2910" w:type="dxa"/>
            <w:gridSpan w:val="2"/>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每週節數小計</w:t>
            </w:r>
          </w:p>
        </w:tc>
        <w:tc>
          <w:tcPr>
            <w:tcW w:w="517"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75"/>
              <w:rPr>
                <w:rFonts w:ascii="Arial"/>
                <w:sz w:val="14"/>
              </w:rPr>
            </w:pPr>
            <w:r>
              <w:rPr>
                <w:rFonts w:ascii="Arial"/>
                <w:color w:val="333333"/>
                <w:w w:val="105"/>
                <w:sz w:val="14"/>
              </w:rPr>
              <w:t>31</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81"/>
              <w:rPr>
                <w:rFonts w:ascii="Arial"/>
                <w:sz w:val="14"/>
              </w:rPr>
            </w:pPr>
            <w:r>
              <w:rPr>
                <w:rFonts w:ascii="Arial"/>
                <w:color w:val="333333"/>
                <w:w w:val="105"/>
                <w:sz w:val="14"/>
              </w:rPr>
              <w:t>29</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81"/>
              <w:rPr>
                <w:rFonts w:ascii="Arial"/>
                <w:sz w:val="14"/>
              </w:rPr>
            </w:pPr>
            <w:r>
              <w:rPr>
                <w:rFonts w:ascii="Arial"/>
                <w:color w:val="333333"/>
                <w:w w:val="105"/>
                <w:sz w:val="14"/>
              </w:rPr>
              <w:t>28</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82"/>
              <w:rPr>
                <w:rFonts w:ascii="Arial"/>
                <w:sz w:val="14"/>
              </w:rPr>
            </w:pPr>
            <w:r>
              <w:rPr>
                <w:rFonts w:ascii="Arial"/>
                <w:color w:val="333333"/>
                <w:w w:val="105"/>
                <w:sz w:val="14"/>
              </w:rPr>
              <w:t>28</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82"/>
              <w:rPr>
                <w:rFonts w:ascii="Arial"/>
                <w:sz w:val="14"/>
              </w:rPr>
            </w:pPr>
            <w:r>
              <w:rPr>
                <w:rFonts w:ascii="Arial"/>
                <w:color w:val="333333"/>
                <w:w w:val="105"/>
                <w:sz w:val="14"/>
              </w:rPr>
              <w:t>19</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82"/>
              <w:rPr>
                <w:rFonts w:ascii="Arial"/>
                <w:sz w:val="14"/>
              </w:rPr>
            </w:pPr>
            <w:r>
              <w:rPr>
                <w:rFonts w:ascii="Arial"/>
                <w:color w:val="333333"/>
                <w:w w:val="105"/>
                <w:sz w:val="14"/>
              </w:rPr>
              <w:t>13</w:t>
            </w:r>
          </w:p>
        </w:tc>
        <w:tc>
          <w:tcPr>
            <w:tcW w:w="776"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40" w:right="128"/>
              <w:jc w:val="center"/>
              <w:rPr>
                <w:rFonts w:ascii="Arial"/>
                <w:sz w:val="14"/>
              </w:rPr>
            </w:pPr>
            <w:r>
              <w:rPr>
                <w:rFonts w:ascii="Arial"/>
                <w:color w:val="333333"/>
                <w:w w:val="105"/>
                <w:sz w:val="14"/>
              </w:rPr>
              <w:t>148</w:t>
            </w:r>
          </w:p>
        </w:tc>
        <w:tc>
          <w:tcPr>
            <w:tcW w:w="1962"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82"/>
        </w:trPr>
        <w:tc>
          <w:tcPr>
            <w:tcW w:w="776" w:type="dxa"/>
            <w:vMerge w:val="restart"/>
            <w:tcBorders>
              <w:top w:val="single" w:sz="12" w:space="0" w:color="663300"/>
              <w:left w:val="single" w:sz="6" w:space="0" w:color="663300"/>
              <w:bottom w:val="single" w:sz="12" w:space="0" w:color="663300"/>
              <w:right w:val="single" w:sz="6" w:space="0" w:color="663300"/>
            </w:tcBorders>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spacing w:before="1"/>
              <w:rPr>
                <w:sz w:val="9"/>
              </w:rPr>
            </w:pPr>
          </w:p>
          <w:p w:rsidR="00BD34E8" w:rsidRDefault="00BD34E8" w:rsidP="0039249A">
            <w:pPr>
              <w:pStyle w:val="TableParagraph"/>
              <w:ind w:left="108"/>
              <w:rPr>
                <w:sz w:val="14"/>
              </w:rPr>
            </w:pPr>
            <w:r>
              <w:rPr>
                <w:color w:val="333333"/>
                <w:w w:val="105"/>
                <w:sz w:val="14"/>
              </w:rPr>
              <w:t>校訂必修</w:t>
            </w:r>
          </w:p>
        </w:tc>
        <w:tc>
          <w:tcPr>
            <w:tcW w:w="1455" w:type="dxa"/>
            <w:vMerge w:val="restart"/>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10"/>
              <w:rPr>
                <w:sz w:val="14"/>
              </w:rPr>
            </w:pPr>
          </w:p>
          <w:p w:rsidR="00BD34E8" w:rsidRDefault="00BD34E8" w:rsidP="0039249A">
            <w:pPr>
              <w:pStyle w:val="TableParagraph"/>
              <w:ind w:left="109"/>
              <w:rPr>
                <w:sz w:val="14"/>
              </w:rPr>
            </w:pPr>
            <w:r>
              <w:rPr>
                <w:color w:val="333333"/>
                <w:w w:val="105"/>
                <w:sz w:val="14"/>
              </w:rPr>
              <w:t>跨領域</w:t>
            </w:r>
            <w:r>
              <w:rPr>
                <w:rFonts w:ascii="Arial" w:eastAsia="Arial"/>
                <w:color w:val="333333"/>
                <w:w w:val="105"/>
                <w:sz w:val="14"/>
              </w:rPr>
              <w:t>/</w:t>
            </w:r>
            <w:r>
              <w:rPr>
                <w:color w:val="333333"/>
                <w:w w:val="105"/>
                <w:sz w:val="14"/>
              </w:rPr>
              <w:t>科目專題</w:t>
            </w:r>
          </w:p>
        </w:tc>
        <w:tc>
          <w:tcPr>
            <w:tcW w:w="1455"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5"/>
              <w:ind w:left="109"/>
              <w:rPr>
                <w:sz w:val="14"/>
              </w:rPr>
            </w:pPr>
            <w:r>
              <w:rPr>
                <w:color w:val="333333"/>
                <w:w w:val="105"/>
                <w:sz w:val="14"/>
              </w:rPr>
              <w:t>英文專題實作</w:t>
            </w:r>
          </w:p>
        </w:tc>
        <w:tc>
          <w:tcPr>
            <w:tcW w:w="517"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1</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1</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776"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13"/>
              <w:jc w:val="center"/>
              <w:rPr>
                <w:rFonts w:ascii="Arial"/>
                <w:sz w:val="14"/>
              </w:rPr>
            </w:pPr>
            <w:r>
              <w:rPr>
                <w:rFonts w:ascii="Arial"/>
                <w:color w:val="333333"/>
                <w:w w:val="102"/>
                <w:sz w:val="14"/>
              </w:rPr>
              <w:t>2</w:t>
            </w:r>
          </w:p>
        </w:tc>
        <w:tc>
          <w:tcPr>
            <w:tcW w:w="1962"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82"/>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5"/>
              <w:ind w:left="109"/>
              <w:rPr>
                <w:sz w:val="14"/>
              </w:rPr>
            </w:pPr>
            <w:r>
              <w:rPr>
                <w:color w:val="333333"/>
                <w:w w:val="105"/>
                <w:sz w:val="14"/>
              </w:rPr>
              <w:t>專題研究初探</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15"/>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13"/>
              <w:jc w:val="center"/>
              <w:rPr>
                <w:rFonts w:ascii="Arial"/>
                <w:sz w:val="14"/>
              </w:rPr>
            </w:pPr>
            <w:r>
              <w:rPr>
                <w:rFonts w:ascii="Arial"/>
                <w:color w:val="333333"/>
                <w:w w:val="102"/>
                <w:sz w:val="14"/>
              </w:rPr>
              <w:t>1</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82"/>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5"/>
              <w:ind w:left="109"/>
              <w:rPr>
                <w:sz w:val="14"/>
              </w:rPr>
            </w:pPr>
            <w:r>
              <w:rPr>
                <w:color w:val="333333"/>
                <w:w w:val="105"/>
                <w:sz w:val="14"/>
              </w:rPr>
              <w:t>跨領域</w:t>
            </w:r>
            <w:r>
              <w:rPr>
                <w:rFonts w:ascii="Arial" w:eastAsia="Arial"/>
                <w:color w:val="333333"/>
                <w:w w:val="105"/>
                <w:sz w:val="14"/>
              </w:rPr>
              <w:t>/</w:t>
            </w:r>
            <w:r>
              <w:rPr>
                <w:color w:val="333333"/>
                <w:w w:val="105"/>
                <w:sz w:val="14"/>
              </w:rPr>
              <w:t>科目統整</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5"/>
              <w:ind w:left="109"/>
              <w:rPr>
                <w:sz w:val="14"/>
              </w:rPr>
            </w:pPr>
            <w:r>
              <w:rPr>
                <w:color w:val="333333"/>
                <w:w w:val="105"/>
                <w:sz w:val="14"/>
              </w:rPr>
              <w:t>表達力課程</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13"/>
              <w:jc w:val="center"/>
              <w:rPr>
                <w:rFonts w:ascii="Arial"/>
                <w:sz w:val="14"/>
              </w:rPr>
            </w:pPr>
            <w:r>
              <w:rPr>
                <w:rFonts w:ascii="Arial"/>
                <w:color w:val="333333"/>
                <w:w w:val="102"/>
                <w:sz w:val="14"/>
              </w:rPr>
              <w:t>1</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93"/>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2910" w:type="dxa"/>
            <w:gridSpan w:val="2"/>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5"/>
              <w:ind w:left="109"/>
              <w:rPr>
                <w:sz w:val="14"/>
              </w:rPr>
            </w:pPr>
            <w:r>
              <w:rPr>
                <w:color w:val="333333"/>
                <w:w w:val="105"/>
                <w:sz w:val="14"/>
              </w:rPr>
              <w:t>校訂必修學分數小計</w:t>
            </w:r>
          </w:p>
        </w:tc>
        <w:tc>
          <w:tcPr>
            <w:tcW w:w="517"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215"/>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13"/>
              <w:jc w:val="center"/>
              <w:rPr>
                <w:rFonts w:ascii="Arial"/>
                <w:sz w:val="14"/>
              </w:rPr>
            </w:pPr>
            <w:r>
              <w:rPr>
                <w:rFonts w:ascii="Arial"/>
                <w:color w:val="333333"/>
                <w:w w:val="102"/>
                <w:sz w:val="14"/>
              </w:rPr>
              <w:t>4</w:t>
            </w:r>
          </w:p>
        </w:tc>
        <w:tc>
          <w:tcPr>
            <w:tcW w:w="1962"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90"/>
        </w:trPr>
        <w:tc>
          <w:tcPr>
            <w:tcW w:w="776" w:type="dxa"/>
            <w:vMerge w:val="restart"/>
            <w:tcBorders>
              <w:top w:val="single" w:sz="12" w:space="0" w:color="663300"/>
              <w:left w:val="single" w:sz="6" w:space="0" w:color="663300"/>
              <w:bottom w:val="nil"/>
              <w:right w:val="single" w:sz="6" w:space="0" w:color="663300"/>
            </w:tcBorders>
          </w:tcPr>
          <w:p w:rsidR="00BD34E8" w:rsidRDefault="00BD34E8" w:rsidP="0039249A">
            <w:pPr>
              <w:pStyle w:val="TableParagraph"/>
              <w:spacing w:before="20" w:line="225" w:lineRule="auto"/>
              <w:ind w:left="108" w:right="53"/>
              <w:rPr>
                <w:sz w:val="14"/>
              </w:rPr>
            </w:pPr>
            <w:r>
              <w:rPr>
                <w:color w:val="333333"/>
                <w:w w:val="105"/>
                <w:sz w:val="14"/>
              </w:rPr>
              <w:t>加深加廣選修</w:t>
            </w:r>
          </w:p>
        </w:tc>
        <w:tc>
          <w:tcPr>
            <w:tcW w:w="1455" w:type="dxa"/>
            <w:vMerge w:val="restart"/>
            <w:tcBorders>
              <w:top w:val="single" w:sz="12" w:space="0" w:color="663300"/>
              <w:left w:val="single" w:sz="6" w:space="0" w:color="663300"/>
              <w:bottom w:val="nil"/>
              <w:right w:val="single" w:sz="6" w:space="0" w:color="663300"/>
            </w:tcBorders>
          </w:tcPr>
          <w:p w:rsidR="00BD34E8" w:rsidRDefault="00BD34E8" w:rsidP="0039249A">
            <w:pPr>
              <w:pStyle w:val="TableParagraph"/>
              <w:spacing w:before="12"/>
              <w:ind w:left="109"/>
              <w:rPr>
                <w:sz w:val="14"/>
              </w:rPr>
            </w:pPr>
            <w:r>
              <w:rPr>
                <w:color w:val="333333"/>
                <w:w w:val="105"/>
                <w:sz w:val="14"/>
              </w:rPr>
              <w:t>語文領域</w:t>
            </w:r>
          </w:p>
        </w:tc>
        <w:tc>
          <w:tcPr>
            <w:tcW w:w="1455"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5"/>
              <w:ind w:left="109"/>
              <w:rPr>
                <w:sz w:val="14"/>
              </w:rPr>
            </w:pPr>
            <w:r>
              <w:rPr>
                <w:color w:val="333333"/>
                <w:w w:val="105"/>
                <w:sz w:val="14"/>
              </w:rPr>
              <w:t>國學常識</w:t>
            </w:r>
          </w:p>
        </w:tc>
        <w:tc>
          <w:tcPr>
            <w:tcW w:w="517"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2</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776"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13"/>
              <w:jc w:val="center"/>
              <w:rPr>
                <w:rFonts w:ascii="Arial"/>
                <w:sz w:val="14"/>
              </w:rPr>
            </w:pPr>
            <w:r>
              <w:rPr>
                <w:rFonts w:ascii="Arial"/>
                <w:color w:val="333333"/>
                <w:w w:val="102"/>
                <w:sz w:val="14"/>
              </w:rPr>
              <w:t>2</w:t>
            </w:r>
          </w:p>
        </w:tc>
        <w:tc>
          <w:tcPr>
            <w:tcW w:w="1962"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94"/>
        </w:trPr>
        <w:tc>
          <w:tcPr>
            <w:tcW w:w="776"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2" w:line="184" w:lineRule="exact"/>
              <w:ind w:left="109" w:right="128"/>
              <w:rPr>
                <w:sz w:val="14"/>
              </w:rPr>
            </w:pPr>
            <w:r>
              <w:rPr>
                <w:color w:val="333333"/>
                <w:sz w:val="14"/>
              </w:rPr>
              <w:t>語文表達與傳播應</w:t>
            </w:r>
            <w:r>
              <w:rPr>
                <w:color w:val="333333"/>
                <w:w w:val="105"/>
                <w:sz w:val="14"/>
              </w:rPr>
              <w:t>用</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95"/>
              <w:ind w:left="186"/>
              <w:rPr>
                <w:sz w:val="14"/>
              </w:rPr>
            </w:pPr>
            <w:r>
              <w:rPr>
                <w:color w:val="333333"/>
                <w:w w:val="102"/>
                <w:sz w:val="14"/>
              </w:rPr>
              <w:t>０</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95"/>
              <w:ind w:left="186"/>
              <w:rPr>
                <w:sz w:val="14"/>
              </w:rPr>
            </w:pPr>
            <w:r>
              <w:rPr>
                <w:color w:val="333333"/>
                <w:w w:val="102"/>
                <w:sz w:val="14"/>
              </w:rPr>
              <w:t>２</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4"/>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4"/>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97"/>
        </w:trPr>
        <w:tc>
          <w:tcPr>
            <w:tcW w:w="776"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left="109"/>
              <w:rPr>
                <w:sz w:val="14"/>
              </w:rPr>
            </w:pPr>
            <w:r>
              <w:rPr>
                <w:color w:val="333333"/>
                <w:w w:val="105"/>
                <w:sz w:val="14"/>
              </w:rPr>
              <w:t>各類文學選讀</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97"/>
        </w:trPr>
        <w:tc>
          <w:tcPr>
            <w:tcW w:w="776"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left="109"/>
              <w:rPr>
                <w:sz w:val="14"/>
              </w:rPr>
            </w:pPr>
            <w:r>
              <w:rPr>
                <w:color w:val="333333"/>
                <w:w w:val="105"/>
                <w:sz w:val="14"/>
              </w:rPr>
              <w:t>專題閱讀與研究</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97"/>
        </w:trPr>
        <w:tc>
          <w:tcPr>
            <w:tcW w:w="776"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left="109"/>
              <w:rPr>
                <w:sz w:val="14"/>
              </w:rPr>
            </w:pPr>
            <w:r>
              <w:rPr>
                <w:color w:val="333333"/>
                <w:w w:val="105"/>
                <w:sz w:val="14"/>
              </w:rPr>
              <w:t>英語聽講</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15"/>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bl>
    <w:p w:rsidR="00BD34E8" w:rsidRDefault="00BD34E8" w:rsidP="00BD34E8">
      <w:pPr>
        <w:rPr>
          <w:rFonts w:ascii="Times New Roman"/>
          <w:sz w:val="14"/>
        </w:rPr>
        <w:sectPr w:rsidR="00BD34E8" w:rsidSect="00697C45">
          <w:footerReference w:type="default" r:id="rId10"/>
          <w:pgSz w:w="11900" w:h="16840"/>
          <w:pgMar w:top="720" w:right="720" w:bottom="720" w:left="720" w:header="274" w:footer="0" w:gutter="0"/>
          <w:cols w:space="720"/>
          <w:docGrid w:linePitch="326"/>
        </w:sectPr>
      </w:pPr>
    </w:p>
    <w:p w:rsidR="00BD34E8" w:rsidRDefault="00BD34E8" w:rsidP="00BD34E8">
      <w:pPr>
        <w:pStyle w:val="ac"/>
        <w:spacing w:before="1"/>
        <w:rPr>
          <w:sz w:val="6"/>
        </w:rPr>
      </w:pPr>
    </w:p>
    <w:tbl>
      <w:tblPr>
        <w:tblStyle w:val="TableNormal"/>
        <w:tblW w:w="9716" w:type="dxa"/>
        <w:tblInd w:w="124" w:type="dxa"/>
        <w:tblBorders>
          <w:top w:val="single" w:sz="6" w:space="0" w:color="663300"/>
          <w:left w:val="single" w:sz="6" w:space="0" w:color="663300"/>
          <w:bottom w:val="single" w:sz="6" w:space="0" w:color="663300"/>
          <w:right w:val="single" w:sz="6" w:space="0" w:color="663300"/>
          <w:insideH w:val="single" w:sz="6" w:space="0" w:color="663300"/>
          <w:insideV w:val="single" w:sz="6" w:space="0" w:color="663300"/>
        </w:tblBorders>
        <w:tblLayout w:type="fixed"/>
        <w:tblLook w:val="01E0" w:firstRow="1" w:lastRow="1" w:firstColumn="1" w:lastColumn="1" w:noHBand="0" w:noVBand="0"/>
      </w:tblPr>
      <w:tblGrid>
        <w:gridCol w:w="787"/>
        <w:gridCol w:w="1476"/>
        <w:gridCol w:w="1476"/>
        <w:gridCol w:w="524"/>
        <w:gridCol w:w="535"/>
        <w:gridCol w:w="535"/>
        <w:gridCol w:w="535"/>
        <w:gridCol w:w="535"/>
        <w:gridCol w:w="535"/>
        <w:gridCol w:w="787"/>
        <w:gridCol w:w="1991"/>
      </w:tblGrid>
      <w:tr w:rsidR="00BD34E8" w:rsidTr="00BD34E8">
        <w:trPr>
          <w:trHeight w:val="300"/>
        </w:trPr>
        <w:tc>
          <w:tcPr>
            <w:tcW w:w="787" w:type="dxa"/>
            <w:vMerge w:val="restart"/>
            <w:tcBorders>
              <w:top w:val="nil"/>
              <w:bottom w:val="single" w:sz="12" w:space="0" w:color="663300"/>
            </w:tcBorders>
          </w:tcPr>
          <w:p w:rsidR="00BD34E8" w:rsidRDefault="00BD34E8" w:rsidP="0039249A">
            <w:pPr>
              <w:pStyle w:val="TableParagraph"/>
              <w:rPr>
                <w:rFonts w:ascii="Times New Roman"/>
                <w:sz w:val="14"/>
              </w:rPr>
            </w:pPr>
          </w:p>
        </w:tc>
        <w:tc>
          <w:tcPr>
            <w:tcW w:w="1476" w:type="dxa"/>
            <w:vMerge w:val="restart"/>
            <w:tcBorders>
              <w:top w:val="nil"/>
            </w:tcBorders>
          </w:tcPr>
          <w:p w:rsidR="00BD34E8" w:rsidRDefault="00BD34E8" w:rsidP="0039249A">
            <w:pPr>
              <w:pStyle w:val="TableParagraph"/>
              <w:rPr>
                <w:rFonts w:ascii="Times New Roman"/>
                <w:sz w:val="14"/>
              </w:rPr>
            </w:pPr>
          </w:p>
        </w:tc>
        <w:tc>
          <w:tcPr>
            <w:tcW w:w="1476" w:type="dxa"/>
            <w:tcBorders>
              <w:top w:val="nil"/>
            </w:tcBorders>
          </w:tcPr>
          <w:p w:rsidR="00BD34E8" w:rsidRDefault="00BD34E8" w:rsidP="0039249A">
            <w:pPr>
              <w:pStyle w:val="TableParagraph"/>
              <w:ind w:left="109"/>
              <w:rPr>
                <w:sz w:val="14"/>
              </w:rPr>
            </w:pPr>
            <w:r>
              <w:rPr>
                <w:color w:val="333333"/>
                <w:w w:val="105"/>
                <w:sz w:val="14"/>
              </w:rPr>
              <w:t>英文閱讀與寫作</w:t>
            </w:r>
          </w:p>
        </w:tc>
        <w:tc>
          <w:tcPr>
            <w:tcW w:w="524" w:type="dxa"/>
            <w:tcBorders>
              <w:top w:val="nil"/>
            </w:tcBorders>
          </w:tcPr>
          <w:p w:rsidR="00BD34E8" w:rsidRDefault="00BD34E8" w:rsidP="0039249A">
            <w:pPr>
              <w:pStyle w:val="TableParagraph"/>
              <w:spacing w:line="159" w:lineRule="exact"/>
              <w:ind w:left="215"/>
              <w:rPr>
                <w:rFonts w:ascii="Arial"/>
                <w:sz w:val="14"/>
              </w:rPr>
            </w:pPr>
            <w:r>
              <w:rPr>
                <w:rFonts w:ascii="Arial"/>
                <w:color w:val="333333"/>
                <w:w w:val="102"/>
                <w:sz w:val="14"/>
              </w:rPr>
              <w:t>0</w:t>
            </w:r>
          </w:p>
        </w:tc>
        <w:tc>
          <w:tcPr>
            <w:tcW w:w="535" w:type="dxa"/>
            <w:tcBorders>
              <w:top w:val="nil"/>
            </w:tcBorders>
          </w:tcPr>
          <w:p w:rsidR="00BD34E8" w:rsidRDefault="00BD34E8" w:rsidP="0039249A">
            <w:pPr>
              <w:pStyle w:val="TableParagraph"/>
              <w:spacing w:line="159" w:lineRule="exact"/>
              <w:ind w:left="221"/>
              <w:rPr>
                <w:rFonts w:ascii="Arial"/>
                <w:sz w:val="14"/>
              </w:rPr>
            </w:pPr>
            <w:r>
              <w:rPr>
                <w:rFonts w:ascii="Arial"/>
                <w:color w:val="333333"/>
                <w:w w:val="102"/>
                <w:sz w:val="14"/>
              </w:rPr>
              <w:t>0</w:t>
            </w:r>
          </w:p>
        </w:tc>
        <w:tc>
          <w:tcPr>
            <w:tcW w:w="535" w:type="dxa"/>
            <w:tcBorders>
              <w:top w:val="nil"/>
            </w:tcBorders>
          </w:tcPr>
          <w:p w:rsidR="00BD34E8" w:rsidRDefault="00BD34E8" w:rsidP="0039249A">
            <w:pPr>
              <w:pStyle w:val="TableParagraph"/>
              <w:spacing w:line="159" w:lineRule="exact"/>
              <w:ind w:left="221"/>
              <w:rPr>
                <w:rFonts w:ascii="Arial"/>
                <w:sz w:val="14"/>
              </w:rPr>
            </w:pPr>
            <w:r>
              <w:rPr>
                <w:rFonts w:ascii="Arial"/>
                <w:color w:val="333333"/>
                <w:w w:val="102"/>
                <w:sz w:val="14"/>
              </w:rPr>
              <w:t>0</w:t>
            </w:r>
          </w:p>
        </w:tc>
        <w:tc>
          <w:tcPr>
            <w:tcW w:w="535" w:type="dxa"/>
            <w:tcBorders>
              <w:top w:val="nil"/>
            </w:tcBorders>
          </w:tcPr>
          <w:p w:rsidR="00BD34E8" w:rsidRDefault="00BD34E8" w:rsidP="0039249A">
            <w:pPr>
              <w:pStyle w:val="TableParagraph"/>
              <w:spacing w:line="159" w:lineRule="exact"/>
              <w:ind w:left="11"/>
              <w:jc w:val="center"/>
              <w:rPr>
                <w:rFonts w:ascii="Arial"/>
                <w:sz w:val="14"/>
              </w:rPr>
            </w:pPr>
            <w:r>
              <w:rPr>
                <w:rFonts w:ascii="Arial"/>
                <w:color w:val="333333"/>
                <w:w w:val="102"/>
                <w:sz w:val="14"/>
              </w:rPr>
              <w:t>0</w:t>
            </w:r>
          </w:p>
        </w:tc>
        <w:tc>
          <w:tcPr>
            <w:tcW w:w="535" w:type="dxa"/>
            <w:tcBorders>
              <w:top w:val="nil"/>
            </w:tcBorders>
          </w:tcPr>
          <w:p w:rsidR="00BD34E8" w:rsidRDefault="00BD34E8" w:rsidP="0039249A">
            <w:pPr>
              <w:pStyle w:val="TableParagraph"/>
              <w:spacing w:line="159" w:lineRule="exact"/>
              <w:ind w:left="11"/>
              <w:jc w:val="center"/>
              <w:rPr>
                <w:rFonts w:ascii="Arial"/>
                <w:sz w:val="14"/>
              </w:rPr>
            </w:pPr>
            <w:r>
              <w:rPr>
                <w:rFonts w:ascii="Arial"/>
                <w:color w:val="333333"/>
                <w:w w:val="102"/>
                <w:sz w:val="14"/>
              </w:rPr>
              <w:t>0</w:t>
            </w:r>
          </w:p>
        </w:tc>
        <w:tc>
          <w:tcPr>
            <w:tcW w:w="535" w:type="dxa"/>
            <w:tcBorders>
              <w:top w:val="nil"/>
            </w:tcBorders>
          </w:tcPr>
          <w:p w:rsidR="00BD34E8" w:rsidRDefault="00BD34E8" w:rsidP="0039249A">
            <w:pPr>
              <w:pStyle w:val="TableParagraph"/>
              <w:spacing w:line="159" w:lineRule="exact"/>
              <w:ind w:left="12"/>
              <w:jc w:val="center"/>
              <w:rPr>
                <w:rFonts w:ascii="Arial"/>
                <w:sz w:val="14"/>
              </w:rPr>
            </w:pPr>
            <w:r>
              <w:rPr>
                <w:rFonts w:ascii="Arial"/>
                <w:color w:val="333333"/>
                <w:w w:val="102"/>
                <w:sz w:val="14"/>
              </w:rPr>
              <w:t>2</w:t>
            </w:r>
          </w:p>
        </w:tc>
        <w:tc>
          <w:tcPr>
            <w:tcW w:w="787" w:type="dxa"/>
            <w:tcBorders>
              <w:top w:val="nil"/>
            </w:tcBorders>
          </w:tcPr>
          <w:p w:rsidR="00BD34E8" w:rsidRDefault="00BD34E8" w:rsidP="0039249A">
            <w:pPr>
              <w:pStyle w:val="TableParagraph"/>
              <w:spacing w:line="159" w:lineRule="exact"/>
              <w:ind w:left="347"/>
              <w:rPr>
                <w:rFonts w:ascii="Arial"/>
                <w:sz w:val="14"/>
              </w:rPr>
            </w:pPr>
            <w:r>
              <w:rPr>
                <w:rFonts w:ascii="Arial"/>
                <w:color w:val="333333"/>
                <w:w w:val="102"/>
                <w:sz w:val="14"/>
              </w:rPr>
              <w:t>2</w:t>
            </w:r>
          </w:p>
        </w:tc>
        <w:tc>
          <w:tcPr>
            <w:tcW w:w="1991" w:type="dxa"/>
            <w:tcBorders>
              <w:top w:val="nil"/>
            </w:tcBorders>
          </w:tcPr>
          <w:p w:rsidR="00BD34E8" w:rsidRDefault="00BD34E8" w:rsidP="0039249A">
            <w:pPr>
              <w:pStyle w:val="TableParagraph"/>
              <w:rPr>
                <w:rFonts w:ascii="Times New Roman"/>
                <w:sz w:val="14"/>
              </w:rPr>
            </w:pPr>
          </w:p>
        </w:tc>
      </w:tr>
      <w:tr w:rsidR="00BD34E8" w:rsidTr="00BD34E8">
        <w:trPr>
          <w:trHeight w:val="268"/>
        </w:trPr>
        <w:tc>
          <w:tcPr>
            <w:tcW w:w="787" w:type="dxa"/>
            <w:vMerge/>
            <w:tcBorders>
              <w:top w:val="nil"/>
              <w:bottom w:val="single" w:sz="12" w:space="0" w:color="663300"/>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33"/>
              <w:ind w:left="109"/>
              <w:rPr>
                <w:sz w:val="14"/>
              </w:rPr>
            </w:pPr>
            <w:r>
              <w:rPr>
                <w:color w:val="333333"/>
                <w:w w:val="105"/>
                <w:sz w:val="14"/>
              </w:rPr>
              <w:t>英文作文</w:t>
            </w:r>
          </w:p>
        </w:tc>
        <w:tc>
          <w:tcPr>
            <w:tcW w:w="524" w:type="dxa"/>
          </w:tcPr>
          <w:p w:rsidR="00BD34E8" w:rsidRDefault="00BD34E8" w:rsidP="0039249A">
            <w:pPr>
              <w:pStyle w:val="TableParagraph"/>
              <w:spacing w:before="31"/>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31"/>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31"/>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31"/>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31"/>
              <w:ind w:left="11"/>
              <w:jc w:val="center"/>
              <w:rPr>
                <w:rFonts w:ascii="Arial"/>
                <w:sz w:val="14"/>
              </w:rPr>
            </w:pPr>
            <w:r>
              <w:rPr>
                <w:rFonts w:ascii="Arial"/>
                <w:color w:val="333333"/>
                <w:w w:val="102"/>
                <w:sz w:val="14"/>
              </w:rPr>
              <w:t>2</w:t>
            </w:r>
          </w:p>
        </w:tc>
        <w:tc>
          <w:tcPr>
            <w:tcW w:w="535" w:type="dxa"/>
          </w:tcPr>
          <w:p w:rsidR="00BD34E8" w:rsidRDefault="00BD34E8" w:rsidP="0039249A">
            <w:pPr>
              <w:pStyle w:val="TableParagraph"/>
              <w:spacing w:before="31"/>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31"/>
              <w:ind w:left="347"/>
              <w:rPr>
                <w:rFonts w:ascii="Arial"/>
                <w:sz w:val="14"/>
              </w:rPr>
            </w:pPr>
            <w:r>
              <w:rPr>
                <w:rFonts w:ascii="Arial"/>
                <w:color w:val="333333"/>
                <w:w w:val="102"/>
                <w:sz w:val="14"/>
              </w:rPr>
              <w:t>2</w:t>
            </w:r>
          </w:p>
        </w:tc>
        <w:tc>
          <w:tcPr>
            <w:tcW w:w="1991" w:type="dxa"/>
          </w:tcPr>
          <w:p w:rsidR="00BD34E8" w:rsidRDefault="00BD34E8" w:rsidP="0039249A">
            <w:pPr>
              <w:pStyle w:val="TableParagraph"/>
              <w:rPr>
                <w:rFonts w:ascii="Times New Roman"/>
                <w:sz w:val="14"/>
              </w:rPr>
            </w:pPr>
          </w:p>
        </w:tc>
      </w:tr>
      <w:tr w:rsidR="00BD34E8" w:rsidTr="00BD34E8">
        <w:trPr>
          <w:trHeight w:val="289"/>
        </w:trPr>
        <w:tc>
          <w:tcPr>
            <w:tcW w:w="787" w:type="dxa"/>
            <w:vMerge/>
            <w:tcBorders>
              <w:top w:val="nil"/>
              <w:bottom w:val="single" w:sz="12" w:space="0" w:color="663300"/>
            </w:tcBorders>
          </w:tcPr>
          <w:p w:rsidR="00BD34E8" w:rsidRDefault="00BD34E8" w:rsidP="0039249A">
            <w:pPr>
              <w:rPr>
                <w:sz w:val="2"/>
                <w:szCs w:val="2"/>
              </w:rPr>
            </w:pPr>
          </w:p>
        </w:tc>
        <w:tc>
          <w:tcPr>
            <w:tcW w:w="1476" w:type="dxa"/>
          </w:tcPr>
          <w:p w:rsidR="00BD34E8" w:rsidRDefault="00BD34E8" w:rsidP="0039249A">
            <w:pPr>
              <w:pStyle w:val="TableParagraph"/>
              <w:spacing w:before="55"/>
              <w:ind w:left="109"/>
              <w:rPr>
                <w:sz w:val="14"/>
              </w:rPr>
            </w:pPr>
            <w:r>
              <w:rPr>
                <w:color w:val="333333"/>
                <w:w w:val="105"/>
                <w:sz w:val="14"/>
              </w:rPr>
              <w:t>數學領域</w:t>
            </w:r>
          </w:p>
        </w:tc>
        <w:tc>
          <w:tcPr>
            <w:tcW w:w="1476" w:type="dxa"/>
          </w:tcPr>
          <w:p w:rsidR="00BD34E8" w:rsidRDefault="00BD34E8" w:rsidP="0039249A">
            <w:pPr>
              <w:pStyle w:val="TableParagraph"/>
              <w:spacing w:before="55"/>
              <w:ind w:left="109"/>
              <w:rPr>
                <w:sz w:val="14"/>
              </w:rPr>
            </w:pPr>
            <w:r>
              <w:rPr>
                <w:color w:val="333333"/>
                <w:w w:val="105"/>
                <w:sz w:val="14"/>
              </w:rPr>
              <w:t>數學乙</w:t>
            </w:r>
          </w:p>
        </w:tc>
        <w:tc>
          <w:tcPr>
            <w:tcW w:w="524"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4</w:t>
            </w:r>
          </w:p>
        </w:tc>
        <w:tc>
          <w:tcPr>
            <w:tcW w:w="535" w:type="dxa"/>
          </w:tcPr>
          <w:p w:rsidR="00BD34E8" w:rsidRDefault="00BD34E8" w:rsidP="0039249A">
            <w:pPr>
              <w:pStyle w:val="TableParagraph"/>
              <w:spacing w:before="53"/>
              <w:ind w:left="12"/>
              <w:jc w:val="center"/>
              <w:rPr>
                <w:rFonts w:ascii="Arial"/>
                <w:sz w:val="14"/>
              </w:rPr>
            </w:pPr>
            <w:r>
              <w:rPr>
                <w:rFonts w:ascii="Arial"/>
                <w:color w:val="333333"/>
                <w:w w:val="102"/>
                <w:sz w:val="14"/>
              </w:rPr>
              <w:t>4</w:t>
            </w:r>
          </w:p>
        </w:tc>
        <w:tc>
          <w:tcPr>
            <w:tcW w:w="787" w:type="dxa"/>
          </w:tcPr>
          <w:p w:rsidR="00BD34E8" w:rsidRDefault="00BD34E8" w:rsidP="0039249A">
            <w:pPr>
              <w:pStyle w:val="TableParagraph"/>
              <w:spacing w:before="53"/>
              <w:ind w:left="347"/>
              <w:rPr>
                <w:rFonts w:ascii="Arial"/>
                <w:sz w:val="14"/>
              </w:rPr>
            </w:pPr>
            <w:r>
              <w:rPr>
                <w:rFonts w:ascii="Arial"/>
                <w:color w:val="333333"/>
                <w:w w:val="102"/>
                <w:sz w:val="14"/>
              </w:rPr>
              <w:t>8</w:t>
            </w:r>
          </w:p>
        </w:tc>
        <w:tc>
          <w:tcPr>
            <w:tcW w:w="1991" w:type="dxa"/>
          </w:tcPr>
          <w:p w:rsidR="00BD34E8" w:rsidRDefault="00BD34E8" w:rsidP="0039249A">
            <w:pPr>
              <w:pStyle w:val="TableParagraph"/>
              <w:rPr>
                <w:rFonts w:ascii="Times New Roman"/>
                <w:sz w:val="14"/>
              </w:rPr>
            </w:pPr>
          </w:p>
        </w:tc>
      </w:tr>
      <w:tr w:rsidR="00BD34E8" w:rsidTr="00BD34E8">
        <w:trPr>
          <w:trHeight w:val="389"/>
        </w:trPr>
        <w:tc>
          <w:tcPr>
            <w:tcW w:w="787" w:type="dxa"/>
            <w:vMerge/>
            <w:tcBorders>
              <w:top w:val="nil"/>
              <w:bottom w:val="single" w:sz="12" w:space="0" w:color="663300"/>
            </w:tcBorders>
          </w:tcPr>
          <w:p w:rsidR="00BD34E8" w:rsidRDefault="00BD34E8" w:rsidP="0039249A">
            <w:pPr>
              <w:rPr>
                <w:sz w:val="2"/>
                <w:szCs w:val="2"/>
              </w:rPr>
            </w:pPr>
          </w:p>
        </w:tc>
        <w:tc>
          <w:tcPr>
            <w:tcW w:w="1476" w:type="dxa"/>
            <w:vMerge w:val="restart"/>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spacing w:before="3"/>
              <w:rPr>
                <w:sz w:val="19"/>
              </w:rPr>
            </w:pPr>
          </w:p>
          <w:p w:rsidR="00BD34E8" w:rsidRDefault="00BD34E8" w:rsidP="0039249A">
            <w:pPr>
              <w:pStyle w:val="TableParagraph"/>
              <w:spacing w:before="1"/>
              <w:ind w:left="109"/>
              <w:rPr>
                <w:sz w:val="14"/>
              </w:rPr>
            </w:pPr>
            <w:r>
              <w:rPr>
                <w:color w:val="333333"/>
                <w:w w:val="105"/>
                <w:sz w:val="14"/>
              </w:rPr>
              <w:t>社會領域</w:t>
            </w:r>
          </w:p>
        </w:tc>
        <w:tc>
          <w:tcPr>
            <w:tcW w:w="1476" w:type="dxa"/>
          </w:tcPr>
          <w:p w:rsidR="00BD34E8" w:rsidRDefault="00BD34E8" w:rsidP="0039249A">
            <w:pPr>
              <w:pStyle w:val="TableParagraph"/>
              <w:spacing w:before="5" w:line="184" w:lineRule="exact"/>
              <w:ind w:left="109" w:right="128"/>
              <w:rPr>
                <w:sz w:val="14"/>
                <w:lang w:eastAsia="zh-TW"/>
              </w:rPr>
            </w:pPr>
            <w:r>
              <w:rPr>
                <w:color w:val="333333"/>
                <w:sz w:val="14"/>
                <w:lang w:eastAsia="zh-TW"/>
              </w:rPr>
              <w:t>族群、性別與國家</w:t>
            </w:r>
            <w:r>
              <w:rPr>
                <w:color w:val="333333"/>
                <w:w w:val="105"/>
                <w:sz w:val="14"/>
                <w:lang w:eastAsia="zh-TW"/>
              </w:rPr>
              <w:t>的歷史</w:t>
            </w:r>
          </w:p>
        </w:tc>
        <w:tc>
          <w:tcPr>
            <w:tcW w:w="524"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11"/>
              <w:jc w:val="center"/>
              <w:rPr>
                <w:rFonts w:ascii="Arial"/>
                <w:sz w:val="14"/>
              </w:rPr>
            </w:pPr>
            <w:r>
              <w:rPr>
                <w:rFonts w:ascii="Arial"/>
                <w:color w:val="333333"/>
                <w:w w:val="102"/>
                <w:sz w:val="14"/>
              </w:rPr>
              <w:t>3</w:t>
            </w:r>
          </w:p>
        </w:tc>
        <w:tc>
          <w:tcPr>
            <w:tcW w:w="535" w:type="dxa"/>
          </w:tcPr>
          <w:p w:rsidR="00BD34E8" w:rsidRDefault="00BD34E8" w:rsidP="0039249A">
            <w:pPr>
              <w:pStyle w:val="TableParagraph"/>
              <w:spacing w:before="107"/>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107"/>
              <w:ind w:left="347"/>
              <w:rPr>
                <w:rFonts w:ascii="Arial"/>
                <w:sz w:val="14"/>
              </w:rPr>
            </w:pPr>
            <w:r>
              <w:rPr>
                <w:rFonts w:ascii="Arial"/>
                <w:color w:val="333333"/>
                <w:w w:val="102"/>
                <w:sz w:val="14"/>
              </w:rPr>
              <w:t>3</w:t>
            </w:r>
          </w:p>
        </w:tc>
        <w:tc>
          <w:tcPr>
            <w:tcW w:w="1991" w:type="dxa"/>
          </w:tcPr>
          <w:p w:rsidR="00BD34E8" w:rsidRDefault="00BD34E8" w:rsidP="0039249A">
            <w:pPr>
              <w:pStyle w:val="TableParagraph"/>
              <w:rPr>
                <w:rFonts w:ascii="Times New Roman"/>
                <w:sz w:val="14"/>
              </w:rPr>
            </w:pPr>
          </w:p>
        </w:tc>
      </w:tr>
      <w:tr w:rsidR="00BD34E8" w:rsidTr="00BD34E8">
        <w:trPr>
          <w:trHeight w:val="389"/>
        </w:trPr>
        <w:tc>
          <w:tcPr>
            <w:tcW w:w="787" w:type="dxa"/>
            <w:vMerge/>
            <w:tcBorders>
              <w:top w:val="nil"/>
              <w:bottom w:val="single" w:sz="12" w:space="0" w:color="663300"/>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5" w:line="184" w:lineRule="exact"/>
              <w:ind w:left="109" w:right="128"/>
              <w:rPr>
                <w:sz w:val="14"/>
                <w:lang w:eastAsia="zh-TW"/>
              </w:rPr>
            </w:pPr>
            <w:r>
              <w:rPr>
                <w:color w:val="333333"/>
                <w:sz w:val="14"/>
                <w:lang w:eastAsia="zh-TW"/>
              </w:rPr>
              <w:t>科技、環境與藝術</w:t>
            </w:r>
            <w:r>
              <w:rPr>
                <w:color w:val="333333"/>
                <w:w w:val="105"/>
                <w:sz w:val="14"/>
                <w:lang w:eastAsia="zh-TW"/>
              </w:rPr>
              <w:t>的歷史</w:t>
            </w:r>
          </w:p>
        </w:tc>
        <w:tc>
          <w:tcPr>
            <w:tcW w:w="524"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12"/>
              <w:jc w:val="center"/>
              <w:rPr>
                <w:rFonts w:ascii="Arial"/>
                <w:sz w:val="14"/>
              </w:rPr>
            </w:pPr>
            <w:r>
              <w:rPr>
                <w:rFonts w:ascii="Arial"/>
                <w:color w:val="333333"/>
                <w:w w:val="102"/>
                <w:sz w:val="14"/>
              </w:rPr>
              <w:t>3</w:t>
            </w:r>
          </w:p>
        </w:tc>
        <w:tc>
          <w:tcPr>
            <w:tcW w:w="787" w:type="dxa"/>
          </w:tcPr>
          <w:p w:rsidR="00BD34E8" w:rsidRDefault="00BD34E8" w:rsidP="0039249A">
            <w:pPr>
              <w:pStyle w:val="TableParagraph"/>
              <w:spacing w:before="107"/>
              <w:ind w:left="347"/>
              <w:rPr>
                <w:rFonts w:ascii="Arial"/>
                <w:sz w:val="14"/>
              </w:rPr>
            </w:pPr>
            <w:r>
              <w:rPr>
                <w:rFonts w:ascii="Arial"/>
                <w:color w:val="333333"/>
                <w:w w:val="102"/>
                <w:sz w:val="14"/>
              </w:rPr>
              <w:t>3</w:t>
            </w:r>
          </w:p>
        </w:tc>
        <w:tc>
          <w:tcPr>
            <w:tcW w:w="1991" w:type="dxa"/>
          </w:tcPr>
          <w:p w:rsidR="00BD34E8" w:rsidRDefault="00BD34E8" w:rsidP="0039249A">
            <w:pPr>
              <w:pStyle w:val="TableParagraph"/>
              <w:rPr>
                <w:rFonts w:ascii="Times New Roman"/>
                <w:sz w:val="14"/>
              </w:rPr>
            </w:pPr>
          </w:p>
        </w:tc>
      </w:tr>
      <w:tr w:rsidR="00BD34E8" w:rsidTr="00BD34E8">
        <w:trPr>
          <w:trHeight w:val="289"/>
        </w:trPr>
        <w:tc>
          <w:tcPr>
            <w:tcW w:w="787" w:type="dxa"/>
            <w:vMerge/>
            <w:tcBorders>
              <w:top w:val="nil"/>
              <w:bottom w:val="single" w:sz="12" w:space="0" w:color="663300"/>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55"/>
              <w:ind w:left="109"/>
              <w:rPr>
                <w:sz w:val="14"/>
              </w:rPr>
            </w:pPr>
            <w:r>
              <w:rPr>
                <w:color w:val="333333"/>
                <w:w w:val="105"/>
                <w:sz w:val="14"/>
              </w:rPr>
              <w:t>空間資訊科技</w:t>
            </w:r>
          </w:p>
        </w:tc>
        <w:tc>
          <w:tcPr>
            <w:tcW w:w="524"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3</w:t>
            </w:r>
          </w:p>
        </w:tc>
        <w:tc>
          <w:tcPr>
            <w:tcW w:w="535" w:type="dxa"/>
          </w:tcPr>
          <w:p w:rsidR="00BD34E8" w:rsidRDefault="00BD34E8" w:rsidP="0039249A">
            <w:pPr>
              <w:pStyle w:val="TableParagraph"/>
              <w:spacing w:before="53"/>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53"/>
              <w:ind w:left="347"/>
              <w:rPr>
                <w:rFonts w:ascii="Arial"/>
                <w:sz w:val="14"/>
              </w:rPr>
            </w:pPr>
            <w:r>
              <w:rPr>
                <w:rFonts w:ascii="Arial"/>
                <w:color w:val="333333"/>
                <w:w w:val="102"/>
                <w:sz w:val="14"/>
              </w:rPr>
              <w:t>3</w:t>
            </w:r>
          </w:p>
        </w:tc>
        <w:tc>
          <w:tcPr>
            <w:tcW w:w="1991" w:type="dxa"/>
          </w:tcPr>
          <w:p w:rsidR="00BD34E8" w:rsidRDefault="00BD34E8" w:rsidP="0039249A">
            <w:pPr>
              <w:pStyle w:val="TableParagraph"/>
              <w:rPr>
                <w:rFonts w:ascii="Times New Roman"/>
                <w:sz w:val="14"/>
              </w:rPr>
            </w:pPr>
          </w:p>
        </w:tc>
      </w:tr>
      <w:tr w:rsidR="00BD34E8" w:rsidTr="00BD34E8">
        <w:trPr>
          <w:trHeight w:val="289"/>
        </w:trPr>
        <w:tc>
          <w:tcPr>
            <w:tcW w:w="787" w:type="dxa"/>
            <w:vMerge/>
            <w:tcBorders>
              <w:top w:val="nil"/>
              <w:bottom w:val="single" w:sz="12" w:space="0" w:color="663300"/>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55"/>
              <w:ind w:left="109"/>
              <w:rPr>
                <w:sz w:val="14"/>
              </w:rPr>
            </w:pPr>
            <w:r>
              <w:rPr>
                <w:color w:val="333333"/>
                <w:w w:val="105"/>
                <w:sz w:val="14"/>
              </w:rPr>
              <w:t>社會環境議題</w:t>
            </w:r>
          </w:p>
        </w:tc>
        <w:tc>
          <w:tcPr>
            <w:tcW w:w="524"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2"/>
              <w:jc w:val="center"/>
              <w:rPr>
                <w:rFonts w:ascii="Arial"/>
                <w:sz w:val="14"/>
              </w:rPr>
            </w:pPr>
            <w:r>
              <w:rPr>
                <w:rFonts w:ascii="Arial"/>
                <w:color w:val="333333"/>
                <w:w w:val="102"/>
                <w:sz w:val="14"/>
              </w:rPr>
              <w:t>3</w:t>
            </w:r>
          </w:p>
        </w:tc>
        <w:tc>
          <w:tcPr>
            <w:tcW w:w="787" w:type="dxa"/>
          </w:tcPr>
          <w:p w:rsidR="00BD34E8" w:rsidRDefault="00BD34E8" w:rsidP="0039249A">
            <w:pPr>
              <w:pStyle w:val="TableParagraph"/>
              <w:spacing w:before="53"/>
              <w:ind w:left="347"/>
              <w:rPr>
                <w:rFonts w:ascii="Arial"/>
                <w:sz w:val="14"/>
              </w:rPr>
            </w:pPr>
            <w:r>
              <w:rPr>
                <w:rFonts w:ascii="Arial"/>
                <w:color w:val="333333"/>
                <w:w w:val="102"/>
                <w:sz w:val="14"/>
              </w:rPr>
              <w:t>3</w:t>
            </w:r>
          </w:p>
        </w:tc>
        <w:tc>
          <w:tcPr>
            <w:tcW w:w="1991" w:type="dxa"/>
          </w:tcPr>
          <w:p w:rsidR="00BD34E8" w:rsidRDefault="00BD34E8" w:rsidP="0039249A">
            <w:pPr>
              <w:pStyle w:val="TableParagraph"/>
              <w:rPr>
                <w:rFonts w:ascii="Times New Roman"/>
                <w:sz w:val="14"/>
              </w:rPr>
            </w:pPr>
          </w:p>
        </w:tc>
      </w:tr>
      <w:tr w:rsidR="00BD34E8" w:rsidTr="00BD34E8">
        <w:trPr>
          <w:trHeight w:val="289"/>
        </w:trPr>
        <w:tc>
          <w:tcPr>
            <w:tcW w:w="787" w:type="dxa"/>
            <w:vMerge/>
            <w:tcBorders>
              <w:top w:val="nil"/>
              <w:bottom w:val="single" w:sz="12" w:space="0" w:color="663300"/>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55"/>
              <w:ind w:left="109"/>
              <w:rPr>
                <w:sz w:val="14"/>
              </w:rPr>
            </w:pPr>
            <w:r>
              <w:rPr>
                <w:color w:val="333333"/>
                <w:w w:val="105"/>
                <w:sz w:val="14"/>
              </w:rPr>
              <w:t>現代社會與經濟</w:t>
            </w:r>
          </w:p>
        </w:tc>
        <w:tc>
          <w:tcPr>
            <w:tcW w:w="524"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2"/>
              <w:jc w:val="center"/>
              <w:rPr>
                <w:rFonts w:ascii="Arial"/>
                <w:sz w:val="14"/>
              </w:rPr>
            </w:pPr>
            <w:r>
              <w:rPr>
                <w:rFonts w:ascii="Arial"/>
                <w:color w:val="333333"/>
                <w:w w:val="102"/>
                <w:sz w:val="14"/>
              </w:rPr>
              <w:t>3</w:t>
            </w:r>
          </w:p>
        </w:tc>
        <w:tc>
          <w:tcPr>
            <w:tcW w:w="787" w:type="dxa"/>
          </w:tcPr>
          <w:p w:rsidR="00BD34E8" w:rsidRDefault="00BD34E8" w:rsidP="0039249A">
            <w:pPr>
              <w:pStyle w:val="TableParagraph"/>
              <w:spacing w:before="53"/>
              <w:ind w:left="347"/>
              <w:rPr>
                <w:rFonts w:ascii="Arial"/>
                <w:sz w:val="14"/>
              </w:rPr>
            </w:pPr>
            <w:r>
              <w:rPr>
                <w:rFonts w:ascii="Arial"/>
                <w:color w:val="333333"/>
                <w:w w:val="102"/>
                <w:sz w:val="14"/>
              </w:rPr>
              <w:t>3</w:t>
            </w:r>
          </w:p>
        </w:tc>
        <w:tc>
          <w:tcPr>
            <w:tcW w:w="1991" w:type="dxa"/>
          </w:tcPr>
          <w:p w:rsidR="00BD34E8" w:rsidRDefault="00BD34E8" w:rsidP="0039249A">
            <w:pPr>
              <w:pStyle w:val="TableParagraph"/>
              <w:rPr>
                <w:rFonts w:ascii="Times New Roman"/>
                <w:sz w:val="14"/>
              </w:rPr>
            </w:pPr>
          </w:p>
        </w:tc>
      </w:tr>
      <w:tr w:rsidR="00BD34E8" w:rsidTr="00BD34E8">
        <w:trPr>
          <w:trHeight w:val="289"/>
        </w:trPr>
        <w:tc>
          <w:tcPr>
            <w:tcW w:w="787" w:type="dxa"/>
            <w:vMerge/>
            <w:tcBorders>
              <w:top w:val="nil"/>
              <w:bottom w:val="single" w:sz="12" w:space="0" w:color="663300"/>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55"/>
              <w:ind w:left="109"/>
              <w:rPr>
                <w:sz w:val="14"/>
              </w:rPr>
            </w:pPr>
            <w:r>
              <w:rPr>
                <w:color w:val="333333"/>
                <w:w w:val="105"/>
                <w:sz w:val="14"/>
              </w:rPr>
              <w:t>民主政治與法律</w:t>
            </w:r>
          </w:p>
        </w:tc>
        <w:tc>
          <w:tcPr>
            <w:tcW w:w="524"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3</w:t>
            </w:r>
          </w:p>
        </w:tc>
        <w:tc>
          <w:tcPr>
            <w:tcW w:w="535" w:type="dxa"/>
          </w:tcPr>
          <w:p w:rsidR="00BD34E8" w:rsidRDefault="00BD34E8" w:rsidP="0039249A">
            <w:pPr>
              <w:pStyle w:val="TableParagraph"/>
              <w:spacing w:before="53"/>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53"/>
              <w:ind w:left="347"/>
              <w:rPr>
                <w:rFonts w:ascii="Arial"/>
                <w:sz w:val="14"/>
              </w:rPr>
            </w:pPr>
            <w:r>
              <w:rPr>
                <w:rFonts w:ascii="Arial"/>
                <w:color w:val="333333"/>
                <w:w w:val="102"/>
                <w:sz w:val="14"/>
              </w:rPr>
              <w:t>3</w:t>
            </w:r>
          </w:p>
        </w:tc>
        <w:tc>
          <w:tcPr>
            <w:tcW w:w="1991" w:type="dxa"/>
          </w:tcPr>
          <w:p w:rsidR="00BD34E8" w:rsidRDefault="00BD34E8" w:rsidP="0039249A">
            <w:pPr>
              <w:pStyle w:val="TableParagraph"/>
              <w:rPr>
                <w:rFonts w:ascii="Times New Roman"/>
                <w:sz w:val="14"/>
              </w:rPr>
            </w:pPr>
          </w:p>
        </w:tc>
      </w:tr>
      <w:tr w:rsidR="00BD34E8" w:rsidTr="00BD34E8">
        <w:trPr>
          <w:trHeight w:val="389"/>
        </w:trPr>
        <w:tc>
          <w:tcPr>
            <w:tcW w:w="787" w:type="dxa"/>
            <w:vMerge/>
            <w:tcBorders>
              <w:top w:val="nil"/>
              <w:bottom w:val="single" w:sz="12" w:space="0" w:color="663300"/>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5" w:line="184" w:lineRule="exact"/>
              <w:ind w:left="109" w:right="128"/>
              <w:rPr>
                <w:sz w:val="14"/>
                <w:lang w:eastAsia="zh-TW"/>
              </w:rPr>
            </w:pPr>
            <w:r>
              <w:rPr>
                <w:color w:val="333333"/>
                <w:sz w:val="14"/>
                <w:lang w:eastAsia="zh-TW"/>
              </w:rPr>
              <w:t>探究與實作：歷史</w:t>
            </w:r>
            <w:r>
              <w:rPr>
                <w:color w:val="333333"/>
                <w:w w:val="105"/>
                <w:sz w:val="14"/>
                <w:lang w:eastAsia="zh-TW"/>
              </w:rPr>
              <w:t>學探究</w:t>
            </w:r>
          </w:p>
        </w:tc>
        <w:tc>
          <w:tcPr>
            <w:tcW w:w="524"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221"/>
              <w:rPr>
                <w:rFonts w:ascii="Arial"/>
                <w:sz w:val="14"/>
              </w:rPr>
            </w:pPr>
            <w:r>
              <w:rPr>
                <w:rFonts w:ascii="Arial"/>
                <w:color w:val="333333"/>
                <w:w w:val="102"/>
                <w:sz w:val="14"/>
              </w:rPr>
              <w:t>2</w:t>
            </w:r>
          </w:p>
        </w:tc>
        <w:tc>
          <w:tcPr>
            <w:tcW w:w="535"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91" w:type="dxa"/>
          </w:tcPr>
          <w:p w:rsidR="00BD34E8" w:rsidRDefault="00BD34E8" w:rsidP="0039249A">
            <w:pPr>
              <w:pStyle w:val="TableParagraph"/>
              <w:rPr>
                <w:rFonts w:ascii="Times New Roman"/>
                <w:sz w:val="14"/>
              </w:rPr>
            </w:pPr>
          </w:p>
        </w:tc>
      </w:tr>
      <w:tr w:rsidR="00BD34E8" w:rsidTr="00BD34E8">
        <w:trPr>
          <w:trHeight w:val="577"/>
        </w:trPr>
        <w:tc>
          <w:tcPr>
            <w:tcW w:w="787" w:type="dxa"/>
            <w:vMerge/>
            <w:tcBorders>
              <w:top w:val="nil"/>
              <w:bottom w:val="single" w:sz="12" w:space="0" w:color="663300"/>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5" w:line="184" w:lineRule="exact"/>
              <w:ind w:left="109" w:right="128"/>
              <w:jc w:val="both"/>
              <w:rPr>
                <w:sz w:val="14"/>
                <w:lang w:eastAsia="zh-TW"/>
              </w:rPr>
            </w:pPr>
            <w:r>
              <w:rPr>
                <w:color w:val="333333"/>
                <w:sz w:val="14"/>
                <w:lang w:eastAsia="zh-TW"/>
              </w:rPr>
              <w:t>探究與實作：地理與人文社會科學研</w:t>
            </w:r>
            <w:r>
              <w:rPr>
                <w:color w:val="333333"/>
                <w:w w:val="105"/>
                <w:sz w:val="14"/>
                <w:lang w:eastAsia="zh-TW"/>
              </w:rPr>
              <w:t>究</w:t>
            </w:r>
          </w:p>
        </w:tc>
        <w:tc>
          <w:tcPr>
            <w:tcW w:w="524" w:type="dxa"/>
          </w:tcPr>
          <w:p w:rsidR="00BD34E8" w:rsidRDefault="00BD34E8" w:rsidP="0039249A">
            <w:pPr>
              <w:pStyle w:val="TableParagraph"/>
              <w:spacing w:before="11"/>
              <w:rPr>
                <w:sz w:val="13"/>
                <w:lang w:eastAsia="zh-TW"/>
              </w:rPr>
            </w:pPr>
          </w:p>
          <w:p w:rsidR="00BD34E8" w:rsidRDefault="00BD34E8" w:rsidP="0039249A">
            <w:pPr>
              <w:pStyle w:val="TableParagraph"/>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11"/>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11"/>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11"/>
              <w:rPr>
                <w:sz w:val="13"/>
              </w:rPr>
            </w:pPr>
          </w:p>
          <w:p w:rsidR="00BD34E8" w:rsidRDefault="00BD34E8" w:rsidP="0039249A">
            <w:pPr>
              <w:pStyle w:val="TableParagraph"/>
              <w:ind w:left="11"/>
              <w:jc w:val="center"/>
              <w:rPr>
                <w:rFonts w:ascii="Arial"/>
                <w:sz w:val="14"/>
              </w:rPr>
            </w:pPr>
            <w:r>
              <w:rPr>
                <w:rFonts w:ascii="Arial"/>
                <w:color w:val="333333"/>
                <w:w w:val="102"/>
                <w:sz w:val="14"/>
              </w:rPr>
              <w:t>2</w:t>
            </w:r>
          </w:p>
        </w:tc>
        <w:tc>
          <w:tcPr>
            <w:tcW w:w="535" w:type="dxa"/>
          </w:tcPr>
          <w:p w:rsidR="00BD34E8" w:rsidRDefault="00BD34E8" w:rsidP="0039249A">
            <w:pPr>
              <w:pStyle w:val="TableParagraph"/>
              <w:spacing w:before="11"/>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11"/>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11"/>
              <w:rPr>
                <w:sz w:val="13"/>
              </w:rPr>
            </w:pPr>
          </w:p>
          <w:p w:rsidR="00BD34E8" w:rsidRDefault="00BD34E8" w:rsidP="0039249A">
            <w:pPr>
              <w:pStyle w:val="TableParagraph"/>
              <w:ind w:left="347"/>
              <w:rPr>
                <w:rFonts w:ascii="Arial"/>
                <w:sz w:val="14"/>
              </w:rPr>
            </w:pPr>
            <w:r>
              <w:rPr>
                <w:rFonts w:ascii="Arial"/>
                <w:color w:val="333333"/>
                <w:w w:val="102"/>
                <w:sz w:val="14"/>
              </w:rPr>
              <w:t>2</w:t>
            </w:r>
          </w:p>
        </w:tc>
        <w:tc>
          <w:tcPr>
            <w:tcW w:w="1991" w:type="dxa"/>
          </w:tcPr>
          <w:p w:rsidR="00BD34E8" w:rsidRDefault="00BD34E8" w:rsidP="0039249A">
            <w:pPr>
              <w:pStyle w:val="TableParagraph"/>
              <w:rPr>
                <w:rFonts w:ascii="Times New Roman"/>
                <w:sz w:val="14"/>
              </w:rPr>
            </w:pPr>
          </w:p>
        </w:tc>
      </w:tr>
      <w:tr w:rsidR="00BD34E8" w:rsidTr="00BD34E8">
        <w:trPr>
          <w:trHeight w:val="389"/>
        </w:trPr>
        <w:tc>
          <w:tcPr>
            <w:tcW w:w="787" w:type="dxa"/>
            <w:vMerge/>
            <w:tcBorders>
              <w:top w:val="nil"/>
              <w:bottom w:val="single" w:sz="12" w:space="0" w:color="663300"/>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5" w:line="184" w:lineRule="exact"/>
              <w:ind w:left="109" w:right="128"/>
              <w:rPr>
                <w:sz w:val="14"/>
                <w:lang w:eastAsia="zh-TW"/>
              </w:rPr>
            </w:pPr>
            <w:r>
              <w:rPr>
                <w:color w:val="333333"/>
                <w:sz w:val="14"/>
                <w:lang w:eastAsia="zh-TW"/>
              </w:rPr>
              <w:t>探究與實作：公共</w:t>
            </w:r>
            <w:r>
              <w:rPr>
                <w:color w:val="333333"/>
                <w:w w:val="105"/>
                <w:sz w:val="14"/>
                <w:lang w:eastAsia="zh-TW"/>
              </w:rPr>
              <w:t>議題與社會探究</w:t>
            </w:r>
          </w:p>
        </w:tc>
        <w:tc>
          <w:tcPr>
            <w:tcW w:w="524"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221"/>
              <w:rPr>
                <w:rFonts w:ascii="Arial"/>
                <w:sz w:val="14"/>
              </w:rPr>
            </w:pPr>
            <w:r>
              <w:rPr>
                <w:rFonts w:ascii="Arial"/>
                <w:color w:val="333333"/>
                <w:w w:val="102"/>
                <w:sz w:val="14"/>
              </w:rPr>
              <w:t>2</w:t>
            </w:r>
          </w:p>
        </w:tc>
        <w:tc>
          <w:tcPr>
            <w:tcW w:w="535"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91" w:type="dxa"/>
          </w:tcPr>
          <w:p w:rsidR="00BD34E8" w:rsidRDefault="00BD34E8" w:rsidP="0039249A">
            <w:pPr>
              <w:pStyle w:val="TableParagraph"/>
              <w:rPr>
                <w:rFonts w:ascii="Times New Roman"/>
                <w:sz w:val="14"/>
              </w:rPr>
            </w:pPr>
          </w:p>
        </w:tc>
      </w:tr>
      <w:tr w:rsidR="00BD34E8" w:rsidTr="00BD34E8">
        <w:trPr>
          <w:trHeight w:val="289"/>
        </w:trPr>
        <w:tc>
          <w:tcPr>
            <w:tcW w:w="787" w:type="dxa"/>
            <w:vMerge/>
            <w:tcBorders>
              <w:top w:val="nil"/>
              <w:bottom w:val="single" w:sz="12" w:space="0" w:color="663300"/>
            </w:tcBorders>
          </w:tcPr>
          <w:p w:rsidR="00BD34E8" w:rsidRDefault="00BD34E8" w:rsidP="0039249A">
            <w:pPr>
              <w:rPr>
                <w:sz w:val="2"/>
                <w:szCs w:val="2"/>
              </w:rPr>
            </w:pPr>
          </w:p>
        </w:tc>
        <w:tc>
          <w:tcPr>
            <w:tcW w:w="1476" w:type="dxa"/>
            <w:vMerge w:val="restart"/>
          </w:tcPr>
          <w:p w:rsidR="00BD34E8" w:rsidRDefault="00BD34E8" w:rsidP="0039249A">
            <w:pPr>
              <w:pStyle w:val="TableParagraph"/>
              <w:spacing w:before="10"/>
              <w:rPr>
                <w:sz w:val="14"/>
              </w:rPr>
            </w:pPr>
          </w:p>
          <w:p w:rsidR="00BD34E8" w:rsidRDefault="00BD34E8" w:rsidP="0039249A">
            <w:pPr>
              <w:pStyle w:val="TableParagraph"/>
              <w:ind w:left="109"/>
              <w:rPr>
                <w:sz w:val="14"/>
              </w:rPr>
            </w:pPr>
            <w:r>
              <w:rPr>
                <w:color w:val="333333"/>
                <w:w w:val="105"/>
                <w:sz w:val="14"/>
              </w:rPr>
              <w:t>藝術領域</w:t>
            </w:r>
          </w:p>
        </w:tc>
        <w:tc>
          <w:tcPr>
            <w:tcW w:w="1476" w:type="dxa"/>
          </w:tcPr>
          <w:p w:rsidR="00BD34E8" w:rsidRDefault="00BD34E8" w:rsidP="0039249A">
            <w:pPr>
              <w:pStyle w:val="TableParagraph"/>
              <w:spacing w:before="55"/>
              <w:ind w:left="109"/>
              <w:rPr>
                <w:sz w:val="14"/>
              </w:rPr>
            </w:pPr>
            <w:r>
              <w:rPr>
                <w:color w:val="333333"/>
                <w:w w:val="105"/>
                <w:sz w:val="14"/>
              </w:rPr>
              <w:t>基本設計</w:t>
            </w:r>
          </w:p>
        </w:tc>
        <w:tc>
          <w:tcPr>
            <w:tcW w:w="524"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1</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53"/>
              <w:ind w:left="347"/>
              <w:rPr>
                <w:rFonts w:ascii="Arial"/>
                <w:sz w:val="14"/>
              </w:rPr>
            </w:pPr>
            <w:r>
              <w:rPr>
                <w:rFonts w:ascii="Arial"/>
                <w:color w:val="333333"/>
                <w:w w:val="102"/>
                <w:sz w:val="14"/>
              </w:rPr>
              <w:t>1</w:t>
            </w:r>
          </w:p>
        </w:tc>
        <w:tc>
          <w:tcPr>
            <w:tcW w:w="1991" w:type="dxa"/>
          </w:tcPr>
          <w:p w:rsidR="00BD34E8" w:rsidRDefault="00BD34E8" w:rsidP="0039249A">
            <w:pPr>
              <w:pStyle w:val="TableParagraph"/>
              <w:rPr>
                <w:rFonts w:ascii="Times New Roman"/>
                <w:sz w:val="14"/>
              </w:rPr>
            </w:pPr>
          </w:p>
        </w:tc>
      </w:tr>
      <w:tr w:rsidR="00BD34E8" w:rsidTr="00BD34E8">
        <w:trPr>
          <w:trHeight w:val="289"/>
        </w:trPr>
        <w:tc>
          <w:tcPr>
            <w:tcW w:w="787" w:type="dxa"/>
            <w:vMerge/>
            <w:tcBorders>
              <w:top w:val="nil"/>
              <w:bottom w:val="single" w:sz="12" w:space="0" w:color="663300"/>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55"/>
              <w:ind w:left="109"/>
              <w:rPr>
                <w:sz w:val="14"/>
              </w:rPr>
            </w:pPr>
            <w:r>
              <w:rPr>
                <w:color w:val="333333"/>
                <w:w w:val="105"/>
                <w:sz w:val="14"/>
              </w:rPr>
              <w:t>新媒體藝術</w:t>
            </w:r>
          </w:p>
        </w:tc>
        <w:tc>
          <w:tcPr>
            <w:tcW w:w="524"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1</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53"/>
              <w:ind w:left="347"/>
              <w:rPr>
                <w:rFonts w:ascii="Arial"/>
                <w:sz w:val="14"/>
              </w:rPr>
            </w:pPr>
            <w:r>
              <w:rPr>
                <w:rFonts w:ascii="Arial"/>
                <w:color w:val="333333"/>
                <w:w w:val="102"/>
                <w:sz w:val="14"/>
              </w:rPr>
              <w:t>1</w:t>
            </w:r>
          </w:p>
        </w:tc>
        <w:tc>
          <w:tcPr>
            <w:tcW w:w="1991" w:type="dxa"/>
          </w:tcPr>
          <w:p w:rsidR="00BD34E8" w:rsidRDefault="00BD34E8" w:rsidP="0039249A">
            <w:pPr>
              <w:pStyle w:val="TableParagraph"/>
              <w:rPr>
                <w:rFonts w:ascii="Times New Roman"/>
                <w:sz w:val="14"/>
              </w:rPr>
            </w:pPr>
          </w:p>
        </w:tc>
      </w:tr>
      <w:tr w:rsidR="00BD34E8" w:rsidTr="00BD34E8">
        <w:trPr>
          <w:trHeight w:val="389"/>
        </w:trPr>
        <w:tc>
          <w:tcPr>
            <w:tcW w:w="787" w:type="dxa"/>
            <w:vMerge/>
            <w:tcBorders>
              <w:top w:val="nil"/>
              <w:bottom w:val="single" w:sz="12" w:space="0" w:color="663300"/>
            </w:tcBorders>
          </w:tcPr>
          <w:p w:rsidR="00BD34E8" w:rsidRDefault="00BD34E8" w:rsidP="0039249A">
            <w:pPr>
              <w:rPr>
                <w:sz w:val="2"/>
                <w:szCs w:val="2"/>
              </w:rPr>
            </w:pPr>
          </w:p>
        </w:tc>
        <w:tc>
          <w:tcPr>
            <w:tcW w:w="1476" w:type="dxa"/>
            <w:vMerge w:val="restart"/>
          </w:tcPr>
          <w:p w:rsidR="00BD34E8" w:rsidRDefault="00BD34E8" w:rsidP="0039249A">
            <w:pPr>
              <w:pStyle w:val="TableParagraph"/>
              <w:spacing w:before="8"/>
              <w:rPr>
                <w:sz w:val="18"/>
              </w:rPr>
            </w:pPr>
          </w:p>
          <w:p w:rsidR="00BD34E8" w:rsidRDefault="00BD34E8" w:rsidP="0039249A">
            <w:pPr>
              <w:pStyle w:val="TableParagraph"/>
              <w:ind w:left="109"/>
              <w:rPr>
                <w:sz w:val="14"/>
              </w:rPr>
            </w:pPr>
            <w:r>
              <w:rPr>
                <w:color w:val="333333"/>
                <w:w w:val="105"/>
                <w:sz w:val="14"/>
              </w:rPr>
              <w:t>綜合活動領域</w:t>
            </w:r>
          </w:p>
        </w:tc>
        <w:tc>
          <w:tcPr>
            <w:tcW w:w="1476" w:type="dxa"/>
          </w:tcPr>
          <w:p w:rsidR="00BD34E8" w:rsidRDefault="00BD34E8" w:rsidP="0039249A">
            <w:pPr>
              <w:pStyle w:val="TableParagraph"/>
              <w:spacing w:before="5" w:line="184" w:lineRule="exact"/>
              <w:ind w:left="109" w:right="128"/>
              <w:rPr>
                <w:sz w:val="14"/>
              </w:rPr>
            </w:pPr>
            <w:r>
              <w:rPr>
                <w:color w:val="333333"/>
                <w:sz w:val="14"/>
              </w:rPr>
              <w:t>未來想像與生涯進</w:t>
            </w:r>
            <w:r>
              <w:rPr>
                <w:color w:val="333333"/>
                <w:w w:val="105"/>
                <w:sz w:val="14"/>
              </w:rPr>
              <w:t>路</w:t>
            </w:r>
          </w:p>
        </w:tc>
        <w:tc>
          <w:tcPr>
            <w:tcW w:w="524"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107"/>
              <w:ind w:left="12"/>
              <w:jc w:val="center"/>
              <w:rPr>
                <w:rFonts w:ascii="Arial"/>
                <w:sz w:val="14"/>
              </w:rPr>
            </w:pPr>
            <w:r>
              <w:rPr>
                <w:rFonts w:ascii="Arial"/>
                <w:color w:val="333333"/>
                <w:w w:val="102"/>
                <w:sz w:val="14"/>
              </w:rPr>
              <w:t>2</w:t>
            </w:r>
          </w:p>
        </w:tc>
        <w:tc>
          <w:tcPr>
            <w:tcW w:w="787"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91" w:type="dxa"/>
          </w:tcPr>
          <w:p w:rsidR="00BD34E8" w:rsidRDefault="00BD34E8" w:rsidP="0039249A">
            <w:pPr>
              <w:pStyle w:val="TableParagraph"/>
              <w:rPr>
                <w:rFonts w:ascii="Times New Roman"/>
                <w:sz w:val="14"/>
              </w:rPr>
            </w:pPr>
          </w:p>
        </w:tc>
      </w:tr>
      <w:tr w:rsidR="00BD34E8" w:rsidTr="00BD34E8">
        <w:trPr>
          <w:trHeight w:val="289"/>
        </w:trPr>
        <w:tc>
          <w:tcPr>
            <w:tcW w:w="787" w:type="dxa"/>
            <w:vMerge/>
            <w:tcBorders>
              <w:top w:val="nil"/>
              <w:bottom w:val="single" w:sz="12" w:space="0" w:color="663300"/>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55"/>
              <w:ind w:left="109"/>
              <w:rPr>
                <w:sz w:val="14"/>
              </w:rPr>
            </w:pPr>
            <w:r>
              <w:rPr>
                <w:color w:val="333333"/>
                <w:w w:val="105"/>
                <w:sz w:val="14"/>
              </w:rPr>
              <w:t>思考：智慧的啟航</w:t>
            </w:r>
          </w:p>
        </w:tc>
        <w:tc>
          <w:tcPr>
            <w:tcW w:w="524"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1</w:t>
            </w:r>
          </w:p>
        </w:tc>
        <w:tc>
          <w:tcPr>
            <w:tcW w:w="535" w:type="dxa"/>
          </w:tcPr>
          <w:p w:rsidR="00BD34E8" w:rsidRDefault="00BD34E8" w:rsidP="0039249A">
            <w:pPr>
              <w:pStyle w:val="TableParagraph"/>
              <w:spacing w:before="53"/>
              <w:ind w:left="12"/>
              <w:jc w:val="center"/>
              <w:rPr>
                <w:rFonts w:ascii="Arial"/>
                <w:sz w:val="14"/>
              </w:rPr>
            </w:pPr>
            <w:r>
              <w:rPr>
                <w:rFonts w:ascii="Arial"/>
                <w:color w:val="333333"/>
                <w:w w:val="102"/>
                <w:sz w:val="14"/>
              </w:rPr>
              <w:t>1</w:t>
            </w:r>
          </w:p>
        </w:tc>
        <w:tc>
          <w:tcPr>
            <w:tcW w:w="787" w:type="dxa"/>
          </w:tcPr>
          <w:p w:rsidR="00BD34E8" w:rsidRDefault="00BD34E8" w:rsidP="0039249A">
            <w:pPr>
              <w:pStyle w:val="TableParagraph"/>
              <w:spacing w:before="53"/>
              <w:ind w:left="347"/>
              <w:rPr>
                <w:rFonts w:ascii="Arial"/>
                <w:sz w:val="14"/>
              </w:rPr>
            </w:pPr>
            <w:r>
              <w:rPr>
                <w:rFonts w:ascii="Arial"/>
                <w:color w:val="333333"/>
                <w:w w:val="102"/>
                <w:sz w:val="14"/>
              </w:rPr>
              <w:t>2</w:t>
            </w:r>
          </w:p>
        </w:tc>
        <w:tc>
          <w:tcPr>
            <w:tcW w:w="1991" w:type="dxa"/>
          </w:tcPr>
          <w:p w:rsidR="00BD34E8" w:rsidRDefault="00BD34E8" w:rsidP="0039249A">
            <w:pPr>
              <w:pStyle w:val="TableParagraph"/>
              <w:rPr>
                <w:rFonts w:ascii="Times New Roman"/>
                <w:sz w:val="14"/>
              </w:rPr>
            </w:pPr>
          </w:p>
        </w:tc>
      </w:tr>
      <w:tr w:rsidR="00BD34E8" w:rsidTr="00BD34E8">
        <w:trPr>
          <w:trHeight w:val="289"/>
        </w:trPr>
        <w:tc>
          <w:tcPr>
            <w:tcW w:w="787" w:type="dxa"/>
            <w:vMerge/>
            <w:tcBorders>
              <w:top w:val="nil"/>
              <w:bottom w:val="single" w:sz="12" w:space="0" w:color="663300"/>
            </w:tcBorders>
          </w:tcPr>
          <w:p w:rsidR="00BD34E8" w:rsidRDefault="00BD34E8" w:rsidP="0039249A">
            <w:pPr>
              <w:rPr>
                <w:sz w:val="2"/>
                <w:szCs w:val="2"/>
              </w:rPr>
            </w:pPr>
          </w:p>
        </w:tc>
        <w:tc>
          <w:tcPr>
            <w:tcW w:w="1476" w:type="dxa"/>
            <w:vMerge w:val="restart"/>
            <w:tcBorders>
              <w:bottom w:val="single" w:sz="12" w:space="0" w:color="663300"/>
            </w:tcBorders>
          </w:tcPr>
          <w:p w:rsidR="00BD34E8" w:rsidRDefault="00BD34E8" w:rsidP="0039249A">
            <w:pPr>
              <w:pStyle w:val="TableParagraph"/>
              <w:spacing w:before="10"/>
              <w:rPr>
                <w:sz w:val="14"/>
              </w:rPr>
            </w:pPr>
          </w:p>
          <w:p w:rsidR="00BD34E8" w:rsidRDefault="00BD34E8" w:rsidP="0039249A">
            <w:pPr>
              <w:pStyle w:val="TableParagraph"/>
              <w:ind w:left="109"/>
              <w:rPr>
                <w:sz w:val="14"/>
              </w:rPr>
            </w:pPr>
            <w:r>
              <w:rPr>
                <w:color w:val="333333"/>
                <w:w w:val="105"/>
                <w:sz w:val="14"/>
              </w:rPr>
              <w:t>健康與體育領域</w:t>
            </w:r>
          </w:p>
        </w:tc>
        <w:tc>
          <w:tcPr>
            <w:tcW w:w="1476" w:type="dxa"/>
          </w:tcPr>
          <w:p w:rsidR="00BD34E8" w:rsidRDefault="00BD34E8" w:rsidP="0039249A">
            <w:pPr>
              <w:pStyle w:val="TableParagraph"/>
              <w:spacing w:before="55"/>
              <w:ind w:left="109"/>
              <w:rPr>
                <w:sz w:val="14"/>
              </w:rPr>
            </w:pPr>
            <w:r>
              <w:rPr>
                <w:color w:val="333333"/>
                <w:w w:val="105"/>
                <w:sz w:val="14"/>
              </w:rPr>
              <w:t>運動與健康</w:t>
            </w:r>
          </w:p>
        </w:tc>
        <w:tc>
          <w:tcPr>
            <w:tcW w:w="524"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53"/>
              <w:ind w:left="90" w:right="79"/>
              <w:jc w:val="center"/>
              <w:rPr>
                <w:rFonts w:ascii="Arial"/>
                <w:sz w:val="14"/>
              </w:rPr>
            </w:pPr>
            <w:r>
              <w:rPr>
                <w:rFonts w:ascii="Arial"/>
                <w:color w:val="333333"/>
                <w:w w:val="105"/>
                <w:sz w:val="14"/>
              </w:rPr>
              <w:t>(1)</w:t>
            </w:r>
          </w:p>
        </w:tc>
        <w:tc>
          <w:tcPr>
            <w:tcW w:w="535" w:type="dxa"/>
          </w:tcPr>
          <w:p w:rsidR="00BD34E8" w:rsidRDefault="00BD34E8" w:rsidP="0039249A">
            <w:pPr>
              <w:pStyle w:val="TableParagraph"/>
              <w:spacing w:before="53"/>
              <w:ind w:left="90" w:right="78"/>
              <w:jc w:val="center"/>
              <w:rPr>
                <w:rFonts w:ascii="Arial"/>
                <w:sz w:val="14"/>
              </w:rPr>
            </w:pPr>
            <w:r>
              <w:rPr>
                <w:rFonts w:ascii="Arial"/>
                <w:color w:val="333333"/>
                <w:w w:val="105"/>
                <w:sz w:val="14"/>
              </w:rPr>
              <w:t>(1)</w:t>
            </w:r>
          </w:p>
        </w:tc>
        <w:tc>
          <w:tcPr>
            <w:tcW w:w="787" w:type="dxa"/>
          </w:tcPr>
          <w:p w:rsidR="00BD34E8" w:rsidRDefault="00BD34E8" w:rsidP="0039249A">
            <w:pPr>
              <w:pStyle w:val="TableParagraph"/>
              <w:spacing w:before="53"/>
              <w:ind w:left="347"/>
              <w:rPr>
                <w:rFonts w:ascii="Arial"/>
                <w:sz w:val="14"/>
              </w:rPr>
            </w:pPr>
            <w:r>
              <w:rPr>
                <w:rFonts w:ascii="Arial"/>
                <w:color w:val="333333"/>
                <w:w w:val="102"/>
                <w:sz w:val="14"/>
              </w:rPr>
              <w:t>0</w:t>
            </w:r>
          </w:p>
        </w:tc>
        <w:tc>
          <w:tcPr>
            <w:tcW w:w="1991" w:type="dxa"/>
          </w:tcPr>
          <w:p w:rsidR="00BD34E8" w:rsidRDefault="00BD34E8" w:rsidP="0039249A">
            <w:pPr>
              <w:pStyle w:val="TableParagraph"/>
              <w:rPr>
                <w:rFonts w:ascii="Times New Roman"/>
                <w:sz w:val="14"/>
              </w:rPr>
            </w:pPr>
          </w:p>
        </w:tc>
      </w:tr>
      <w:tr w:rsidR="00BD34E8" w:rsidTr="00BD34E8">
        <w:trPr>
          <w:trHeight w:val="296"/>
        </w:trPr>
        <w:tc>
          <w:tcPr>
            <w:tcW w:w="787" w:type="dxa"/>
            <w:vMerge/>
            <w:tcBorders>
              <w:top w:val="nil"/>
              <w:bottom w:val="single" w:sz="12" w:space="0" w:color="663300"/>
            </w:tcBorders>
          </w:tcPr>
          <w:p w:rsidR="00BD34E8" w:rsidRDefault="00BD34E8" w:rsidP="0039249A">
            <w:pPr>
              <w:rPr>
                <w:sz w:val="2"/>
                <w:szCs w:val="2"/>
              </w:rPr>
            </w:pPr>
          </w:p>
        </w:tc>
        <w:tc>
          <w:tcPr>
            <w:tcW w:w="1476" w:type="dxa"/>
            <w:vMerge/>
            <w:tcBorders>
              <w:top w:val="nil"/>
              <w:bottom w:val="single" w:sz="12" w:space="0" w:color="663300"/>
            </w:tcBorders>
          </w:tcPr>
          <w:p w:rsidR="00BD34E8" w:rsidRDefault="00BD34E8" w:rsidP="0039249A">
            <w:pPr>
              <w:rPr>
                <w:sz w:val="2"/>
                <w:szCs w:val="2"/>
              </w:rPr>
            </w:pPr>
          </w:p>
        </w:tc>
        <w:tc>
          <w:tcPr>
            <w:tcW w:w="1476" w:type="dxa"/>
            <w:tcBorders>
              <w:bottom w:val="single" w:sz="12" w:space="0" w:color="663300"/>
            </w:tcBorders>
          </w:tcPr>
          <w:p w:rsidR="00BD34E8" w:rsidRDefault="00BD34E8" w:rsidP="0039249A">
            <w:pPr>
              <w:pStyle w:val="TableParagraph"/>
              <w:spacing w:before="55"/>
              <w:ind w:left="109"/>
              <w:rPr>
                <w:sz w:val="14"/>
              </w:rPr>
            </w:pPr>
            <w:r>
              <w:rPr>
                <w:color w:val="333333"/>
                <w:w w:val="105"/>
                <w:sz w:val="14"/>
              </w:rPr>
              <w:t>健康與休閒生活</w:t>
            </w:r>
          </w:p>
        </w:tc>
        <w:tc>
          <w:tcPr>
            <w:tcW w:w="524" w:type="dxa"/>
            <w:tcBorders>
              <w:bottom w:val="single" w:sz="12" w:space="0" w:color="663300"/>
            </w:tcBorders>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35" w:type="dxa"/>
            <w:tcBorders>
              <w:bottom w:val="single" w:sz="12"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Borders>
              <w:bottom w:val="single" w:sz="12"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35" w:type="dxa"/>
            <w:tcBorders>
              <w:bottom w:val="single" w:sz="12" w:space="0" w:color="663300"/>
            </w:tcBorders>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35" w:type="dxa"/>
            <w:tcBorders>
              <w:bottom w:val="single" w:sz="12" w:space="0" w:color="663300"/>
            </w:tcBorders>
          </w:tcPr>
          <w:p w:rsidR="00BD34E8" w:rsidRDefault="00BD34E8" w:rsidP="0039249A">
            <w:pPr>
              <w:pStyle w:val="TableParagraph"/>
              <w:spacing w:before="53"/>
              <w:ind w:left="90" w:right="79"/>
              <w:jc w:val="center"/>
              <w:rPr>
                <w:rFonts w:ascii="Arial"/>
                <w:sz w:val="14"/>
              </w:rPr>
            </w:pPr>
            <w:r>
              <w:rPr>
                <w:rFonts w:ascii="Arial"/>
                <w:color w:val="333333"/>
                <w:w w:val="105"/>
                <w:sz w:val="14"/>
              </w:rPr>
              <w:t>(1)</w:t>
            </w:r>
          </w:p>
        </w:tc>
        <w:tc>
          <w:tcPr>
            <w:tcW w:w="535" w:type="dxa"/>
            <w:tcBorders>
              <w:bottom w:val="single" w:sz="12" w:space="0" w:color="663300"/>
            </w:tcBorders>
          </w:tcPr>
          <w:p w:rsidR="00BD34E8" w:rsidRDefault="00BD34E8" w:rsidP="0039249A">
            <w:pPr>
              <w:pStyle w:val="TableParagraph"/>
              <w:spacing w:before="53"/>
              <w:ind w:left="90" w:right="78"/>
              <w:jc w:val="center"/>
              <w:rPr>
                <w:rFonts w:ascii="Arial"/>
                <w:sz w:val="14"/>
              </w:rPr>
            </w:pPr>
            <w:r>
              <w:rPr>
                <w:rFonts w:ascii="Arial"/>
                <w:color w:val="333333"/>
                <w:w w:val="105"/>
                <w:sz w:val="14"/>
              </w:rPr>
              <w:t>(1)</w:t>
            </w:r>
          </w:p>
        </w:tc>
        <w:tc>
          <w:tcPr>
            <w:tcW w:w="787" w:type="dxa"/>
            <w:tcBorders>
              <w:bottom w:val="single" w:sz="12" w:space="0" w:color="663300"/>
            </w:tcBorders>
          </w:tcPr>
          <w:p w:rsidR="00BD34E8" w:rsidRDefault="00BD34E8" w:rsidP="0039249A">
            <w:pPr>
              <w:pStyle w:val="TableParagraph"/>
              <w:spacing w:before="53"/>
              <w:ind w:left="347"/>
              <w:rPr>
                <w:rFonts w:ascii="Arial"/>
                <w:sz w:val="14"/>
              </w:rPr>
            </w:pPr>
            <w:r>
              <w:rPr>
                <w:rFonts w:ascii="Arial"/>
                <w:color w:val="333333"/>
                <w:w w:val="102"/>
                <w:sz w:val="14"/>
              </w:rPr>
              <w:t>0</w:t>
            </w:r>
          </w:p>
        </w:tc>
        <w:tc>
          <w:tcPr>
            <w:tcW w:w="1991" w:type="dxa"/>
            <w:tcBorders>
              <w:bottom w:val="single" w:sz="12" w:space="0" w:color="663300"/>
            </w:tcBorders>
          </w:tcPr>
          <w:p w:rsidR="00BD34E8" w:rsidRDefault="00BD34E8" w:rsidP="0039249A">
            <w:pPr>
              <w:pStyle w:val="TableParagraph"/>
              <w:rPr>
                <w:rFonts w:ascii="Times New Roman"/>
                <w:sz w:val="14"/>
              </w:rPr>
            </w:pPr>
          </w:p>
        </w:tc>
      </w:tr>
      <w:tr w:rsidR="00BD34E8" w:rsidTr="00BD34E8">
        <w:trPr>
          <w:trHeight w:val="935"/>
        </w:trPr>
        <w:tc>
          <w:tcPr>
            <w:tcW w:w="787" w:type="dxa"/>
            <w:vMerge w:val="restart"/>
            <w:tcBorders>
              <w:top w:val="single" w:sz="12" w:space="0" w:color="663300"/>
              <w:bottom w:val="nil"/>
            </w:tcBorders>
          </w:tcPr>
          <w:p w:rsidR="00BD34E8" w:rsidRDefault="00BD34E8" w:rsidP="0039249A">
            <w:pPr>
              <w:pStyle w:val="TableParagraph"/>
              <w:spacing w:before="17"/>
              <w:ind w:left="108"/>
              <w:rPr>
                <w:sz w:val="14"/>
              </w:rPr>
            </w:pPr>
            <w:r>
              <w:rPr>
                <w:color w:val="333333"/>
                <w:w w:val="105"/>
                <w:sz w:val="14"/>
              </w:rPr>
              <w:t>多元選修</w:t>
            </w:r>
          </w:p>
        </w:tc>
        <w:tc>
          <w:tcPr>
            <w:tcW w:w="1476" w:type="dxa"/>
            <w:vMerge w:val="restart"/>
            <w:tcBorders>
              <w:top w:val="single" w:sz="12" w:space="0" w:color="663300"/>
            </w:tcBorders>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spacing w:before="6"/>
              <w:rPr>
                <w:sz w:val="16"/>
              </w:rPr>
            </w:pPr>
          </w:p>
          <w:p w:rsidR="00BD34E8" w:rsidRDefault="00BD34E8" w:rsidP="0039249A">
            <w:pPr>
              <w:pStyle w:val="TableParagraph"/>
              <w:spacing w:before="1"/>
              <w:ind w:left="109"/>
              <w:rPr>
                <w:sz w:val="14"/>
              </w:rPr>
            </w:pPr>
            <w:r>
              <w:rPr>
                <w:color w:val="333333"/>
                <w:w w:val="105"/>
                <w:sz w:val="14"/>
              </w:rPr>
              <w:t>第二外國語文</w:t>
            </w:r>
          </w:p>
        </w:tc>
        <w:tc>
          <w:tcPr>
            <w:tcW w:w="1476" w:type="dxa"/>
            <w:tcBorders>
              <w:top w:val="single" w:sz="12" w:space="0" w:color="663300"/>
            </w:tcBorders>
          </w:tcPr>
          <w:p w:rsidR="00BD34E8" w:rsidRDefault="00BD34E8" w:rsidP="0039249A">
            <w:pPr>
              <w:pStyle w:val="TableParagraph"/>
              <w:rPr>
                <w:sz w:val="14"/>
              </w:rPr>
            </w:pPr>
          </w:p>
          <w:p w:rsidR="00BD34E8" w:rsidRDefault="00BD34E8" w:rsidP="0039249A">
            <w:pPr>
              <w:pStyle w:val="TableParagraph"/>
              <w:spacing w:before="12"/>
              <w:rPr>
                <w:sz w:val="11"/>
              </w:rPr>
            </w:pPr>
          </w:p>
          <w:p w:rsidR="00BD34E8" w:rsidRDefault="00BD34E8" w:rsidP="0039249A">
            <w:pPr>
              <w:pStyle w:val="TableParagraph"/>
              <w:spacing w:before="1"/>
              <w:ind w:left="109"/>
              <w:rPr>
                <w:sz w:val="14"/>
              </w:rPr>
            </w:pPr>
            <w:r>
              <w:rPr>
                <w:color w:val="333333"/>
                <w:w w:val="105"/>
                <w:sz w:val="14"/>
              </w:rPr>
              <w:t>日語</w:t>
            </w:r>
          </w:p>
        </w:tc>
        <w:tc>
          <w:tcPr>
            <w:tcW w:w="524"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167"/>
              <w:rPr>
                <w:rFonts w:ascii="Arial"/>
                <w:sz w:val="14"/>
              </w:rPr>
            </w:pPr>
            <w:r>
              <w:rPr>
                <w:rFonts w:ascii="Arial"/>
                <w:color w:val="333333"/>
                <w:w w:val="105"/>
                <w:sz w:val="14"/>
              </w:rPr>
              <w:t>(2)</w:t>
            </w:r>
          </w:p>
        </w:tc>
        <w:tc>
          <w:tcPr>
            <w:tcW w:w="535"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173"/>
              <w:rPr>
                <w:rFonts w:ascii="Arial"/>
                <w:sz w:val="14"/>
              </w:rPr>
            </w:pPr>
            <w:r>
              <w:rPr>
                <w:rFonts w:ascii="Arial"/>
                <w:color w:val="333333"/>
                <w:w w:val="105"/>
                <w:sz w:val="14"/>
              </w:rPr>
              <w:t>(2)</w:t>
            </w:r>
          </w:p>
        </w:tc>
        <w:tc>
          <w:tcPr>
            <w:tcW w:w="535"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Borders>
              <w:top w:val="single" w:sz="12" w:space="0" w:color="663300"/>
            </w:tcBorders>
          </w:tcPr>
          <w:p w:rsidR="00BD34E8" w:rsidRDefault="00BD34E8" w:rsidP="0039249A">
            <w:pPr>
              <w:pStyle w:val="TableParagraph"/>
              <w:spacing w:line="225" w:lineRule="auto"/>
              <w:ind w:left="4" w:right="7"/>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4"/>
              <w:rPr>
                <w:sz w:val="14"/>
              </w:rPr>
            </w:pPr>
            <w:r>
              <w:rPr>
                <w:color w:val="333333"/>
                <w:w w:val="105"/>
                <w:sz w:val="14"/>
              </w:rPr>
              <w:t>算。</w:t>
            </w:r>
          </w:p>
        </w:tc>
      </w:tr>
      <w:tr w:rsidR="00BD34E8" w:rsidTr="00BD34E8">
        <w:trPr>
          <w:trHeight w:val="937"/>
        </w:trPr>
        <w:tc>
          <w:tcPr>
            <w:tcW w:w="787" w:type="dxa"/>
            <w:vMerge/>
            <w:tcBorders>
              <w:top w:val="nil"/>
              <w:bottom w:val="nil"/>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9"/>
              <w:rPr>
                <w:sz w:val="14"/>
              </w:rPr>
            </w:pPr>
            <w:r>
              <w:rPr>
                <w:color w:val="333333"/>
                <w:w w:val="105"/>
                <w:sz w:val="14"/>
              </w:rPr>
              <w:t>法語</w:t>
            </w:r>
          </w:p>
        </w:tc>
        <w:tc>
          <w:tcPr>
            <w:tcW w:w="524"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7"/>
              <w:rPr>
                <w:rFonts w:ascii="Arial"/>
                <w:sz w:val="14"/>
              </w:rPr>
            </w:pPr>
            <w:r>
              <w:rPr>
                <w:rFonts w:ascii="Arial"/>
                <w:color w:val="333333"/>
                <w:w w:val="105"/>
                <w:sz w:val="14"/>
              </w:rPr>
              <w:t>(2)</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3"/>
              <w:rPr>
                <w:rFonts w:ascii="Arial"/>
                <w:sz w:val="14"/>
              </w:rPr>
            </w:pPr>
            <w:r>
              <w:rPr>
                <w:rFonts w:ascii="Arial"/>
                <w:color w:val="333333"/>
                <w:w w:val="105"/>
                <w:sz w:val="14"/>
              </w:rPr>
              <w:t>(2)</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Pr>
          <w:p w:rsidR="00BD34E8" w:rsidRDefault="00BD34E8" w:rsidP="0039249A">
            <w:pPr>
              <w:pStyle w:val="TableParagraph"/>
              <w:spacing w:line="225" w:lineRule="auto"/>
              <w:ind w:left="4" w:right="7"/>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4"/>
              <w:rPr>
                <w:sz w:val="14"/>
              </w:rPr>
            </w:pPr>
            <w:r>
              <w:rPr>
                <w:color w:val="333333"/>
                <w:w w:val="105"/>
                <w:sz w:val="14"/>
              </w:rPr>
              <w:t>算。</w:t>
            </w:r>
          </w:p>
        </w:tc>
      </w:tr>
      <w:tr w:rsidR="00BD34E8" w:rsidTr="00BD34E8">
        <w:trPr>
          <w:trHeight w:val="937"/>
        </w:trPr>
        <w:tc>
          <w:tcPr>
            <w:tcW w:w="787" w:type="dxa"/>
            <w:vMerge/>
            <w:tcBorders>
              <w:top w:val="nil"/>
              <w:bottom w:val="nil"/>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9"/>
              <w:rPr>
                <w:sz w:val="14"/>
              </w:rPr>
            </w:pPr>
            <w:r>
              <w:rPr>
                <w:color w:val="333333"/>
                <w:w w:val="105"/>
                <w:sz w:val="14"/>
              </w:rPr>
              <w:t>德語</w:t>
            </w:r>
          </w:p>
        </w:tc>
        <w:tc>
          <w:tcPr>
            <w:tcW w:w="524"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7"/>
              <w:rPr>
                <w:rFonts w:ascii="Arial"/>
                <w:sz w:val="14"/>
              </w:rPr>
            </w:pPr>
            <w:r>
              <w:rPr>
                <w:rFonts w:ascii="Arial"/>
                <w:color w:val="333333"/>
                <w:w w:val="105"/>
                <w:sz w:val="14"/>
              </w:rPr>
              <w:t>(2)</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3"/>
              <w:rPr>
                <w:rFonts w:ascii="Arial"/>
                <w:sz w:val="14"/>
              </w:rPr>
            </w:pPr>
            <w:r>
              <w:rPr>
                <w:rFonts w:ascii="Arial"/>
                <w:color w:val="333333"/>
                <w:w w:val="105"/>
                <w:sz w:val="14"/>
              </w:rPr>
              <w:t>(2)</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Pr>
          <w:p w:rsidR="00BD34E8" w:rsidRDefault="00BD34E8" w:rsidP="0039249A">
            <w:pPr>
              <w:pStyle w:val="TableParagraph"/>
              <w:spacing w:line="225" w:lineRule="auto"/>
              <w:ind w:left="4" w:right="7"/>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4"/>
              <w:rPr>
                <w:sz w:val="14"/>
              </w:rPr>
            </w:pPr>
            <w:r>
              <w:rPr>
                <w:color w:val="333333"/>
                <w:w w:val="105"/>
                <w:sz w:val="14"/>
              </w:rPr>
              <w:t>算。</w:t>
            </w:r>
          </w:p>
        </w:tc>
      </w:tr>
      <w:tr w:rsidR="00BD34E8" w:rsidTr="00BD34E8">
        <w:trPr>
          <w:trHeight w:val="560"/>
        </w:trPr>
        <w:tc>
          <w:tcPr>
            <w:tcW w:w="787" w:type="dxa"/>
            <w:vMerge/>
            <w:tcBorders>
              <w:top w:val="nil"/>
              <w:bottom w:val="nil"/>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13"/>
              <w:rPr>
                <w:sz w:val="12"/>
              </w:rPr>
            </w:pPr>
          </w:p>
          <w:p w:rsidR="00BD34E8" w:rsidRDefault="00BD34E8" w:rsidP="0039249A">
            <w:pPr>
              <w:pStyle w:val="TableParagraph"/>
              <w:ind w:left="109"/>
              <w:rPr>
                <w:rFonts w:ascii="Arial" w:eastAsia="Arial"/>
                <w:sz w:val="14"/>
              </w:rPr>
            </w:pPr>
            <w:r>
              <w:rPr>
                <w:color w:val="333333"/>
                <w:w w:val="105"/>
                <w:sz w:val="14"/>
              </w:rPr>
              <w:t>進階日語</w:t>
            </w:r>
            <w:r>
              <w:rPr>
                <w:rFonts w:ascii="Arial" w:eastAsia="Arial"/>
                <w:color w:val="333333"/>
                <w:w w:val="105"/>
                <w:sz w:val="14"/>
              </w:rPr>
              <w:t>1</w:t>
            </w:r>
          </w:p>
        </w:tc>
        <w:tc>
          <w:tcPr>
            <w:tcW w:w="524" w:type="dxa"/>
          </w:tcPr>
          <w:p w:rsidR="00BD34E8" w:rsidRDefault="00BD34E8" w:rsidP="0039249A">
            <w:pPr>
              <w:pStyle w:val="TableParagraph"/>
              <w:spacing w:before="8"/>
              <w:rPr>
                <w:sz w:val="13"/>
              </w:rPr>
            </w:pPr>
          </w:p>
          <w:p w:rsidR="00BD34E8" w:rsidRDefault="00BD34E8" w:rsidP="0039249A">
            <w:pPr>
              <w:pStyle w:val="TableParagraph"/>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74"/>
              <w:rPr>
                <w:rFonts w:ascii="Arial"/>
                <w:sz w:val="14"/>
              </w:rPr>
            </w:pPr>
            <w:r>
              <w:rPr>
                <w:rFonts w:ascii="Arial"/>
                <w:color w:val="333333"/>
                <w:w w:val="105"/>
                <w:sz w:val="14"/>
              </w:rPr>
              <w:t>(1)</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BD34E8">
        <w:trPr>
          <w:trHeight w:val="560"/>
        </w:trPr>
        <w:tc>
          <w:tcPr>
            <w:tcW w:w="787" w:type="dxa"/>
            <w:vMerge/>
            <w:tcBorders>
              <w:top w:val="nil"/>
              <w:bottom w:val="nil"/>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13"/>
              <w:rPr>
                <w:sz w:val="12"/>
              </w:rPr>
            </w:pPr>
          </w:p>
          <w:p w:rsidR="00BD34E8" w:rsidRDefault="00BD34E8" w:rsidP="0039249A">
            <w:pPr>
              <w:pStyle w:val="TableParagraph"/>
              <w:ind w:left="109"/>
              <w:rPr>
                <w:rFonts w:ascii="Arial" w:eastAsia="Arial"/>
                <w:sz w:val="14"/>
              </w:rPr>
            </w:pPr>
            <w:r>
              <w:rPr>
                <w:color w:val="333333"/>
                <w:w w:val="105"/>
                <w:sz w:val="14"/>
              </w:rPr>
              <w:t>進階日語</w:t>
            </w:r>
            <w:r>
              <w:rPr>
                <w:rFonts w:ascii="Arial" w:eastAsia="Arial"/>
                <w:color w:val="333333"/>
                <w:w w:val="105"/>
                <w:sz w:val="14"/>
              </w:rPr>
              <w:t>2</w:t>
            </w:r>
          </w:p>
        </w:tc>
        <w:tc>
          <w:tcPr>
            <w:tcW w:w="524" w:type="dxa"/>
          </w:tcPr>
          <w:p w:rsidR="00BD34E8" w:rsidRDefault="00BD34E8" w:rsidP="0039249A">
            <w:pPr>
              <w:pStyle w:val="TableParagraph"/>
              <w:spacing w:before="8"/>
              <w:rPr>
                <w:sz w:val="13"/>
              </w:rPr>
            </w:pPr>
          </w:p>
          <w:p w:rsidR="00BD34E8" w:rsidRDefault="00BD34E8" w:rsidP="0039249A">
            <w:pPr>
              <w:pStyle w:val="TableParagraph"/>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90" w:right="79"/>
              <w:jc w:val="center"/>
              <w:rPr>
                <w:rFonts w:ascii="Arial"/>
                <w:sz w:val="14"/>
              </w:rPr>
            </w:pPr>
            <w:r>
              <w:rPr>
                <w:rFonts w:ascii="Arial"/>
                <w:color w:val="333333"/>
                <w:w w:val="105"/>
                <w:sz w:val="14"/>
              </w:rPr>
              <w:t>(1)</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BD34E8">
        <w:trPr>
          <w:trHeight w:val="560"/>
        </w:trPr>
        <w:tc>
          <w:tcPr>
            <w:tcW w:w="787" w:type="dxa"/>
            <w:vMerge/>
            <w:tcBorders>
              <w:top w:val="nil"/>
              <w:bottom w:val="nil"/>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13"/>
              <w:rPr>
                <w:sz w:val="12"/>
              </w:rPr>
            </w:pPr>
          </w:p>
          <w:p w:rsidR="00BD34E8" w:rsidRDefault="00BD34E8" w:rsidP="0039249A">
            <w:pPr>
              <w:pStyle w:val="TableParagraph"/>
              <w:ind w:left="109"/>
              <w:rPr>
                <w:rFonts w:ascii="Arial" w:eastAsia="Arial"/>
                <w:sz w:val="14"/>
              </w:rPr>
            </w:pPr>
            <w:r>
              <w:rPr>
                <w:color w:val="333333"/>
                <w:w w:val="105"/>
                <w:sz w:val="14"/>
              </w:rPr>
              <w:t>進階德語</w:t>
            </w:r>
            <w:r>
              <w:rPr>
                <w:rFonts w:ascii="Arial" w:eastAsia="Arial"/>
                <w:color w:val="333333"/>
                <w:w w:val="105"/>
                <w:sz w:val="14"/>
              </w:rPr>
              <w:t>1</w:t>
            </w:r>
          </w:p>
        </w:tc>
        <w:tc>
          <w:tcPr>
            <w:tcW w:w="524" w:type="dxa"/>
          </w:tcPr>
          <w:p w:rsidR="00BD34E8" w:rsidRDefault="00BD34E8" w:rsidP="0039249A">
            <w:pPr>
              <w:pStyle w:val="TableParagraph"/>
              <w:spacing w:before="8"/>
              <w:rPr>
                <w:sz w:val="13"/>
              </w:rPr>
            </w:pPr>
          </w:p>
          <w:p w:rsidR="00BD34E8" w:rsidRDefault="00BD34E8" w:rsidP="0039249A">
            <w:pPr>
              <w:pStyle w:val="TableParagraph"/>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74"/>
              <w:rPr>
                <w:rFonts w:ascii="Arial"/>
                <w:sz w:val="14"/>
              </w:rPr>
            </w:pPr>
            <w:r>
              <w:rPr>
                <w:rFonts w:ascii="Arial"/>
                <w:color w:val="333333"/>
                <w:w w:val="105"/>
                <w:sz w:val="14"/>
              </w:rPr>
              <w:t>(1)</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BD34E8">
        <w:trPr>
          <w:trHeight w:val="560"/>
        </w:trPr>
        <w:tc>
          <w:tcPr>
            <w:tcW w:w="787" w:type="dxa"/>
            <w:vMerge/>
            <w:tcBorders>
              <w:top w:val="nil"/>
              <w:bottom w:val="nil"/>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13"/>
              <w:rPr>
                <w:sz w:val="12"/>
              </w:rPr>
            </w:pPr>
          </w:p>
          <w:p w:rsidR="00BD34E8" w:rsidRDefault="00BD34E8" w:rsidP="0039249A">
            <w:pPr>
              <w:pStyle w:val="TableParagraph"/>
              <w:ind w:left="109"/>
              <w:rPr>
                <w:rFonts w:ascii="Arial" w:eastAsia="Arial"/>
                <w:sz w:val="14"/>
              </w:rPr>
            </w:pPr>
            <w:r>
              <w:rPr>
                <w:color w:val="333333"/>
                <w:w w:val="105"/>
                <w:sz w:val="14"/>
              </w:rPr>
              <w:t>進階德語</w:t>
            </w:r>
            <w:r>
              <w:rPr>
                <w:rFonts w:ascii="Arial" w:eastAsia="Arial"/>
                <w:color w:val="333333"/>
                <w:w w:val="105"/>
                <w:sz w:val="14"/>
              </w:rPr>
              <w:t>2</w:t>
            </w:r>
          </w:p>
        </w:tc>
        <w:tc>
          <w:tcPr>
            <w:tcW w:w="524" w:type="dxa"/>
          </w:tcPr>
          <w:p w:rsidR="00BD34E8" w:rsidRDefault="00BD34E8" w:rsidP="0039249A">
            <w:pPr>
              <w:pStyle w:val="TableParagraph"/>
              <w:spacing w:before="8"/>
              <w:rPr>
                <w:sz w:val="13"/>
              </w:rPr>
            </w:pPr>
          </w:p>
          <w:p w:rsidR="00BD34E8" w:rsidRDefault="00BD34E8" w:rsidP="0039249A">
            <w:pPr>
              <w:pStyle w:val="TableParagraph"/>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90" w:right="79"/>
              <w:jc w:val="center"/>
              <w:rPr>
                <w:rFonts w:ascii="Arial"/>
                <w:sz w:val="14"/>
              </w:rPr>
            </w:pPr>
            <w:r>
              <w:rPr>
                <w:rFonts w:ascii="Arial"/>
                <w:color w:val="333333"/>
                <w:w w:val="105"/>
                <w:sz w:val="14"/>
              </w:rPr>
              <w:t>(1)</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BD34E8">
        <w:trPr>
          <w:trHeight w:val="560"/>
        </w:trPr>
        <w:tc>
          <w:tcPr>
            <w:tcW w:w="787" w:type="dxa"/>
            <w:vMerge/>
            <w:tcBorders>
              <w:top w:val="nil"/>
              <w:bottom w:val="nil"/>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13"/>
              <w:rPr>
                <w:sz w:val="12"/>
              </w:rPr>
            </w:pPr>
          </w:p>
          <w:p w:rsidR="00BD34E8" w:rsidRDefault="00BD34E8" w:rsidP="0039249A">
            <w:pPr>
              <w:pStyle w:val="TableParagraph"/>
              <w:ind w:left="109"/>
              <w:rPr>
                <w:rFonts w:ascii="Arial" w:eastAsia="Arial"/>
                <w:sz w:val="14"/>
              </w:rPr>
            </w:pPr>
            <w:r>
              <w:rPr>
                <w:color w:val="333333"/>
                <w:w w:val="105"/>
                <w:sz w:val="14"/>
              </w:rPr>
              <w:t>進階法語</w:t>
            </w:r>
            <w:r>
              <w:rPr>
                <w:rFonts w:ascii="Arial" w:eastAsia="Arial"/>
                <w:color w:val="333333"/>
                <w:w w:val="105"/>
                <w:sz w:val="14"/>
              </w:rPr>
              <w:t>1</w:t>
            </w:r>
          </w:p>
        </w:tc>
        <w:tc>
          <w:tcPr>
            <w:tcW w:w="524" w:type="dxa"/>
          </w:tcPr>
          <w:p w:rsidR="00BD34E8" w:rsidRDefault="00BD34E8" w:rsidP="0039249A">
            <w:pPr>
              <w:pStyle w:val="TableParagraph"/>
              <w:spacing w:before="8"/>
              <w:rPr>
                <w:sz w:val="13"/>
              </w:rPr>
            </w:pPr>
          </w:p>
          <w:p w:rsidR="00BD34E8" w:rsidRDefault="00BD34E8" w:rsidP="0039249A">
            <w:pPr>
              <w:pStyle w:val="TableParagraph"/>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74"/>
              <w:rPr>
                <w:rFonts w:ascii="Arial"/>
                <w:sz w:val="14"/>
              </w:rPr>
            </w:pPr>
            <w:r>
              <w:rPr>
                <w:rFonts w:ascii="Arial"/>
                <w:color w:val="333333"/>
                <w:w w:val="105"/>
                <w:sz w:val="14"/>
              </w:rPr>
              <w:t>(1)</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BD34E8">
        <w:trPr>
          <w:trHeight w:val="560"/>
        </w:trPr>
        <w:tc>
          <w:tcPr>
            <w:tcW w:w="787" w:type="dxa"/>
            <w:vMerge/>
            <w:tcBorders>
              <w:top w:val="nil"/>
              <w:bottom w:val="nil"/>
            </w:tcBorders>
          </w:tcPr>
          <w:p w:rsidR="00BD34E8" w:rsidRDefault="00BD34E8" w:rsidP="0039249A">
            <w:pPr>
              <w:rPr>
                <w:sz w:val="2"/>
                <w:szCs w:val="2"/>
              </w:rPr>
            </w:pPr>
          </w:p>
        </w:tc>
        <w:tc>
          <w:tcPr>
            <w:tcW w:w="1476" w:type="dxa"/>
            <w:vMerge/>
            <w:tcBorders>
              <w:top w:val="nil"/>
            </w:tcBorders>
          </w:tcPr>
          <w:p w:rsidR="00BD34E8" w:rsidRDefault="00BD34E8" w:rsidP="0039249A">
            <w:pPr>
              <w:rPr>
                <w:sz w:val="2"/>
                <w:szCs w:val="2"/>
              </w:rPr>
            </w:pPr>
          </w:p>
        </w:tc>
        <w:tc>
          <w:tcPr>
            <w:tcW w:w="1476" w:type="dxa"/>
          </w:tcPr>
          <w:p w:rsidR="00BD34E8" w:rsidRDefault="00BD34E8" w:rsidP="0039249A">
            <w:pPr>
              <w:pStyle w:val="TableParagraph"/>
              <w:spacing w:before="13"/>
              <w:rPr>
                <w:sz w:val="12"/>
              </w:rPr>
            </w:pPr>
          </w:p>
          <w:p w:rsidR="00BD34E8" w:rsidRDefault="00BD34E8" w:rsidP="0039249A">
            <w:pPr>
              <w:pStyle w:val="TableParagraph"/>
              <w:ind w:left="109"/>
              <w:rPr>
                <w:rFonts w:ascii="Arial" w:eastAsia="Arial"/>
                <w:sz w:val="14"/>
              </w:rPr>
            </w:pPr>
            <w:r>
              <w:rPr>
                <w:color w:val="333333"/>
                <w:w w:val="105"/>
                <w:sz w:val="14"/>
              </w:rPr>
              <w:t>進階法語</w:t>
            </w:r>
            <w:r>
              <w:rPr>
                <w:rFonts w:ascii="Arial" w:eastAsia="Arial"/>
                <w:color w:val="333333"/>
                <w:w w:val="105"/>
                <w:sz w:val="14"/>
              </w:rPr>
              <w:t>2</w:t>
            </w:r>
          </w:p>
        </w:tc>
        <w:tc>
          <w:tcPr>
            <w:tcW w:w="524" w:type="dxa"/>
          </w:tcPr>
          <w:p w:rsidR="00BD34E8" w:rsidRDefault="00BD34E8" w:rsidP="0039249A">
            <w:pPr>
              <w:pStyle w:val="TableParagraph"/>
              <w:spacing w:before="8"/>
              <w:rPr>
                <w:sz w:val="13"/>
              </w:rPr>
            </w:pPr>
          </w:p>
          <w:p w:rsidR="00BD34E8" w:rsidRDefault="00BD34E8" w:rsidP="0039249A">
            <w:pPr>
              <w:pStyle w:val="TableParagraph"/>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90" w:right="79"/>
              <w:jc w:val="center"/>
              <w:rPr>
                <w:rFonts w:ascii="Arial"/>
                <w:sz w:val="14"/>
              </w:rPr>
            </w:pPr>
            <w:r>
              <w:rPr>
                <w:rFonts w:ascii="Arial"/>
                <w:color w:val="333333"/>
                <w:w w:val="105"/>
                <w:sz w:val="14"/>
              </w:rPr>
              <w:t>(1)</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BD34E8">
        <w:trPr>
          <w:trHeight w:val="937"/>
        </w:trPr>
        <w:tc>
          <w:tcPr>
            <w:tcW w:w="787" w:type="dxa"/>
            <w:vMerge/>
            <w:tcBorders>
              <w:top w:val="nil"/>
              <w:bottom w:val="nil"/>
            </w:tcBorders>
          </w:tcPr>
          <w:p w:rsidR="00BD34E8" w:rsidRDefault="00BD34E8" w:rsidP="0039249A">
            <w:pPr>
              <w:rPr>
                <w:sz w:val="2"/>
                <w:szCs w:val="2"/>
              </w:rPr>
            </w:pPr>
          </w:p>
        </w:tc>
        <w:tc>
          <w:tcPr>
            <w:tcW w:w="1476" w:type="dxa"/>
            <w:vMerge w:val="restart"/>
            <w:tcBorders>
              <w:bottom w:val="nil"/>
            </w:tcBorders>
          </w:tcPr>
          <w:p w:rsidR="00BD34E8" w:rsidRDefault="00BD34E8" w:rsidP="0039249A">
            <w:pPr>
              <w:pStyle w:val="TableParagraph"/>
              <w:spacing w:before="19"/>
              <w:ind w:left="109"/>
              <w:rPr>
                <w:sz w:val="14"/>
              </w:rPr>
            </w:pPr>
            <w:r>
              <w:rPr>
                <w:color w:val="333333"/>
                <w:w w:val="105"/>
                <w:sz w:val="14"/>
              </w:rPr>
              <w:t>專題探究</w:t>
            </w:r>
          </w:p>
        </w:tc>
        <w:tc>
          <w:tcPr>
            <w:tcW w:w="1476"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9"/>
              <w:rPr>
                <w:sz w:val="14"/>
              </w:rPr>
            </w:pPr>
            <w:r>
              <w:rPr>
                <w:color w:val="333333"/>
                <w:w w:val="105"/>
                <w:sz w:val="14"/>
              </w:rPr>
              <w:t>認識校園植物</w:t>
            </w:r>
          </w:p>
        </w:tc>
        <w:tc>
          <w:tcPr>
            <w:tcW w:w="524"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7"/>
              <w:rPr>
                <w:rFonts w:ascii="Arial"/>
                <w:sz w:val="14"/>
              </w:rPr>
            </w:pPr>
            <w:r>
              <w:rPr>
                <w:rFonts w:ascii="Arial"/>
                <w:color w:val="333333"/>
                <w:w w:val="105"/>
                <w:sz w:val="14"/>
              </w:rPr>
              <w:t>(2)</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3"/>
              <w:rPr>
                <w:rFonts w:ascii="Arial"/>
                <w:sz w:val="14"/>
              </w:rPr>
            </w:pPr>
            <w:r>
              <w:rPr>
                <w:rFonts w:ascii="Arial"/>
                <w:color w:val="333333"/>
                <w:w w:val="105"/>
                <w:sz w:val="14"/>
              </w:rPr>
              <w:t>(2)</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Pr>
          <w:p w:rsidR="00BD34E8" w:rsidRDefault="00BD34E8" w:rsidP="0039249A">
            <w:pPr>
              <w:pStyle w:val="TableParagraph"/>
              <w:spacing w:line="225" w:lineRule="auto"/>
              <w:ind w:left="4" w:right="7"/>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4"/>
              <w:rPr>
                <w:sz w:val="14"/>
              </w:rPr>
            </w:pPr>
            <w:r>
              <w:rPr>
                <w:color w:val="333333"/>
                <w:w w:val="105"/>
                <w:sz w:val="14"/>
              </w:rPr>
              <w:t>算。</w:t>
            </w:r>
          </w:p>
        </w:tc>
      </w:tr>
      <w:tr w:rsidR="00BD34E8" w:rsidTr="00BD34E8">
        <w:trPr>
          <w:trHeight w:val="937"/>
        </w:trPr>
        <w:tc>
          <w:tcPr>
            <w:tcW w:w="787" w:type="dxa"/>
            <w:vMerge/>
            <w:tcBorders>
              <w:top w:val="nil"/>
              <w:bottom w:val="nil"/>
            </w:tcBorders>
          </w:tcPr>
          <w:p w:rsidR="00BD34E8" w:rsidRDefault="00BD34E8" w:rsidP="0039249A">
            <w:pPr>
              <w:rPr>
                <w:sz w:val="2"/>
                <w:szCs w:val="2"/>
              </w:rPr>
            </w:pPr>
          </w:p>
        </w:tc>
        <w:tc>
          <w:tcPr>
            <w:tcW w:w="1476" w:type="dxa"/>
            <w:vMerge/>
            <w:tcBorders>
              <w:top w:val="nil"/>
              <w:bottom w:val="nil"/>
            </w:tcBorders>
          </w:tcPr>
          <w:p w:rsidR="00BD34E8" w:rsidRDefault="00BD34E8" w:rsidP="0039249A">
            <w:pPr>
              <w:rPr>
                <w:sz w:val="2"/>
                <w:szCs w:val="2"/>
              </w:rPr>
            </w:pPr>
          </w:p>
        </w:tc>
        <w:tc>
          <w:tcPr>
            <w:tcW w:w="1476" w:type="dxa"/>
          </w:tcPr>
          <w:p w:rsidR="00BD34E8" w:rsidRDefault="00BD34E8" w:rsidP="0039249A">
            <w:pPr>
              <w:pStyle w:val="TableParagraph"/>
              <w:spacing w:before="7"/>
              <w:rPr>
                <w:sz w:val="20"/>
                <w:lang w:eastAsia="zh-TW"/>
              </w:rPr>
            </w:pPr>
          </w:p>
          <w:p w:rsidR="00BD34E8" w:rsidRDefault="00BD34E8" w:rsidP="0039249A">
            <w:pPr>
              <w:pStyle w:val="TableParagraph"/>
              <w:spacing w:line="225" w:lineRule="auto"/>
              <w:ind w:left="109" w:right="128"/>
              <w:rPr>
                <w:sz w:val="14"/>
                <w:lang w:eastAsia="zh-TW"/>
              </w:rPr>
            </w:pPr>
            <w:r>
              <w:rPr>
                <w:color w:val="333333"/>
                <w:sz w:val="14"/>
                <w:lang w:eastAsia="zh-TW"/>
              </w:rPr>
              <w:t>數理投資理論分析</w:t>
            </w:r>
            <w:r>
              <w:rPr>
                <w:color w:val="333333"/>
                <w:w w:val="105"/>
                <w:sz w:val="14"/>
                <w:lang w:eastAsia="zh-TW"/>
              </w:rPr>
              <w:t>與實務</w:t>
            </w:r>
          </w:p>
        </w:tc>
        <w:tc>
          <w:tcPr>
            <w:tcW w:w="524" w:type="dxa"/>
          </w:tcPr>
          <w:p w:rsidR="00BD34E8" w:rsidRDefault="00BD34E8" w:rsidP="0039249A">
            <w:pPr>
              <w:pStyle w:val="TableParagraph"/>
              <w:rPr>
                <w:sz w:val="16"/>
                <w:lang w:eastAsia="zh-TW"/>
              </w:rPr>
            </w:pPr>
          </w:p>
          <w:p w:rsidR="00BD34E8" w:rsidRDefault="00BD34E8" w:rsidP="0039249A">
            <w:pPr>
              <w:pStyle w:val="TableParagraph"/>
              <w:spacing w:before="9"/>
              <w:rPr>
                <w:sz w:val="10"/>
                <w:lang w:eastAsia="zh-TW"/>
              </w:rPr>
            </w:pPr>
          </w:p>
          <w:p w:rsidR="00BD34E8" w:rsidRDefault="00BD34E8" w:rsidP="0039249A">
            <w:pPr>
              <w:pStyle w:val="TableParagraph"/>
              <w:ind w:left="167"/>
              <w:rPr>
                <w:rFonts w:ascii="Arial"/>
                <w:sz w:val="14"/>
              </w:rPr>
            </w:pPr>
            <w:r>
              <w:rPr>
                <w:rFonts w:ascii="Arial"/>
                <w:color w:val="333333"/>
                <w:w w:val="105"/>
                <w:sz w:val="14"/>
              </w:rPr>
              <w:t>(2)</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3"/>
              <w:rPr>
                <w:rFonts w:ascii="Arial"/>
                <w:sz w:val="14"/>
              </w:rPr>
            </w:pPr>
            <w:r>
              <w:rPr>
                <w:rFonts w:ascii="Arial"/>
                <w:color w:val="333333"/>
                <w:w w:val="105"/>
                <w:sz w:val="14"/>
              </w:rPr>
              <w:t>(2)</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Pr>
          <w:p w:rsidR="00BD34E8" w:rsidRDefault="00BD34E8" w:rsidP="0039249A">
            <w:pPr>
              <w:pStyle w:val="TableParagraph"/>
              <w:spacing w:line="225" w:lineRule="auto"/>
              <w:ind w:left="4" w:right="7"/>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4"/>
              <w:rPr>
                <w:sz w:val="14"/>
              </w:rPr>
            </w:pPr>
            <w:r>
              <w:rPr>
                <w:color w:val="333333"/>
                <w:w w:val="105"/>
                <w:sz w:val="14"/>
              </w:rPr>
              <w:t>算。</w:t>
            </w:r>
          </w:p>
        </w:tc>
      </w:tr>
      <w:tr w:rsidR="00BD34E8" w:rsidTr="00BD34E8">
        <w:trPr>
          <w:trHeight w:val="560"/>
        </w:trPr>
        <w:tc>
          <w:tcPr>
            <w:tcW w:w="787" w:type="dxa"/>
            <w:vMerge/>
            <w:tcBorders>
              <w:top w:val="nil"/>
              <w:bottom w:val="nil"/>
            </w:tcBorders>
          </w:tcPr>
          <w:p w:rsidR="00BD34E8" w:rsidRDefault="00BD34E8" w:rsidP="0039249A">
            <w:pPr>
              <w:rPr>
                <w:sz w:val="2"/>
                <w:szCs w:val="2"/>
              </w:rPr>
            </w:pPr>
          </w:p>
        </w:tc>
        <w:tc>
          <w:tcPr>
            <w:tcW w:w="1476" w:type="dxa"/>
            <w:vMerge/>
            <w:tcBorders>
              <w:top w:val="nil"/>
              <w:bottom w:val="nil"/>
            </w:tcBorders>
          </w:tcPr>
          <w:p w:rsidR="00BD34E8" w:rsidRDefault="00BD34E8" w:rsidP="0039249A">
            <w:pPr>
              <w:rPr>
                <w:sz w:val="2"/>
                <w:szCs w:val="2"/>
              </w:rPr>
            </w:pPr>
          </w:p>
        </w:tc>
        <w:tc>
          <w:tcPr>
            <w:tcW w:w="1476" w:type="dxa"/>
          </w:tcPr>
          <w:p w:rsidR="00BD34E8" w:rsidRDefault="00BD34E8" w:rsidP="0039249A">
            <w:pPr>
              <w:pStyle w:val="TableParagraph"/>
              <w:spacing w:before="103" w:line="225" w:lineRule="auto"/>
              <w:ind w:left="109" w:right="128"/>
              <w:rPr>
                <w:sz w:val="14"/>
                <w:lang w:eastAsia="zh-TW"/>
              </w:rPr>
            </w:pPr>
            <w:r>
              <w:rPr>
                <w:color w:val="333333"/>
                <w:sz w:val="14"/>
                <w:lang w:eastAsia="zh-TW"/>
              </w:rPr>
              <w:t>運算思維與資料結</w:t>
            </w:r>
            <w:r>
              <w:rPr>
                <w:color w:val="333333"/>
                <w:w w:val="105"/>
                <w:sz w:val="14"/>
                <w:lang w:eastAsia="zh-TW"/>
              </w:rPr>
              <w:t>構演算專題</w:t>
            </w:r>
          </w:p>
        </w:tc>
        <w:tc>
          <w:tcPr>
            <w:tcW w:w="524" w:type="dxa"/>
          </w:tcPr>
          <w:p w:rsidR="00BD34E8" w:rsidRDefault="00BD34E8" w:rsidP="0039249A">
            <w:pPr>
              <w:pStyle w:val="TableParagraph"/>
              <w:spacing w:before="8"/>
              <w:rPr>
                <w:sz w:val="13"/>
                <w:lang w:eastAsia="zh-TW"/>
              </w:rPr>
            </w:pPr>
          </w:p>
          <w:p w:rsidR="00BD34E8" w:rsidRDefault="00BD34E8" w:rsidP="0039249A">
            <w:pPr>
              <w:pStyle w:val="TableParagraph"/>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74"/>
              <w:rPr>
                <w:rFonts w:ascii="Arial"/>
                <w:sz w:val="14"/>
              </w:rPr>
            </w:pPr>
            <w:r>
              <w:rPr>
                <w:rFonts w:ascii="Arial"/>
                <w:color w:val="333333"/>
                <w:w w:val="105"/>
                <w:sz w:val="14"/>
              </w:rPr>
              <w:t>(1)</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BD34E8">
        <w:trPr>
          <w:trHeight w:val="560"/>
        </w:trPr>
        <w:tc>
          <w:tcPr>
            <w:tcW w:w="787" w:type="dxa"/>
            <w:vMerge/>
            <w:tcBorders>
              <w:top w:val="nil"/>
              <w:bottom w:val="nil"/>
            </w:tcBorders>
          </w:tcPr>
          <w:p w:rsidR="00BD34E8" w:rsidRDefault="00BD34E8" w:rsidP="0039249A">
            <w:pPr>
              <w:rPr>
                <w:sz w:val="2"/>
                <w:szCs w:val="2"/>
              </w:rPr>
            </w:pPr>
          </w:p>
        </w:tc>
        <w:tc>
          <w:tcPr>
            <w:tcW w:w="1476" w:type="dxa"/>
            <w:vMerge/>
            <w:tcBorders>
              <w:top w:val="nil"/>
              <w:bottom w:val="nil"/>
            </w:tcBorders>
          </w:tcPr>
          <w:p w:rsidR="00BD34E8" w:rsidRDefault="00BD34E8" w:rsidP="0039249A">
            <w:pPr>
              <w:rPr>
                <w:sz w:val="2"/>
                <w:szCs w:val="2"/>
              </w:rPr>
            </w:pPr>
          </w:p>
        </w:tc>
        <w:tc>
          <w:tcPr>
            <w:tcW w:w="1476" w:type="dxa"/>
          </w:tcPr>
          <w:p w:rsidR="00BD34E8" w:rsidRDefault="00BD34E8" w:rsidP="0039249A">
            <w:pPr>
              <w:pStyle w:val="TableParagraph"/>
              <w:spacing w:before="103" w:line="225" w:lineRule="auto"/>
              <w:ind w:left="109" w:right="32"/>
              <w:rPr>
                <w:rFonts w:ascii="Arial" w:eastAsia="Arial"/>
                <w:sz w:val="14"/>
                <w:lang w:eastAsia="zh-TW"/>
              </w:rPr>
            </w:pPr>
            <w:r>
              <w:rPr>
                <w:color w:val="333333"/>
                <w:sz w:val="14"/>
                <w:lang w:eastAsia="zh-TW"/>
              </w:rPr>
              <w:t>英</w:t>
            </w:r>
            <w:r>
              <w:rPr>
                <w:rFonts w:ascii="Arial" w:eastAsia="Arial"/>
                <w:color w:val="333333"/>
                <w:sz w:val="14"/>
                <w:lang w:eastAsia="zh-TW"/>
              </w:rPr>
              <w:t>(</w:t>
            </w:r>
            <w:r>
              <w:rPr>
                <w:color w:val="333333"/>
                <w:sz w:val="14"/>
                <w:lang w:eastAsia="zh-TW"/>
              </w:rPr>
              <w:t>中</w:t>
            </w:r>
            <w:r>
              <w:rPr>
                <w:rFonts w:ascii="Arial" w:eastAsia="Arial"/>
                <w:color w:val="333333"/>
                <w:sz w:val="14"/>
                <w:lang w:eastAsia="zh-TW"/>
              </w:rPr>
              <w:t>)</w:t>
            </w:r>
            <w:r>
              <w:rPr>
                <w:color w:val="333333"/>
                <w:sz w:val="14"/>
                <w:lang w:eastAsia="zh-TW"/>
              </w:rPr>
              <w:t>文物理辯論與科展研究實作進階</w:t>
            </w:r>
            <w:r>
              <w:rPr>
                <w:rFonts w:ascii="Arial" w:eastAsia="Arial"/>
                <w:color w:val="333333"/>
                <w:sz w:val="14"/>
                <w:lang w:eastAsia="zh-TW"/>
              </w:rPr>
              <w:t>1</w:t>
            </w:r>
          </w:p>
        </w:tc>
        <w:tc>
          <w:tcPr>
            <w:tcW w:w="524" w:type="dxa"/>
          </w:tcPr>
          <w:p w:rsidR="00BD34E8" w:rsidRDefault="00BD34E8" w:rsidP="0039249A">
            <w:pPr>
              <w:pStyle w:val="TableParagraph"/>
              <w:spacing w:before="8"/>
              <w:rPr>
                <w:sz w:val="13"/>
                <w:lang w:eastAsia="zh-TW"/>
              </w:rPr>
            </w:pPr>
          </w:p>
          <w:p w:rsidR="00BD34E8" w:rsidRDefault="00BD34E8" w:rsidP="0039249A">
            <w:pPr>
              <w:pStyle w:val="TableParagraph"/>
              <w:ind w:left="215"/>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74"/>
              <w:rPr>
                <w:rFonts w:ascii="Arial"/>
                <w:sz w:val="14"/>
              </w:rPr>
            </w:pPr>
            <w:r>
              <w:rPr>
                <w:rFonts w:ascii="Arial"/>
                <w:color w:val="333333"/>
                <w:w w:val="105"/>
                <w:sz w:val="14"/>
              </w:rPr>
              <w:t>(1)</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35"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87"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91"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BD34E8">
        <w:trPr>
          <w:trHeight w:val="196"/>
        </w:trPr>
        <w:tc>
          <w:tcPr>
            <w:tcW w:w="787" w:type="dxa"/>
            <w:vMerge/>
            <w:tcBorders>
              <w:top w:val="nil"/>
              <w:bottom w:val="nil"/>
            </w:tcBorders>
          </w:tcPr>
          <w:p w:rsidR="00BD34E8" w:rsidRDefault="00BD34E8" w:rsidP="0039249A">
            <w:pPr>
              <w:rPr>
                <w:sz w:val="2"/>
                <w:szCs w:val="2"/>
              </w:rPr>
            </w:pPr>
          </w:p>
        </w:tc>
        <w:tc>
          <w:tcPr>
            <w:tcW w:w="1476" w:type="dxa"/>
            <w:vMerge/>
            <w:tcBorders>
              <w:top w:val="nil"/>
              <w:bottom w:val="nil"/>
            </w:tcBorders>
          </w:tcPr>
          <w:p w:rsidR="00BD34E8" w:rsidRDefault="00BD34E8" w:rsidP="0039249A">
            <w:pPr>
              <w:rPr>
                <w:sz w:val="2"/>
                <w:szCs w:val="2"/>
              </w:rPr>
            </w:pPr>
          </w:p>
        </w:tc>
        <w:tc>
          <w:tcPr>
            <w:tcW w:w="1476" w:type="dxa"/>
            <w:tcBorders>
              <w:bottom w:val="nil"/>
            </w:tcBorders>
          </w:tcPr>
          <w:p w:rsidR="00BD34E8" w:rsidRDefault="00BD34E8" w:rsidP="0039249A">
            <w:pPr>
              <w:pStyle w:val="TableParagraph"/>
              <w:rPr>
                <w:rFonts w:ascii="Times New Roman"/>
                <w:sz w:val="12"/>
              </w:rPr>
            </w:pPr>
          </w:p>
        </w:tc>
        <w:tc>
          <w:tcPr>
            <w:tcW w:w="524" w:type="dxa"/>
            <w:tcBorders>
              <w:bottom w:val="nil"/>
            </w:tcBorders>
          </w:tcPr>
          <w:p w:rsidR="00BD34E8" w:rsidRDefault="00BD34E8" w:rsidP="0039249A">
            <w:pPr>
              <w:pStyle w:val="TableParagraph"/>
              <w:spacing w:line="157" w:lineRule="exact"/>
              <w:ind w:left="167"/>
              <w:rPr>
                <w:rFonts w:ascii="Arial"/>
                <w:sz w:val="14"/>
              </w:rPr>
            </w:pPr>
            <w:r>
              <w:rPr>
                <w:rFonts w:ascii="Arial"/>
                <w:color w:val="333333"/>
                <w:w w:val="105"/>
                <w:sz w:val="14"/>
              </w:rPr>
              <w:t>(2)</w:t>
            </w:r>
          </w:p>
        </w:tc>
        <w:tc>
          <w:tcPr>
            <w:tcW w:w="535" w:type="dxa"/>
            <w:tcBorders>
              <w:bottom w:val="nil"/>
            </w:tcBorders>
          </w:tcPr>
          <w:p w:rsidR="00BD34E8" w:rsidRDefault="00BD34E8" w:rsidP="0039249A">
            <w:pPr>
              <w:pStyle w:val="TableParagraph"/>
              <w:spacing w:line="157" w:lineRule="exact"/>
              <w:ind w:left="173"/>
              <w:rPr>
                <w:rFonts w:ascii="Arial"/>
                <w:sz w:val="14"/>
              </w:rPr>
            </w:pPr>
            <w:r>
              <w:rPr>
                <w:rFonts w:ascii="Arial"/>
                <w:color w:val="333333"/>
                <w:w w:val="105"/>
                <w:sz w:val="14"/>
              </w:rPr>
              <w:t>(2)</w:t>
            </w:r>
          </w:p>
        </w:tc>
        <w:tc>
          <w:tcPr>
            <w:tcW w:w="535" w:type="dxa"/>
            <w:tcBorders>
              <w:bottom w:val="nil"/>
            </w:tcBorders>
          </w:tcPr>
          <w:p w:rsidR="00BD34E8" w:rsidRDefault="00BD34E8" w:rsidP="0039249A">
            <w:pPr>
              <w:pStyle w:val="TableParagraph"/>
              <w:spacing w:line="157" w:lineRule="exact"/>
              <w:ind w:left="221"/>
              <w:rPr>
                <w:rFonts w:ascii="Arial"/>
                <w:sz w:val="14"/>
              </w:rPr>
            </w:pPr>
            <w:r>
              <w:rPr>
                <w:rFonts w:ascii="Arial"/>
                <w:color w:val="333333"/>
                <w:w w:val="102"/>
                <w:sz w:val="14"/>
              </w:rPr>
              <w:t>0</w:t>
            </w:r>
          </w:p>
        </w:tc>
        <w:tc>
          <w:tcPr>
            <w:tcW w:w="535" w:type="dxa"/>
            <w:tcBorders>
              <w:bottom w:val="nil"/>
            </w:tcBorders>
          </w:tcPr>
          <w:p w:rsidR="00BD34E8" w:rsidRDefault="00BD34E8" w:rsidP="0039249A">
            <w:pPr>
              <w:pStyle w:val="TableParagraph"/>
              <w:spacing w:line="157" w:lineRule="exact"/>
              <w:ind w:left="11"/>
              <w:jc w:val="center"/>
              <w:rPr>
                <w:rFonts w:ascii="Arial"/>
                <w:sz w:val="14"/>
              </w:rPr>
            </w:pPr>
            <w:r>
              <w:rPr>
                <w:rFonts w:ascii="Arial"/>
                <w:color w:val="333333"/>
                <w:w w:val="102"/>
                <w:sz w:val="14"/>
              </w:rPr>
              <w:t>0</w:t>
            </w:r>
          </w:p>
        </w:tc>
        <w:tc>
          <w:tcPr>
            <w:tcW w:w="535" w:type="dxa"/>
            <w:tcBorders>
              <w:bottom w:val="nil"/>
            </w:tcBorders>
          </w:tcPr>
          <w:p w:rsidR="00BD34E8" w:rsidRDefault="00BD34E8" w:rsidP="0039249A">
            <w:pPr>
              <w:pStyle w:val="TableParagraph"/>
              <w:spacing w:line="157" w:lineRule="exact"/>
              <w:ind w:left="11"/>
              <w:jc w:val="center"/>
              <w:rPr>
                <w:rFonts w:ascii="Arial"/>
                <w:sz w:val="14"/>
              </w:rPr>
            </w:pPr>
            <w:r>
              <w:rPr>
                <w:rFonts w:ascii="Arial"/>
                <w:color w:val="333333"/>
                <w:w w:val="102"/>
                <w:sz w:val="14"/>
              </w:rPr>
              <w:t>0</w:t>
            </w:r>
          </w:p>
        </w:tc>
        <w:tc>
          <w:tcPr>
            <w:tcW w:w="535" w:type="dxa"/>
            <w:tcBorders>
              <w:bottom w:val="nil"/>
            </w:tcBorders>
          </w:tcPr>
          <w:p w:rsidR="00BD34E8" w:rsidRDefault="00BD34E8" w:rsidP="0039249A">
            <w:pPr>
              <w:pStyle w:val="TableParagraph"/>
              <w:spacing w:line="157" w:lineRule="exact"/>
              <w:ind w:left="12"/>
              <w:jc w:val="center"/>
              <w:rPr>
                <w:rFonts w:ascii="Arial"/>
                <w:sz w:val="14"/>
              </w:rPr>
            </w:pPr>
            <w:r>
              <w:rPr>
                <w:rFonts w:ascii="Arial"/>
                <w:color w:val="333333"/>
                <w:w w:val="102"/>
                <w:sz w:val="14"/>
              </w:rPr>
              <w:t>0</w:t>
            </w:r>
          </w:p>
        </w:tc>
        <w:tc>
          <w:tcPr>
            <w:tcW w:w="787" w:type="dxa"/>
            <w:tcBorders>
              <w:bottom w:val="nil"/>
            </w:tcBorders>
          </w:tcPr>
          <w:p w:rsidR="00BD34E8" w:rsidRDefault="00BD34E8" w:rsidP="0039249A">
            <w:pPr>
              <w:pStyle w:val="TableParagraph"/>
              <w:spacing w:line="157" w:lineRule="exact"/>
              <w:ind w:left="347"/>
              <w:rPr>
                <w:rFonts w:ascii="Arial"/>
                <w:sz w:val="14"/>
              </w:rPr>
            </w:pPr>
            <w:r>
              <w:rPr>
                <w:rFonts w:ascii="Arial"/>
                <w:color w:val="333333"/>
                <w:w w:val="102"/>
                <w:sz w:val="14"/>
              </w:rPr>
              <w:t>0</w:t>
            </w:r>
          </w:p>
        </w:tc>
        <w:tc>
          <w:tcPr>
            <w:tcW w:w="1991" w:type="dxa"/>
            <w:tcBorders>
              <w:bottom w:val="nil"/>
            </w:tcBorders>
          </w:tcPr>
          <w:p w:rsidR="00BD34E8" w:rsidRDefault="00BD34E8" w:rsidP="0039249A">
            <w:pPr>
              <w:pStyle w:val="TableParagraph"/>
              <w:spacing w:line="172" w:lineRule="exact"/>
              <w:ind w:left="4"/>
              <w:rPr>
                <w:sz w:val="14"/>
                <w:lang w:eastAsia="zh-TW"/>
              </w:rPr>
            </w:pPr>
            <w:r>
              <w:rPr>
                <w:rFonts w:ascii="Arial" w:eastAsia="Arial"/>
                <w:color w:val="333333"/>
                <w:sz w:val="14"/>
                <w:lang w:eastAsia="zh-TW"/>
              </w:rPr>
              <w:t>1.</w:t>
            </w:r>
            <w:r>
              <w:rPr>
                <w:color w:val="333333"/>
                <w:sz w:val="14"/>
                <w:lang w:eastAsia="zh-TW"/>
              </w:rPr>
              <w:t xml:space="preserve">高一班群選課。 </w:t>
            </w:r>
            <w:r>
              <w:rPr>
                <w:rFonts w:ascii="Arial" w:eastAsia="Arial"/>
                <w:color w:val="333333"/>
                <w:sz w:val="14"/>
                <w:lang w:eastAsia="zh-TW"/>
              </w:rPr>
              <w:t>2.</w:t>
            </w:r>
            <w:r>
              <w:rPr>
                <w:color w:val="333333"/>
                <w:sz w:val="14"/>
                <w:lang w:eastAsia="zh-TW"/>
              </w:rPr>
              <w:t>上、下學</w:t>
            </w:r>
          </w:p>
        </w:tc>
      </w:tr>
    </w:tbl>
    <w:p w:rsidR="00BD34E8" w:rsidRDefault="00BD34E8" w:rsidP="00BD34E8">
      <w:pPr>
        <w:pStyle w:val="ac"/>
        <w:spacing w:before="1"/>
        <w:rPr>
          <w:sz w:val="6"/>
          <w:lang w:eastAsia="zh-TW"/>
        </w:rPr>
      </w:pPr>
      <w:r>
        <w:rPr>
          <w:noProof/>
          <w:lang w:eastAsia="zh-TW"/>
        </w:rPr>
        <mc:AlternateContent>
          <mc:Choice Requires="wps">
            <w:drawing>
              <wp:anchor distT="0" distB="0" distL="114300" distR="114300" simplePos="0" relativeHeight="251694080" behindDoc="0" locked="0" layoutInCell="1" allowOverlap="1">
                <wp:simplePos x="0" y="0"/>
                <wp:positionH relativeFrom="page">
                  <wp:posOffset>631825</wp:posOffset>
                </wp:positionH>
                <wp:positionV relativeFrom="page">
                  <wp:posOffset>368300</wp:posOffset>
                </wp:positionV>
                <wp:extent cx="0" cy="9968230"/>
                <wp:effectExtent l="12700" t="6350" r="6350" b="7620"/>
                <wp:wrapNone/>
                <wp:docPr id="43" name="直線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68230"/>
                        </a:xfrm>
                        <a:prstGeom prst="line">
                          <a:avLst/>
                        </a:prstGeom>
                        <a:noFill/>
                        <a:ln w="6846">
                          <a:solidFill>
                            <a:srgbClr val="66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DEE49" id="直線接點 43"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75pt,29pt" to="49.75pt,8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" strokecolor="#630" strokeweight=".19017mm">
                <w10:wrap anchorx="page" anchory="page"/>
              </v:line>
            </w:pict>
          </mc:Fallback>
        </mc:AlternateContent>
      </w:r>
    </w:p>
    <w:tbl>
      <w:tblPr>
        <w:tblStyle w:val="TableNormal"/>
        <w:tblW w:w="0" w:type="auto"/>
        <w:tblInd w:w="900" w:type="dxa"/>
        <w:tblBorders>
          <w:top w:val="single" w:sz="6" w:space="0" w:color="663300"/>
          <w:left w:val="single" w:sz="6" w:space="0" w:color="663300"/>
          <w:bottom w:val="single" w:sz="6" w:space="0" w:color="663300"/>
          <w:right w:val="single" w:sz="6" w:space="0" w:color="663300"/>
          <w:insideH w:val="single" w:sz="6" w:space="0" w:color="663300"/>
          <w:insideV w:val="single" w:sz="6" w:space="0" w:color="663300"/>
        </w:tblBorders>
        <w:tblLayout w:type="fixed"/>
        <w:tblLook w:val="01E0" w:firstRow="1" w:lastRow="1" w:firstColumn="1" w:lastColumn="1" w:noHBand="0" w:noVBand="0"/>
      </w:tblPr>
      <w:tblGrid>
        <w:gridCol w:w="1456"/>
        <w:gridCol w:w="1456"/>
        <w:gridCol w:w="518"/>
        <w:gridCol w:w="529"/>
        <w:gridCol w:w="529"/>
        <w:gridCol w:w="529"/>
        <w:gridCol w:w="529"/>
        <w:gridCol w:w="529"/>
        <w:gridCol w:w="777"/>
        <w:gridCol w:w="2021"/>
      </w:tblGrid>
      <w:tr w:rsidR="00BD34E8" w:rsidTr="00BD34E8">
        <w:trPr>
          <w:trHeight w:val="547"/>
        </w:trPr>
        <w:tc>
          <w:tcPr>
            <w:tcW w:w="1456" w:type="dxa"/>
            <w:vMerge w:val="restart"/>
            <w:tcBorders>
              <w:top w:val="nil"/>
            </w:tcBorders>
          </w:tcPr>
          <w:p w:rsidR="00BD34E8" w:rsidRDefault="00BD34E8" w:rsidP="0039249A">
            <w:pPr>
              <w:pStyle w:val="TableParagraph"/>
              <w:rPr>
                <w:rFonts w:ascii="Times New Roman"/>
                <w:sz w:val="14"/>
                <w:lang w:eastAsia="zh-TW"/>
              </w:rPr>
            </w:pPr>
          </w:p>
        </w:tc>
        <w:tc>
          <w:tcPr>
            <w:tcW w:w="1456" w:type="dxa"/>
            <w:vMerge w:val="restart"/>
            <w:tcBorders>
              <w:top w:val="nil"/>
            </w:tcBorders>
          </w:tcPr>
          <w:p w:rsidR="00BD34E8" w:rsidRDefault="00BD34E8" w:rsidP="0039249A">
            <w:pPr>
              <w:pStyle w:val="TableParagraph"/>
              <w:spacing w:line="185" w:lineRule="exact"/>
              <w:ind w:left="108"/>
              <w:rPr>
                <w:sz w:val="14"/>
              </w:rPr>
            </w:pPr>
            <w:r>
              <w:rPr>
                <w:color w:val="333333"/>
                <w:w w:val="105"/>
                <w:sz w:val="14"/>
              </w:rPr>
              <w:t>自然科學專題</w:t>
            </w:r>
          </w:p>
        </w:tc>
        <w:tc>
          <w:tcPr>
            <w:tcW w:w="518" w:type="dxa"/>
            <w:tcBorders>
              <w:top w:val="nil"/>
            </w:tcBorders>
          </w:tcPr>
          <w:p w:rsidR="00BD34E8" w:rsidRDefault="00BD34E8" w:rsidP="0039249A">
            <w:pPr>
              <w:pStyle w:val="TableParagraph"/>
              <w:rPr>
                <w:rFonts w:ascii="Times New Roman"/>
                <w:sz w:val="14"/>
              </w:rPr>
            </w:pPr>
          </w:p>
        </w:tc>
        <w:tc>
          <w:tcPr>
            <w:tcW w:w="529" w:type="dxa"/>
            <w:tcBorders>
              <w:top w:val="nil"/>
            </w:tcBorders>
          </w:tcPr>
          <w:p w:rsidR="00BD34E8" w:rsidRDefault="00BD34E8" w:rsidP="0039249A">
            <w:pPr>
              <w:pStyle w:val="TableParagraph"/>
              <w:rPr>
                <w:rFonts w:ascii="Times New Roman"/>
                <w:sz w:val="14"/>
              </w:rPr>
            </w:pPr>
          </w:p>
        </w:tc>
        <w:tc>
          <w:tcPr>
            <w:tcW w:w="529" w:type="dxa"/>
            <w:tcBorders>
              <w:top w:val="nil"/>
            </w:tcBorders>
          </w:tcPr>
          <w:p w:rsidR="00BD34E8" w:rsidRDefault="00BD34E8" w:rsidP="0039249A">
            <w:pPr>
              <w:pStyle w:val="TableParagraph"/>
              <w:rPr>
                <w:rFonts w:ascii="Times New Roman"/>
                <w:sz w:val="14"/>
              </w:rPr>
            </w:pPr>
          </w:p>
        </w:tc>
        <w:tc>
          <w:tcPr>
            <w:tcW w:w="529" w:type="dxa"/>
            <w:tcBorders>
              <w:top w:val="nil"/>
            </w:tcBorders>
          </w:tcPr>
          <w:p w:rsidR="00BD34E8" w:rsidRDefault="00BD34E8" w:rsidP="0039249A">
            <w:pPr>
              <w:pStyle w:val="TableParagraph"/>
              <w:rPr>
                <w:rFonts w:ascii="Times New Roman"/>
                <w:sz w:val="14"/>
              </w:rPr>
            </w:pPr>
          </w:p>
        </w:tc>
        <w:tc>
          <w:tcPr>
            <w:tcW w:w="529" w:type="dxa"/>
            <w:tcBorders>
              <w:top w:val="nil"/>
            </w:tcBorders>
          </w:tcPr>
          <w:p w:rsidR="00BD34E8" w:rsidRDefault="00BD34E8" w:rsidP="0039249A">
            <w:pPr>
              <w:pStyle w:val="TableParagraph"/>
              <w:rPr>
                <w:rFonts w:ascii="Times New Roman"/>
                <w:sz w:val="14"/>
              </w:rPr>
            </w:pPr>
          </w:p>
        </w:tc>
        <w:tc>
          <w:tcPr>
            <w:tcW w:w="529" w:type="dxa"/>
            <w:tcBorders>
              <w:top w:val="nil"/>
            </w:tcBorders>
          </w:tcPr>
          <w:p w:rsidR="00BD34E8" w:rsidRDefault="00BD34E8" w:rsidP="0039249A">
            <w:pPr>
              <w:pStyle w:val="TableParagraph"/>
              <w:rPr>
                <w:rFonts w:ascii="Times New Roman"/>
                <w:sz w:val="14"/>
              </w:rPr>
            </w:pPr>
          </w:p>
        </w:tc>
        <w:tc>
          <w:tcPr>
            <w:tcW w:w="777" w:type="dxa"/>
            <w:tcBorders>
              <w:top w:val="nil"/>
            </w:tcBorders>
          </w:tcPr>
          <w:p w:rsidR="00BD34E8" w:rsidRDefault="00BD34E8" w:rsidP="0039249A">
            <w:pPr>
              <w:pStyle w:val="TableParagraph"/>
              <w:rPr>
                <w:rFonts w:ascii="Times New Roman"/>
                <w:sz w:val="14"/>
              </w:rPr>
            </w:pPr>
          </w:p>
        </w:tc>
        <w:tc>
          <w:tcPr>
            <w:tcW w:w="2021" w:type="dxa"/>
            <w:tcBorders>
              <w:top w:val="nil"/>
            </w:tcBorders>
          </w:tcPr>
          <w:p w:rsidR="00BD34E8" w:rsidRDefault="00BD34E8" w:rsidP="0039249A">
            <w:pPr>
              <w:pStyle w:val="TableParagraph"/>
              <w:spacing w:line="225" w:lineRule="auto"/>
              <w:ind w:left="-5" w:right="146"/>
              <w:rPr>
                <w:sz w:val="14"/>
                <w:lang w:eastAsia="zh-TW"/>
              </w:rPr>
            </w:pPr>
            <w:r>
              <w:rPr>
                <w:color w:val="333333"/>
                <w:spacing w:val="5"/>
                <w:sz w:val="14"/>
                <w:lang w:eastAsia="zh-TW"/>
              </w:rPr>
              <w:t>期課程是相同內容，學生分別選擇二門不同課程選修，</w:t>
            </w:r>
          </w:p>
          <w:p w:rsidR="00BD34E8" w:rsidRDefault="00BD34E8" w:rsidP="0039249A">
            <w:pPr>
              <w:pStyle w:val="TableParagraph"/>
              <w:spacing w:line="162" w:lineRule="exact"/>
              <w:ind w:left="-5"/>
              <w:rPr>
                <w:sz w:val="14"/>
                <w:lang w:eastAsia="zh-TW"/>
              </w:rPr>
            </w:pPr>
            <w:r>
              <w:rPr>
                <w:color w:val="333333"/>
                <w:spacing w:val="6"/>
                <w:sz w:val="14"/>
                <w:lang w:eastAsia="zh-TW"/>
              </w:rPr>
              <w:t>上、下學期學分數分開計算</w:t>
            </w:r>
          </w:p>
        </w:tc>
      </w:tr>
      <w:tr w:rsidR="00BD34E8" w:rsidTr="00BD34E8">
        <w:trPr>
          <w:trHeight w:val="146"/>
        </w:trPr>
        <w:tc>
          <w:tcPr>
            <w:tcW w:w="1456" w:type="dxa"/>
            <w:vMerge/>
            <w:tcBorders>
              <w:top w:val="nil"/>
            </w:tcBorders>
          </w:tcPr>
          <w:p w:rsidR="00BD34E8" w:rsidRDefault="00BD34E8" w:rsidP="0039249A">
            <w:pPr>
              <w:rPr>
                <w:sz w:val="2"/>
                <w:szCs w:val="2"/>
                <w:lang w:eastAsia="zh-TW"/>
              </w:rPr>
            </w:pPr>
          </w:p>
        </w:tc>
        <w:tc>
          <w:tcPr>
            <w:tcW w:w="1456" w:type="dxa"/>
            <w:vMerge/>
            <w:tcBorders>
              <w:top w:val="nil"/>
            </w:tcBorders>
          </w:tcPr>
          <w:p w:rsidR="00BD34E8" w:rsidRDefault="00BD34E8" w:rsidP="0039249A">
            <w:pPr>
              <w:rPr>
                <w:sz w:val="2"/>
                <w:szCs w:val="2"/>
                <w:lang w:eastAsia="zh-TW"/>
              </w:rPr>
            </w:pPr>
          </w:p>
        </w:tc>
        <w:tc>
          <w:tcPr>
            <w:tcW w:w="518" w:type="dxa"/>
            <w:vMerge w:val="restart"/>
          </w:tcPr>
          <w:p w:rsidR="00BD34E8" w:rsidRDefault="00BD34E8" w:rsidP="0039249A">
            <w:pPr>
              <w:pStyle w:val="TableParagraph"/>
              <w:rPr>
                <w:sz w:val="16"/>
                <w:lang w:eastAsia="zh-TW"/>
              </w:rPr>
            </w:pPr>
          </w:p>
          <w:p w:rsidR="00BD34E8" w:rsidRDefault="00BD34E8" w:rsidP="0039249A">
            <w:pPr>
              <w:pStyle w:val="TableParagraph"/>
              <w:spacing w:before="9"/>
              <w:rPr>
                <w:sz w:val="10"/>
                <w:lang w:eastAsia="zh-TW"/>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vMerge w:val="restart"/>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vMerge w:val="restart"/>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
              <w:jc w:val="center"/>
              <w:rPr>
                <w:rFonts w:ascii="Arial"/>
                <w:sz w:val="14"/>
              </w:rPr>
            </w:pPr>
            <w:r>
              <w:rPr>
                <w:rFonts w:ascii="Arial"/>
                <w:color w:val="333333"/>
                <w:w w:val="102"/>
                <w:sz w:val="14"/>
              </w:rPr>
              <w:t>0</w:t>
            </w:r>
          </w:p>
        </w:tc>
        <w:tc>
          <w:tcPr>
            <w:tcW w:w="529" w:type="dxa"/>
            <w:vMerge w:val="restart"/>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vMerge w:val="restart"/>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529" w:type="dxa"/>
            <w:vMerge w:val="restart"/>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vMerge w:val="restart"/>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
              <w:jc w:val="center"/>
              <w:rPr>
                <w:rFonts w:ascii="Arial"/>
                <w:sz w:val="14"/>
              </w:rPr>
            </w:pPr>
            <w:r>
              <w:rPr>
                <w:rFonts w:ascii="Arial"/>
                <w:color w:val="333333"/>
                <w:w w:val="102"/>
                <w:sz w:val="14"/>
              </w:rPr>
              <w:t>0</w:t>
            </w:r>
          </w:p>
        </w:tc>
        <w:tc>
          <w:tcPr>
            <w:tcW w:w="2021" w:type="dxa"/>
            <w:vMerge w:val="restart"/>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BD34E8">
        <w:trPr>
          <w:trHeight w:val="750"/>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7"/>
              <w:rPr>
                <w:sz w:val="14"/>
              </w:rPr>
            </w:pPr>
          </w:p>
          <w:p w:rsidR="00BD34E8" w:rsidRDefault="00BD34E8" w:rsidP="0039249A">
            <w:pPr>
              <w:pStyle w:val="TableParagraph"/>
              <w:ind w:left="108"/>
              <w:rPr>
                <w:sz w:val="14"/>
              </w:rPr>
            </w:pPr>
            <w:r>
              <w:rPr>
                <w:color w:val="333333"/>
                <w:w w:val="105"/>
                <w:sz w:val="14"/>
              </w:rPr>
              <w:t>數學閱讀與討論</w:t>
            </w:r>
          </w:p>
        </w:tc>
        <w:tc>
          <w:tcPr>
            <w:tcW w:w="518" w:type="dxa"/>
            <w:vMerge/>
            <w:tcBorders>
              <w:top w:val="nil"/>
            </w:tcBorders>
          </w:tcPr>
          <w:p w:rsidR="00BD34E8" w:rsidRDefault="00BD34E8" w:rsidP="0039249A">
            <w:pPr>
              <w:rPr>
                <w:sz w:val="2"/>
                <w:szCs w:val="2"/>
              </w:rPr>
            </w:pPr>
          </w:p>
        </w:tc>
        <w:tc>
          <w:tcPr>
            <w:tcW w:w="529" w:type="dxa"/>
            <w:vMerge/>
            <w:tcBorders>
              <w:top w:val="nil"/>
            </w:tcBorders>
          </w:tcPr>
          <w:p w:rsidR="00BD34E8" w:rsidRDefault="00BD34E8" w:rsidP="0039249A">
            <w:pPr>
              <w:rPr>
                <w:sz w:val="2"/>
                <w:szCs w:val="2"/>
              </w:rPr>
            </w:pPr>
          </w:p>
        </w:tc>
        <w:tc>
          <w:tcPr>
            <w:tcW w:w="529" w:type="dxa"/>
            <w:vMerge/>
            <w:tcBorders>
              <w:top w:val="nil"/>
            </w:tcBorders>
          </w:tcPr>
          <w:p w:rsidR="00BD34E8" w:rsidRDefault="00BD34E8" w:rsidP="0039249A">
            <w:pPr>
              <w:rPr>
                <w:sz w:val="2"/>
                <w:szCs w:val="2"/>
              </w:rPr>
            </w:pPr>
          </w:p>
        </w:tc>
        <w:tc>
          <w:tcPr>
            <w:tcW w:w="529" w:type="dxa"/>
            <w:vMerge/>
            <w:tcBorders>
              <w:top w:val="nil"/>
            </w:tcBorders>
          </w:tcPr>
          <w:p w:rsidR="00BD34E8" w:rsidRDefault="00BD34E8" w:rsidP="0039249A">
            <w:pPr>
              <w:rPr>
                <w:sz w:val="2"/>
                <w:szCs w:val="2"/>
              </w:rPr>
            </w:pPr>
          </w:p>
        </w:tc>
        <w:tc>
          <w:tcPr>
            <w:tcW w:w="529" w:type="dxa"/>
            <w:vMerge/>
            <w:tcBorders>
              <w:top w:val="nil"/>
            </w:tcBorders>
          </w:tcPr>
          <w:p w:rsidR="00BD34E8" w:rsidRDefault="00BD34E8" w:rsidP="0039249A">
            <w:pPr>
              <w:rPr>
                <w:sz w:val="2"/>
                <w:szCs w:val="2"/>
              </w:rPr>
            </w:pPr>
          </w:p>
        </w:tc>
        <w:tc>
          <w:tcPr>
            <w:tcW w:w="529" w:type="dxa"/>
            <w:vMerge/>
            <w:tcBorders>
              <w:top w:val="nil"/>
            </w:tcBorders>
          </w:tcPr>
          <w:p w:rsidR="00BD34E8" w:rsidRDefault="00BD34E8" w:rsidP="0039249A">
            <w:pPr>
              <w:rPr>
                <w:sz w:val="2"/>
                <w:szCs w:val="2"/>
              </w:rPr>
            </w:pPr>
          </w:p>
        </w:tc>
        <w:tc>
          <w:tcPr>
            <w:tcW w:w="777" w:type="dxa"/>
            <w:vMerge/>
            <w:tcBorders>
              <w:top w:val="nil"/>
            </w:tcBorders>
          </w:tcPr>
          <w:p w:rsidR="00BD34E8" w:rsidRDefault="00BD34E8" w:rsidP="0039249A">
            <w:pPr>
              <w:rPr>
                <w:sz w:val="2"/>
                <w:szCs w:val="2"/>
              </w:rPr>
            </w:pPr>
          </w:p>
        </w:tc>
        <w:tc>
          <w:tcPr>
            <w:tcW w:w="2021" w:type="dxa"/>
            <w:vMerge/>
            <w:tcBorders>
              <w:top w:val="nil"/>
            </w:tcBorders>
          </w:tcPr>
          <w:p w:rsidR="00BD34E8" w:rsidRDefault="00BD34E8" w:rsidP="0039249A">
            <w:pPr>
              <w:rPr>
                <w:sz w:val="2"/>
                <w:szCs w:val="2"/>
              </w:rPr>
            </w:pPr>
          </w:p>
        </w:tc>
      </w:tr>
      <w:tr w:rsidR="00BD34E8" w:rsidTr="00BD34E8">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化學、科技與社會</w:t>
            </w:r>
            <w:r>
              <w:rPr>
                <w:rFonts w:ascii="Arial" w:eastAsia="Arial"/>
                <w:color w:val="333333"/>
                <w:w w:val="105"/>
                <w:sz w:val="14"/>
              </w:rPr>
              <w:t>1</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BD34E8">
        <w:trPr>
          <w:trHeight w:val="577"/>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2" w:line="184" w:lineRule="exact"/>
              <w:ind w:left="108" w:right="130"/>
              <w:jc w:val="both"/>
              <w:rPr>
                <w:rFonts w:ascii="Arial" w:eastAsia="Arial"/>
                <w:sz w:val="14"/>
                <w:lang w:eastAsia="zh-TW"/>
              </w:rPr>
            </w:pPr>
            <w:r>
              <w:rPr>
                <w:color w:val="333333"/>
                <w:sz w:val="14"/>
                <w:lang w:eastAsia="zh-TW"/>
              </w:rPr>
              <w:t>自己地圖自己畫： 空間資訊系統實作</w:t>
            </w:r>
            <w:r>
              <w:rPr>
                <w:color w:val="333333"/>
                <w:w w:val="105"/>
                <w:sz w:val="14"/>
                <w:lang w:eastAsia="zh-TW"/>
              </w:rPr>
              <w:t>與應用</w:t>
            </w:r>
            <w:r>
              <w:rPr>
                <w:rFonts w:ascii="Arial" w:eastAsia="Arial"/>
                <w:color w:val="333333"/>
                <w:w w:val="105"/>
                <w:sz w:val="14"/>
                <w:lang w:eastAsia="zh-TW"/>
              </w:rPr>
              <w:t>1</w:t>
            </w:r>
          </w:p>
        </w:tc>
        <w:tc>
          <w:tcPr>
            <w:tcW w:w="518" w:type="dxa"/>
          </w:tcPr>
          <w:p w:rsidR="00BD34E8" w:rsidRDefault="00BD34E8" w:rsidP="0039249A">
            <w:pPr>
              <w:pStyle w:val="TableParagraph"/>
              <w:spacing w:before="5"/>
              <w:rPr>
                <w:sz w:val="14"/>
                <w:lang w:eastAsia="zh-TW"/>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5"/>
              <w:rPr>
                <w:sz w:val="14"/>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5"/>
              <w:rPr>
                <w:sz w:val="14"/>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before="6"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83" w:lineRule="exact"/>
              <w:ind w:left="-5"/>
              <w:rPr>
                <w:sz w:val="14"/>
              </w:rPr>
            </w:pPr>
            <w:r>
              <w:rPr>
                <w:color w:val="333333"/>
                <w:w w:val="105"/>
                <w:sz w:val="14"/>
              </w:rPr>
              <w:t>課程才計算學分</w:t>
            </w:r>
          </w:p>
        </w:tc>
      </w:tr>
      <w:tr w:rsidR="00BD34E8" w:rsidTr="00BD34E8">
        <w:trPr>
          <w:trHeight w:val="297"/>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62"/>
              <w:ind w:left="108"/>
              <w:rPr>
                <w:rFonts w:ascii="Arial" w:eastAsia="Arial"/>
                <w:sz w:val="14"/>
              </w:rPr>
            </w:pPr>
            <w:r>
              <w:rPr>
                <w:color w:val="333333"/>
                <w:w w:val="105"/>
                <w:sz w:val="14"/>
              </w:rPr>
              <w:t>應用數學概論</w:t>
            </w:r>
            <w:r>
              <w:rPr>
                <w:rFonts w:ascii="Arial" w:eastAsia="Arial"/>
                <w:color w:val="333333"/>
                <w:w w:val="105"/>
                <w:sz w:val="14"/>
              </w:rPr>
              <w:t>2</w:t>
            </w:r>
          </w:p>
        </w:tc>
        <w:tc>
          <w:tcPr>
            <w:tcW w:w="518" w:type="dxa"/>
          </w:tcPr>
          <w:p w:rsidR="00BD34E8" w:rsidRDefault="00BD34E8" w:rsidP="0039249A">
            <w:pPr>
              <w:pStyle w:val="TableParagraph"/>
              <w:spacing w:before="60"/>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60"/>
              <w:jc w:val="center"/>
              <w:rPr>
                <w:rFonts w:ascii="Arial"/>
                <w:sz w:val="14"/>
              </w:rPr>
            </w:pPr>
            <w:r>
              <w:rPr>
                <w:rFonts w:ascii="Arial"/>
                <w:color w:val="333333"/>
                <w:w w:val="102"/>
                <w:sz w:val="14"/>
              </w:rPr>
              <w:t>1</w:t>
            </w:r>
          </w:p>
        </w:tc>
        <w:tc>
          <w:tcPr>
            <w:tcW w:w="529" w:type="dxa"/>
          </w:tcPr>
          <w:p w:rsidR="00BD34E8" w:rsidRDefault="00BD34E8" w:rsidP="0039249A">
            <w:pPr>
              <w:pStyle w:val="TableParagraph"/>
              <w:spacing w:before="60"/>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60"/>
              <w:ind w:left="338"/>
              <w:rPr>
                <w:rFonts w:ascii="Arial"/>
                <w:sz w:val="14"/>
              </w:rPr>
            </w:pPr>
            <w:r>
              <w:rPr>
                <w:rFonts w:ascii="Arial"/>
                <w:color w:val="333333"/>
                <w:w w:val="102"/>
                <w:sz w:val="14"/>
              </w:rPr>
              <w:t>1</w:t>
            </w:r>
          </w:p>
        </w:tc>
        <w:tc>
          <w:tcPr>
            <w:tcW w:w="2021" w:type="dxa"/>
          </w:tcPr>
          <w:p w:rsidR="00BD34E8" w:rsidRDefault="00BD34E8" w:rsidP="0039249A">
            <w:pPr>
              <w:pStyle w:val="TableParagraph"/>
              <w:rPr>
                <w:rFonts w:ascii="Times New Roman"/>
                <w:sz w:val="14"/>
              </w:rPr>
            </w:pPr>
          </w:p>
        </w:tc>
      </w:tr>
      <w:tr w:rsidR="00BD34E8" w:rsidTr="00BD34E8">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化學、科技與社會</w:t>
            </w:r>
            <w:r>
              <w:rPr>
                <w:rFonts w:ascii="Arial" w:eastAsia="Arial"/>
                <w:color w:val="333333"/>
                <w:w w:val="105"/>
                <w:sz w:val="14"/>
              </w:rPr>
              <w:t>2</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BD34E8">
        <w:trPr>
          <w:trHeight w:val="577"/>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2" w:line="184" w:lineRule="exact"/>
              <w:ind w:left="108" w:right="130"/>
              <w:jc w:val="both"/>
              <w:rPr>
                <w:rFonts w:ascii="Arial" w:eastAsia="Arial"/>
                <w:sz w:val="14"/>
                <w:lang w:eastAsia="zh-TW"/>
              </w:rPr>
            </w:pPr>
            <w:r>
              <w:rPr>
                <w:color w:val="333333"/>
                <w:sz w:val="14"/>
                <w:lang w:eastAsia="zh-TW"/>
              </w:rPr>
              <w:t>自己地圖自己畫： 空間資訊系統實作</w:t>
            </w:r>
            <w:r>
              <w:rPr>
                <w:color w:val="333333"/>
                <w:w w:val="105"/>
                <w:sz w:val="14"/>
                <w:lang w:eastAsia="zh-TW"/>
              </w:rPr>
              <w:t>與應用</w:t>
            </w:r>
            <w:r>
              <w:rPr>
                <w:rFonts w:ascii="Arial" w:eastAsia="Arial"/>
                <w:color w:val="333333"/>
                <w:w w:val="105"/>
                <w:sz w:val="14"/>
                <w:lang w:eastAsia="zh-TW"/>
              </w:rPr>
              <w:t>2</w:t>
            </w:r>
          </w:p>
        </w:tc>
        <w:tc>
          <w:tcPr>
            <w:tcW w:w="518" w:type="dxa"/>
          </w:tcPr>
          <w:p w:rsidR="00BD34E8" w:rsidRDefault="00BD34E8" w:rsidP="0039249A">
            <w:pPr>
              <w:pStyle w:val="TableParagraph"/>
              <w:spacing w:before="5"/>
              <w:rPr>
                <w:sz w:val="14"/>
                <w:lang w:eastAsia="zh-TW"/>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5"/>
              <w:rPr>
                <w:sz w:val="14"/>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5"/>
              <w:rPr>
                <w:sz w:val="14"/>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before="6"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83" w:lineRule="exact"/>
              <w:ind w:left="-5"/>
              <w:rPr>
                <w:sz w:val="14"/>
              </w:rPr>
            </w:pPr>
            <w:r>
              <w:rPr>
                <w:color w:val="333333"/>
                <w:w w:val="105"/>
                <w:sz w:val="14"/>
              </w:rPr>
              <w:t>課程才計算學分</w:t>
            </w:r>
          </w:p>
        </w:tc>
      </w:tr>
      <w:tr w:rsidR="00BD34E8" w:rsidTr="00BD34E8">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03" w:line="225" w:lineRule="auto"/>
              <w:ind w:left="108" w:right="34"/>
              <w:rPr>
                <w:rFonts w:ascii="Arial" w:eastAsia="Arial"/>
                <w:sz w:val="14"/>
                <w:lang w:eastAsia="zh-TW"/>
              </w:rPr>
            </w:pPr>
            <w:r>
              <w:rPr>
                <w:color w:val="333333"/>
                <w:sz w:val="14"/>
                <w:lang w:eastAsia="zh-TW"/>
              </w:rPr>
              <w:t>英</w:t>
            </w:r>
            <w:r>
              <w:rPr>
                <w:rFonts w:ascii="Arial" w:eastAsia="Arial"/>
                <w:color w:val="333333"/>
                <w:sz w:val="14"/>
                <w:lang w:eastAsia="zh-TW"/>
              </w:rPr>
              <w:t>(</w:t>
            </w:r>
            <w:r>
              <w:rPr>
                <w:color w:val="333333"/>
                <w:sz w:val="14"/>
                <w:lang w:eastAsia="zh-TW"/>
              </w:rPr>
              <w:t>中</w:t>
            </w:r>
            <w:r>
              <w:rPr>
                <w:rFonts w:ascii="Arial" w:eastAsia="Arial"/>
                <w:color w:val="333333"/>
                <w:sz w:val="14"/>
                <w:lang w:eastAsia="zh-TW"/>
              </w:rPr>
              <w:t>)</w:t>
            </w:r>
            <w:r>
              <w:rPr>
                <w:color w:val="333333"/>
                <w:sz w:val="14"/>
                <w:lang w:eastAsia="zh-TW"/>
              </w:rPr>
              <w:t>文物理辯論與科展研究實作進階</w:t>
            </w:r>
            <w:r>
              <w:rPr>
                <w:rFonts w:ascii="Arial" w:eastAsia="Arial"/>
                <w:color w:val="333333"/>
                <w:sz w:val="14"/>
                <w:lang w:eastAsia="zh-TW"/>
              </w:rPr>
              <w:t>2</w:t>
            </w:r>
          </w:p>
        </w:tc>
        <w:tc>
          <w:tcPr>
            <w:tcW w:w="518" w:type="dxa"/>
          </w:tcPr>
          <w:p w:rsidR="00BD34E8" w:rsidRDefault="00BD34E8" w:rsidP="0039249A">
            <w:pPr>
              <w:pStyle w:val="TableParagraph"/>
              <w:spacing w:before="8"/>
              <w:rPr>
                <w:sz w:val="13"/>
                <w:lang w:eastAsia="zh-TW"/>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BD34E8">
        <w:trPr>
          <w:trHeight w:val="297"/>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62"/>
              <w:ind w:left="108"/>
              <w:rPr>
                <w:rFonts w:ascii="Arial" w:eastAsia="Arial"/>
                <w:sz w:val="14"/>
              </w:rPr>
            </w:pPr>
            <w:r>
              <w:rPr>
                <w:color w:val="333333"/>
                <w:w w:val="105"/>
                <w:sz w:val="14"/>
              </w:rPr>
              <w:t>應用數學概論</w:t>
            </w:r>
            <w:r>
              <w:rPr>
                <w:rFonts w:ascii="Arial" w:eastAsia="Arial"/>
                <w:color w:val="333333"/>
                <w:w w:val="105"/>
                <w:sz w:val="14"/>
              </w:rPr>
              <w:t>1</w:t>
            </w:r>
          </w:p>
        </w:tc>
        <w:tc>
          <w:tcPr>
            <w:tcW w:w="518" w:type="dxa"/>
          </w:tcPr>
          <w:p w:rsidR="00BD34E8" w:rsidRDefault="00BD34E8" w:rsidP="0039249A">
            <w:pPr>
              <w:pStyle w:val="TableParagraph"/>
              <w:spacing w:before="60"/>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7"/>
              <w:rPr>
                <w:rFonts w:ascii="Arial"/>
                <w:sz w:val="14"/>
              </w:rPr>
            </w:pPr>
            <w:r>
              <w:rPr>
                <w:rFonts w:ascii="Arial"/>
                <w:color w:val="333333"/>
                <w:w w:val="102"/>
                <w:sz w:val="14"/>
              </w:rPr>
              <w:t>1</w:t>
            </w:r>
          </w:p>
        </w:tc>
        <w:tc>
          <w:tcPr>
            <w:tcW w:w="529" w:type="dxa"/>
          </w:tcPr>
          <w:p w:rsidR="00BD34E8" w:rsidRDefault="00BD34E8" w:rsidP="0039249A">
            <w:pPr>
              <w:pStyle w:val="TableParagraph"/>
              <w:spacing w:before="60"/>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60"/>
              <w:ind w:left="338"/>
              <w:rPr>
                <w:rFonts w:ascii="Arial"/>
                <w:sz w:val="14"/>
              </w:rPr>
            </w:pPr>
            <w:r>
              <w:rPr>
                <w:rFonts w:ascii="Arial"/>
                <w:color w:val="333333"/>
                <w:w w:val="102"/>
                <w:sz w:val="14"/>
              </w:rPr>
              <w:t>1</w:t>
            </w:r>
          </w:p>
        </w:tc>
        <w:tc>
          <w:tcPr>
            <w:tcW w:w="2021" w:type="dxa"/>
          </w:tcPr>
          <w:p w:rsidR="00BD34E8" w:rsidRDefault="00BD34E8" w:rsidP="0039249A">
            <w:pPr>
              <w:pStyle w:val="TableParagraph"/>
              <w:rPr>
                <w:rFonts w:ascii="Times New Roman"/>
                <w:sz w:val="14"/>
              </w:rPr>
            </w:pPr>
          </w:p>
        </w:tc>
      </w:tr>
      <w:tr w:rsidR="00BD34E8" w:rsidTr="00BD34E8">
        <w:trPr>
          <w:trHeight w:val="545"/>
        </w:trPr>
        <w:tc>
          <w:tcPr>
            <w:tcW w:w="1456" w:type="dxa"/>
            <w:vMerge w:val="restart"/>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spacing w:before="8"/>
              <w:rPr>
                <w:sz w:val="10"/>
              </w:rPr>
            </w:pPr>
          </w:p>
          <w:p w:rsidR="00BD34E8" w:rsidRDefault="00BD34E8" w:rsidP="0039249A">
            <w:pPr>
              <w:pStyle w:val="TableParagraph"/>
              <w:spacing w:line="225" w:lineRule="auto"/>
              <w:ind w:left="108" w:right="34"/>
              <w:rPr>
                <w:sz w:val="14"/>
              </w:rPr>
            </w:pPr>
            <w:r>
              <w:rPr>
                <w:color w:val="333333"/>
                <w:sz w:val="14"/>
              </w:rPr>
              <w:t>實作</w:t>
            </w:r>
            <w:r>
              <w:rPr>
                <w:rFonts w:ascii="Arial" w:eastAsia="Arial"/>
                <w:color w:val="333333"/>
                <w:sz w:val="14"/>
              </w:rPr>
              <w:t>(</w:t>
            </w:r>
            <w:r>
              <w:rPr>
                <w:color w:val="333333"/>
                <w:sz w:val="14"/>
              </w:rPr>
              <w:t>實驗</w:t>
            </w:r>
            <w:r>
              <w:rPr>
                <w:rFonts w:ascii="Arial" w:eastAsia="Arial"/>
                <w:color w:val="333333"/>
                <w:sz w:val="14"/>
              </w:rPr>
              <w:t>)</w:t>
            </w:r>
            <w:r>
              <w:rPr>
                <w:color w:val="333333"/>
                <w:sz w:val="14"/>
              </w:rPr>
              <w:t>及探索體</w:t>
            </w:r>
            <w:r>
              <w:rPr>
                <w:color w:val="333333"/>
                <w:w w:val="105"/>
                <w:sz w:val="14"/>
              </w:rPr>
              <w:t>驗</w:t>
            </w: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食物中的酵母</w:t>
            </w:r>
            <w:r>
              <w:rPr>
                <w:rFonts w:ascii="Arial" w:eastAsia="Arial"/>
                <w:color w:val="333333"/>
                <w:w w:val="105"/>
                <w:sz w:val="14"/>
              </w:rPr>
              <w:t>1</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BD34E8">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立體造型</w:t>
            </w:r>
            <w:r>
              <w:rPr>
                <w:rFonts w:ascii="Arial" w:eastAsia="Arial"/>
                <w:color w:val="333333"/>
                <w:w w:val="105"/>
                <w:sz w:val="14"/>
              </w:rPr>
              <w:t>1</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BD34E8">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立體造型</w:t>
            </w:r>
            <w:r>
              <w:rPr>
                <w:rFonts w:ascii="Arial" w:eastAsia="Arial"/>
                <w:color w:val="333333"/>
                <w:w w:val="105"/>
                <w:sz w:val="14"/>
              </w:rPr>
              <w:t>2</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BD34E8">
        <w:trPr>
          <w:trHeight w:val="297"/>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62"/>
              <w:ind w:left="108"/>
              <w:rPr>
                <w:rFonts w:ascii="Arial" w:eastAsia="Arial"/>
                <w:sz w:val="14"/>
              </w:rPr>
            </w:pPr>
            <w:r>
              <w:rPr>
                <w:color w:val="333333"/>
                <w:w w:val="105"/>
                <w:sz w:val="14"/>
              </w:rPr>
              <w:t>地理實察</w:t>
            </w:r>
            <w:r>
              <w:rPr>
                <w:rFonts w:ascii="Arial" w:eastAsia="Arial"/>
                <w:color w:val="333333"/>
                <w:w w:val="105"/>
                <w:sz w:val="14"/>
              </w:rPr>
              <w:t>2</w:t>
            </w:r>
          </w:p>
        </w:tc>
        <w:tc>
          <w:tcPr>
            <w:tcW w:w="518" w:type="dxa"/>
          </w:tcPr>
          <w:p w:rsidR="00BD34E8" w:rsidRDefault="00BD34E8" w:rsidP="0039249A">
            <w:pPr>
              <w:pStyle w:val="TableParagraph"/>
              <w:spacing w:before="60"/>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60"/>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60"/>
              <w:ind w:left="338"/>
              <w:rPr>
                <w:rFonts w:ascii="Arial"/>
                <w:sz w:val="14"/>
              </w:rPr>
            </w:pPr>
            <w:r>
              <w:rPr>
                <w:rFonts w:ascii="Arial"/>
                <w:color w:val="333333"/>
                <w:w w:val="102"/>
                <w:sz w:val="14"/>
              </w:rPr>
              <w:t>0</w:t>
            </w:r>
          </w:p>
        </w:tc>
        <w:tc>
          <w:tcPr>
            <w:tcW w:w="2021" w:type="dxa"/>
          </w:tcPr>
          <w:p w:rsidR="00BD34E8" w:rsidRDefault="00BD34E8" w:rsidP="0039249A">
            <w:pPr>
              <w:pStyle w:val="TableParagraph"/>
              <w:rPr>
                <w:rFonts w:ascii="Times New Roman"/>
                <w:sz w:val="14"/>
              </w:rPr>
            </w:pPr>
          </w:p>
        </w:tc>
      </w:tr>
      <w:tr w:rsidR="00BD34E8" w:rsidTr="00BD34E8">
        <w:trPr>
          <w:trHeight w:val="297"/>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62"/>
              <w:ind w:left="108"/>
              <w:rPr>
                <w:rFonts w:ascii="Arial" w:eastAsia="Arial"/>
                <w:sz w:val="14"/>
              </w:rPr>
            </w:pPr>
            <w:r>
              <w:rPr>
                <w:color w:val="333333"/>
                <w:w w:val="105"/>
                <w:sz w:val="14"/>
              </w:rPr>
              <w:t>地理實察</w:t>
            </w:r>
            <w:r>
              <w:rPr>
                <w:rFonts w:ascii="Arial" w:eastAsia="Arial"/>
                <w:color w:val="333333"/>
                <w:w w:val="105"/>
                <w:sz w:val="14"/>
              </w:rPr>
              <w:t>1</w:t>
            </w:r>
          </w:p>
        </w:tc>
        <w:tc>
          <w:tcPr>
            <w:tcW w:w="518" w:type="dxa"/>
          </w:tcPr>
          <w:p w:rsidR="00BD34E8" w:rsidRDefault="00BD34E8" w:rsidP="0039249A">
            <w:pPr>
              <w:pStyle w:val="TableParagraph"/>
              <w:spacing w:before="60"/>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60"/>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60"/>
              <w:ind w:left="338"/>
              <w:rPr>
                <w:rFonts w:ascii="Arial"/>
                <w:sz w:val="14"/>
              </w:rPr>
            </w:pPr>
            <w:r>
              <w:rPr>
                <w:rFonts w:ascii="Arial"/>
                <w:color w:val="333333"/>
                <w:w w:val="102"/>
                <w:sz w:val="14"/>
              </w:rPr>
              <w:t>0</w:t>
            </w:r>
          </w:p>
        </w:tc>
        <w:tc>
          <w:tcPr>
            <w:tcW w:w="2021" w:type="dxa"/>
          </w:tcPr>
          <w:p w:rsidR="00BD34E8" w:rsidRDefault="00BD34E8" w:rsidP="0039249A">
            <w:pPr>
              <w:pStyle w:val="TableParagraph"/>
              <w:rPr>
                <w:rFonts w:ascii="Times New Roman"/>
                <w:sz w:val="14"/>
              </w:rPr>
            </w:pPr>
          </w:p>
        </w:tc>
      </w:tr>
      <w:tr w:rsidR="00BD34E8" w:rsidTr="00BD34E8">
        <w:trPr>
          <w:trHeight w:val="912"/>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8"/>
              <w:rPr>
                <w:sz w:val="14"/>
              </w:rPr>
            </w:pPr>
            <w:r>
              <w:rPr>
                <w:color w:val="333333"/>
                <w:w w:val="105"/>
                <w:sz w:val="14"/>
              </w:rPr>
              <w:t>美學設計</w:t>
            </w:r>
          </w:p>
        </w:tc>
        <w:tc>
          <w:tcPr>
            <w:tcW w:w="51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BD34E8">
        <w:trPr>
          <w:trHeight w:val="912"/>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8"/>
              <w:rPr>
                <w:sz w:val="14"/>
              </w:rPr>
            </w:pPr>
            <w:r>
              <w:rPr>
                <w:color w:val="333333"/>
                <w:w w:val="105"/>
                <w:sz w:val="14"/>
              </w:rPr>
              <w:t>世界廚房</w:t>
            </w:r>
          </w:p>
        </w:tc>
        <w:tc>
          <w:tcPr>
            <w:tcW w:w="51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BD34E8">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食物中的酵母</w:t>
            </w:r>
            <w:r>
              <w:rPr>
                <w:rFonts w:ascii="Arial" w:eastAsia="Arial"/>
                <w:color w:val="333333"/>
                <w:w w:val="105"/>
                <w:sz w:val="14"/>
              </w:rPr>
              <w:t>2</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BD34E8">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進階設計</w:t>
            </w:r>
            <w:r>
              <w:rPr>
                <w:rFonts w:ascii="Arial" w:eastAsia="Arial"/>
                <w:color w:val="333333"/>
                <w:w w:val="105"/>
                <w:sz w:val="14"/>
              </w:rPr>
              <w:t>1</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BD34E8">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進階設計</w:t>
            </w:r>
            <w:r>
              <w:rPr>
                <w:rFonts w:ascii="Arial" w:eastAsia="Arial"/>
                <w:color w:val="333333"/>
                <w:w w:val="105"/>
                <w:sz w:val="14"/>
              </w:rPr>
              <w:t>2</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BD34E8">
        <w:trPr>
          <w:trHeight w:val="912"/>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8"/>
              <w:rPr>
                <w:sz w:val="14"/>
              </w:rPr>
            </w:pPr>
            <w:r>
              <w:rPr>
                <w:color w:val="333333"/>
                <w:w w:val="105"/>
                <w:sz w:val="14"/>
              </w:rPr>
              <w:t>同理優勢訓練</w:t>
            </w:r>
          </w:p>
        </w:tc>
        <w:tc>
          <w:tcPr>
            <w:tcW w:w="51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BD34E8">
        <w:trPr>
          <w:trHeight w:val="912"/>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7"/>
              <w:rPr>
                <w:sz w:val="20"/>
              </w:rPr>
            </w:pPr>
          </w:p>
          <w:p w:rsidR="00BD34E8" w:rsidRDefault="00BD34E8" w:rsidP="0039249A">
            <w:pPr>
              <w:pStyle w:val="TableParagraph"/>
              <w:spacing w:line="225" w:lineRule="auto"/>
              <w:ind w:left="108" w:right="130"/>
              <w:rPr>
                <w:sz w:val="14"/>
              </w:rPr>
            </w:pPr>
            <w:r>
              <w:rPr>
                <w:color w:val="333333"/>
                <w:sz w:val="14"/>
              </w:rPr>
              <w:t>偏鄉教育關懷與實</w:t>
            </w:r>
            <w:r>
              <w:rPr>
                <w:color w:val="333333"/>
                <w:w w:val="105"/>
                <w:sz w:val="14"/>
              </w:rPr>
              <w:t>作</w:t>
            </w:r>
          </w:p>
        </w:tc>
        <w:tc>
          <w:tcPr>
            <w:tcW w:w="51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BD34E8">
        <w:trPr>
          <w:trHeight w:val="912"/>
        </w:trPr>
        <w:tc>
          <w:tcPr>
            <w:tcW w:w="1456" w:type="dxa"/>
            <w:vMerge w:val="restart"/>
          </w:tcPr>
          <w:p w:rsidR="00BD34E8" w:rsidRDefault="00BD34E8" w:rsidP="0039249A">
            <w:pPr>
              <w:pStyle w:val="TableParagraph"/>
              <w:rPr>
                <w:sz w:val="16"/>
              </w:rPr>
            </w:pPr>
          </w:p>
          <w:p w:rsidR="00BD34E8" w:rsidRDefault="00BD34E8" w:rsidP="0039249A">
            <w:pPr>
              <w:pStyle w:val="TableParagraph"/>
              <w:rPr>
                <w:sz w:val="16"/>
              </w:rPr>
            </w:pPr>
          </w:p>
          <w:p w:rsidR="00BD34E8" w:rsidRDefault="00BD34E8" w:rsidP="0039249A">
            <w:pPr>
              <w:pStyle w:val="TableParagraph"/>
              <w:rPr>
                <w:sz w:val="16"/>
              </w:rPr>
            </w:pPr>
          </w:p>
          <w:p w:rsidR="00BD34E8" w:rsidRDefault="00BD34E8" w:rsidP="0039249A">
            <w:pPr>
              <w:pStyle w:val="TableParagraph"/>
              <w:spacing w:before="2"/>
              <w:rPr>
                <w:sz w:val="18"/>
              </w:rPr>
            </w:pPr>
          </w:p>
          <w:p w:rsidR="00BD34E8" w:rsidRDefault="00BD34E8" w:rsidP="0039249A">
            <w:pPr>
              <w:pStyle w:val="TableParagraph"/>
              <w:ind w:left="108"/>
              <w:rPr>
                <w:sz w:val="14"/>
              </w:rPr>
            </w:pPr>
            <w:r>
              <w:rPr>
                <w:color w:val="333333"/>
                <w:w w:val="105"/>
                <w:sz w:val="14"/>
              </w:rPr>
              <w:t>跨領域</w:t>
            </w:r>
            <w:r>
              <w:rPr>
                <w:rFonts w:ascii="Arial" w:eastAsia="Arial"/>
                <w:color w:val="333333"/>
                <w:w w:val="105"/>
                <w:sz w:val="14"/>
              </w:rPr>
              <w:t>/</w:t>
            </w:r>
            <w:r>
              <w:rPr>
                <w:color w:val="333333"/>
                <w:w w:val="105"/>
                <w:sz w:val="14"/>
              </w:rPr>
              <w:t>科目專題</w:t>
            </w:r>
          </w:p>
        </w:tc>
        <w:tc>
          <w:tcPr>
            <w:tcW w:w="1456"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8"/>
              <w:rPr>
                <w:sz w:val="14"/>
              </w:rPr>
            </w:pPr>
            <w:r>
              <w:rPr>
                <w:color w:val="333333"/>
                <w:w w:val="105"/>
                <w:sz w:val="14"/>
              </w:rPr>
              <w:t>模擬聯合國</w:t>
            </w:r>
          </w:p>
        </w:tc>
        <w:tc>
          <w:tcPr>
            <w:tcW w:w="51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BD34E8">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03" w:line="225" w:lineRule="auto"/>
              <w:ind w:left="108" w:right="130"/>
              <w:rPr>
                <w:rFonts w:ascii="Arial" w:eastAsia="Arial"/>
                <w:sz w:val="14"/>
                <w:lang w:eastAsia="zh-TW"/>
              </w:rPr>
            </w:pPr>
            <w:r>
              <w:rPr>
                <w:color w:val="333333"/>
                <w:sz w:val="14"/>
                <w:lang w:eastAsia="zh-TW"/>
              </w:rPr>
              <w:t>電影、疾病與社會</w:t>
            </w:r>
            <w:r>
              <w:rPr>
                <w:color w:val="333333"/>
                <w:w w:val="105"/>
                <w:sz w:val="14"/>
                <w:lang w:eastAsia="zh-TW"/>
              </w:rPr>
              <w:t>議題</w:t>
            </w:r>
            <w:r>
              <w:rPr>
                <w:rFonts w:ascii="Arial" w:eastAsia="Arial"/>
                <w:color w:val="333333"/>
                <w:w w:val="105"/>
                <w:sz w:val="14"/>
                <w:lang w:eastAsia="zh-TW"/>
              </w:rPr>
              <w:t>2</w:t>
            </w:r>
          </w:p>
        </w:tc>
        <w:tc>
          <w:tcPr>
            <w:tcW w:w="518" w:type="dxa"/>
          </w:tcPr>
          <w:p w:rsidR="00BD34E8" w:rsidRDefault="00BD34E8" w:rsidP="0039249A">
            <w:pPr>
              <w:pStyle w:val="TableParagraph"/>
              <w:spacing w:before="8"/>
              <w:rPr>
                <w:sz w:val="13"/>
                <w:lang w:eastAsia="zh-TW"/>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BD34E8">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03" w:line="225" w:lineRule="auto"/>
              <w:ind w:left="108" w:right="130"/>
              <w:rPr>
                <w:rFonts w:ascii="Arial" w:eastAsia="Arial"/>
                <w:sz w:val="14"/>
                <w:lang w:eastAsia="zh-TW"/>
              </w:rPr>
            </w:pPr>
            <w:r>
              <w:rPr>
                <w:color w:val="333333"/>
                <w:sz w:val="14"/>
                <w:lang w:eastAsia="zh-TW"/>
              </w:rPr>
              <w:t>電影、疾病與社會</w:t>
            </w:r>
            <w:r>
              <w:rPr>
                <w:color w:val="333333"/>
                <w:w w:val="105"/>
                <w:sz w:val="14"/>
                <w:lang w:eastAsia="zh-TW"/>
              </w:rPr>
              <w:t>議題</w:t>
            </w:r>
            <w:r>
              <w:rPr>
                <w:rFonts w:ascii="Arial" w:eastAsia="Arial"/>
                <w:color w:val="333333"/>
                <w:w w:val="105"/>
                <w:sz w:val="14"/>
                <w:lang w:eastAsia="zh-TW"/>
              </w:rPr>
              <w:t>1</w:t>
            </w:r>
          </w:p>
        </w:tc>
        <w:tc>
          <w:tcPr>
            <w:tcW w:w="518" w:type="dxa"/>
          </w:tcPr>
          <w:p w:rsidR="00BD34E8" w:rsidRDefault="00BD34E8" w:rsidP="0039249A">
            <w:pPr>
              <w:pStyle w:val="TableParagraph"/>
              <w:spacing w:before="8"/>
              <w:rPr>
                <w:sz w:val="13"/>
                <w:lang w:eastAsia="zh-TW"/>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BD34E8">
        <w:trPr>
          <w:trHeight w:val="912"/>
        </w:trPr>
        <w:tc>
          <w:tcPr>
            <w:tcW w:w="1456"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8"/>
              <w:rPr>
                <w:sz w:val="14"/>
              </w:rPr>
            </w:pPr>
            <w:r>
              <w:rPr>
                <w:color w:val="333333"/>
                <w:w w:val="105"/>
                <w:sz w:val="14"/>
              </w:rPr>
              <w:t>大學預修課程</w:t>
            </w:r>
          </w:p>
        </w:tc>
        <w:tc>
          <w:tcPr>
            <w:tcW w:w="1456" w:type="dxa"/>
          </w:tcPr>
          <w:p w:rsidR="00BD34E8" w:rsidRDefault="00BD34E8" w:rsidP="0039249A">
            <w:pPr>
              <w:pStyle w:val="TableParagraph"/>
              <w:rPr>
                <w:sz w:val="16"/>
              </w:rPr>
            </w:pPr>
          </w:p>
          <w:p w:rsidR="00BD34E8" w:rsidRDefault="00BD34E8" w:rsidP="0039249A">
            <w:pPr>
              <w:pStyle w:val="TableParagraph"/>
              <w:spacing w:before="141"/>
              <w:ind w:left="108"/>
              <w:rPr>
                <w:sz w:val="14"/>
              </w:rPr>
            </w:pPr>
            <w:r>
              <w:rPr>
                <w:rFonts w:ascii="Arial" w:eastAsia="Arial"/>
                <w:color w:val="333333"/>
                <w:w w:val="105"/>
                <w:sz w:val="14"/>
              </w:rPr>
              <w:t>C++</w:t>
            </w:r>
            <w:r>
              <w:rPr>
                <w:color w:val="333333"/>
                <w:w w:val="105"/>
                <w:sz w:val="14"/>
              </w:rPr>
              <w:t>程式語言</w:t>
            </w:r>
          </w:p>
        </w:tc>
        <w:tc>
          <w:tcPr>
            <w:tcW w:w="51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38"/>
              <w:rPr>
                <w:rFonts w:ascii="Arial"/>
                <w:sz w:val="14"/>
              </w:rPr>
            </w:pPr>
            <w:r>
              <w:rPr>
                <w:rFonts w:ascii="Arial"/>
                <w:color w:val="333333"/>
                <w:w w:val="102"/>
                <w:sz w:val="14"/>
              </w:rPr>
              <w:t>0</w:t>
            </w:r>
          </w:p>
        </w:tc>
        <w:tc>
          <w:tcPr>
            <w:tcW w:w="2021" w:type="dxa"/>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bl>
    <w:p w:rsidR="00BD34E8" w:rsidRDefault="00BD34E8" w:rsidP="00BD34E8">
      <w:pPr>
        <w:pStyle w:val="ac"/>
        <w:spacing w:before="1"/>
        <w:rPr>
          <w:sz w:val="6"/>
        </w:rPr>
      </w:pPr>
    </w:p>
    <w:tbl>
      <w:tblPr>
        <w:tblStyle w:val="TableNormal"/>
        <w:tblW w:w="0" w:type="auto"/>
        <w:tblInd w:w="124" w:type="dxa"/>
        <w:tblBorders>
          <w:top w:val="single" w:sz="6" w:space="0" w:color="663300"/>
          <w:left w:val="single" w:sz="6" w:space="0" w:color="663300"/>
          <w:bottom w:val="single" w:sz="6" w:space="0" w:color="663300"/>
          <w:right w:val="single" w:sz="6" w:space="0" w:color="663300"/>
          <w:insideH w:val="single" w:sz="6" w:space="0" w:color="663300"/>
          <w:insideV w:val="single" w:sz="6" w:space="0" w:color="663300"/>
        </w:tblBorders>
        <w:tblLayout w:type="fixed"/>
        <w:tblLook w:val="01E0" w:firstRow="1" w:lastRow="1" w:firstColumn="1" w:lastColumn="1" w:noHBand="0" w:noVBand="0"/>
      </w:tblPr>
      <w:tblGrid>
        <w:gridCol w:w="776"/>
        <w:gridCol w:w="1455"/>
        <w:gridCol w:w="1455"/>
        <w:gridCol w:w="517"/>
        <w:gridCol w:w="528"/>
        <w:gridCol w:w="528"/>
        <w:gridCol w:w="528"/>
        <w:gridCol w:w="528"/>
        <w:gridCol w:w="528"/>
        <w:gridCol w:w="776"/>
        <w:gridCol w:w="1962"/>
      </w:tblGrid>
      <w:tr w:rsidR="00BD34E8" w:rsidTr="0039249A">
        <w:trPr>
          <w:trHeight w:val="171"/>
        </w:trPr>
        <w:tc>
          <w:tcPr>
            <w:tcW w:w="776" w:type="dxa"/>
            <w:vMerge w:val="restart"/>
            <w:tcBorders>
              <w:top w:val="nil"/>
            </w:tcBorders>
          </w:tcPr>
          <w:p w:rsidR="00BD34E8" w:rsidRDefault="00BD34E8" w:rsidP="0039249A">
            <w:pPr>
              <w:pStyle w:val="TableParagraph"/>
              <w:rPr>
                <w:rFonts w:ascii="Times New Roman"/>
                <w:sz w:val="14"/>
              </w:rPr>
            </w:pPr>
          </w:p>
        </w:tc>
        <w:tc>
          <w:tcPr>
            <w:tcW w:w="1455" w:type="dxa"/>
            <w:tcBorders>
              <w:top w:val="nil"/>
              <w:bottom w:val="nil"/>
            </w:tcBorders>
          </w:tcPr>
          <w:p w:rsidR="00BD34E8" w:rsidRDefault="00BD34E8" w:rsidP="0039249A">
            <w:pPr>
              <w:pStyle w:val="TableParagraph"/>
              <w:spacing w:line="151" w:lineRule="exact"/>
              <w:ind w:left="109"/>
              <w:rPr>
                <w:sz w:val="14"/>
              </w:rPr>
            </w:pPr>
            <w:r>
              <w:rPr>
                <w:color w:val="333333"/>
                <w:w w:val="105"/>
                <w:sz w:val="14"/>
              </w:rPr>
              <w:t>跨領域</w:t>
            </w:r>
            <w:r>
              <w:rPr>
                <w:rFonts w:ascii="Arial" w:eastAsia="Arial"/>
                <w:color w:val="333333"/>
                <w:w w:val="105"/>
                <w:sz w:val="14"/>
              </w:rPr>
              <w:t>/</w:t>
            </w:r>
            <w:r>
              <w:rPr>
                <w:color w:val="333333"/>
                <w:w w:val="105"/>
                <w:sz w:val="14"/>
              </w:rPr>
              <w:t>科目統整</w:t>
            </w:r>
          </w:p>
        </w:tc>
        <w:tc>
          <w:tcPr>
            <w:tcW w:w="1455" w:type="dxa"/>
            <w:tcBorders>
              <w:top w:val="nil"/>
              <w:bottom w:val="nil"/>
            </w:tcBorders>
          </w:tcPr>
          <w:p w:rsidR="00BD34E8" w:rsidRDefault="00BD34E8" w:rsidP="0039249A">
            <w:pPr>
              <w:pStyle w:val="TableParagraph"/>
              <w:spacing w:line="151" w:lineRule="exact"/>
              <w:ind w:left="109"/>
              <w:rPr>
                <w:rFonts w:ascii="Arial" w:eastAsia="Arial"/>
                <w:sz w:val="14"/>
              </w:rPr>
            </w:pPr>
            <w:r>
              <w:rPr>
                <w:color w:val="333333"/>
                <w:w w:val="105"/>
                <w:sz w:val="14"/>
              </w:rPr>
              <w:t>新聞英文</w:t>
            </w:r>
            <w:r>
              <w:rPr>
                <w:rFonts w:ascii="Arial" w:eastAsia="Arial"/>
                <w:color w:val="333333"/>
                <w:w w:val="105"/>
                <w:sz w:val="14"/>
              </w:rPr>
              <w:t>1</w:t>
            </w:r>
          </w:p>
        </w:tc>
        <w:tc>
          <w:tcPr>
            <w:tcW w:w="517" w:type="dxa"/>
            <w:tcBorders>
              <w:top w:val="nil"/>
              <w:bottom w:val="nil"/>
            </w:tcBorders>
          </w:tcPr>
          <w:p w:rsidR="00BD34E8" w:rsidRDefault="00BD34E8" w:rsidP="0039249A">
            <w:pPr>
              <w:pStyle w:val="TableParagraph"/>
              <w:spacing w:line="151" w:lineRule="exact"/>
              <w:ind w:left="215"/>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line="151"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line="151" w:lineRule="exact"/>
              <w:ind w:left="174"/>
              <w:rPr>
                <w:rFonts w:ascii="Arial"/>
                <w:sz w:val="14"/>
              </w:rPr>
            </w:pPr>
            <w:r>
              <w:rPr>
                <w:rFonts w:ascii="Arial"/>
                <w:color w:val="333333"/>
                <w:w w:val="105"/>
                <w:sz w:val="14"/>
              </w:rPr>
              <w:t>(1)</w:t>
            </w:r>
          </w:p>
        </w:tc>
        <w:tc>
          <w:tcPr>
            <w:tcW w:w="528" w:type="dxa"/>
            <w:tcBorders>
              <w:top w:val="nil"/>
              <w:bottom w:val="nil"/>
            </w:tcBorders>
          </w:tcPr>
          <w:p w:rsidR="00BD34E8" w:rsidRDefault="00BD34E8" w:rsidP="0039249A">
            <w:pPr>
              <w:pStyle w:val="TableParagraph"/>
              <w:spacing w:line="151" w:lineRule="exact"/>
              <w:ind w:left="222"/>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line="151"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line="151"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line="151"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1" w:lineRule="exact"/>
              <w:ind w:left="4"/>
              <w:rPr>
                <w:sz w:val="14"/>
                <w:lang w:eastAsia="zh-TW"/>
              </w:rPr>
            </w:pPr>
            <w:r>
              <w:rPr>
                <w:color w:val="333333"/>
                <w:w w:val="105"/>
                <w:sz w:val="14"/>
                <w:lang w:eastAsia="zh-TW"/>
              </w:rPr>
              <w:t>高二班群選課，上下學期課</w:t>
            </w:r>
          </w:p>
        </w:tc>
      </w:tr>
      <w:tr w:rsidR="00BD34E8" w:rsidTr="0039249A">
        <w:trPr>
          <w:trHeight w:val="167"/>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517"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776" w:type="dxa"/>
            <w:tcBorders>
              <w:top w:val="nil"/>
              <w:bottom w:val="nil"/>
            </w:tcBorders>
          </w:tcPr>
          <w:p w:rsidR="00BD34E8" w:rsidRDefault="00BD34E8" w:rsidP="0039249A">
            <w:pPr>
              <w:pStyle w:val="TableParagraph"/>
              <w:rPr>
                <w:rFonts w:ascii="Times New Roman"/>
                <w:sz w:val="10"/>
                <w:lang w:eastAsia="zh-TW"/>
              </w:rPr>
            </w:pPr>
          </w:p>
        </w:tc>
        <w:tc>
          <w:tcPr>
            <w:tcW w:w="1962" w:type="dxa"/>
            <w:tcBorders>
              <w:top w:val="nil"/>
              <w:bottom w:val="nil"/>
            </w:tcBorders>
          </w:tcPr>
          <w:p w:rsidR="00BD34E8" w:rsidRDefault="00BD34E8" w:rsidP="0039249A">
            <w:pPr>
              <w:pStyle w:val="TableParagraph"/>
              <w:spacing w:line="147" w:lineRule="exact"/>
              <w:ind w:left="4"/>
              <w:rPr>
                <w:sz w:val="14"/>
                <w:lang w:eastAsia="zh-TW"/>
              </w:rPr>
            </w:pPr>
            <w:r>
              <w:rPr>
                <w:color w:val="333333"/>
                <w:w w:val="105"/>
                <w:sz w:val="14"/>
                <w:lang w:eastAsia="zh-TW"/>
              </w:rPr>
              <w:t>程連貫，學生須修滿一學年</w:t>
            </w:r>
          </w:p>
        </w:tc>
      </w:tr>
      <w:tr w:rsidR="00BD34E8" w:rsidTr="0039249A">
        <w:trPr>
          <w:trHeight w:val="222"/>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4"/>
                <w:lang w:eastAsia="zh-TW"/>
              </w:rPr>
            </w:pPr>
          </w:p>
        </w:tc>
        <w:tc>
          <w:tcPr>
            <w:tcW w:w="1455" w:type="dxa"/>
            <w:tcBorders>
              <w:top w:val="nil"/>
            </w:tcBorders>
          </w:tcPr>
          <w:p w:rsidR="00BD34E8" w:rsidRDefault="00BD34E8" w:rsidP="0039249A">
            <w:pPr>
              <w:pStyle w:val="TableParagraph"/>
              <w:rPr>
                <w:rFonts w:ascii="Times New Roman"/>
                <w:sz w:val="14"/>
                <w:lang w:eastAsia="zh-TW"/>
              </w:rPr>
            </w:pPr>
          </w:p>
        </w:tc>
        <w:tc>
          <w:tcPr>
            <w:tcW w:w="517" w:type="dxa"/>
            <w:tcBorders>
              <w:top w:val="nil"/>
            </w:tcBorders>
          </w:tcPr>
          <w:p w:rsidR="00BD34E8" w:rsidRDefault="00BD34E8" w:rsidP="0039249A">
            <w:pPr>
              <w:pStyle w:val="TableParagraph"/>
              <w:rPr>
                <w:rFonts w:ascii="Times New Roman"/>
                <w:sz w:val="14"/>
                <w:lang w:eastAsia="zh-TW"/>
              </w:rPr>
            </w:pPr>
          </w:p>
        </w:tc>
        <w:tc>
          <w:tcPr>
            <w:tcW w:w="528" w:type="dxa"/>
            <w:tcBorders>
              <w:top w:val="nil"/>
            </w:tcBorders>
          </w:tcPr>
          <w:p w:rsidR="00BD34E8" w:rsidRDefault="00BD34E8" w:rsidP="0039249A">
            <w:pPr>
              <w:pStyle w:val="TableParagraph"/>
              <w:rPr>
                <w:rFonts w:ascii="Times New Roman"/>
                <w:sz w:val="14"/>
                <w:lang w:eastAsia="zh-TW"/>
              </w:rPr>
            </w:pPr>
          </w:p>
        </w:tc>
        <w:tc>
          <w:tcPr>
            <w:tcW w:w="528" w:type="dxa"/>
            <w:tcBorders>
              <w:top w:val="nil"/>
            </w:tcBorders>
          </w:tcPr>
          <w:p w:rsidR="00BD34E8" w:rsidRDefault="00BD34E8" w:rsidP="0039249A">
            <w:pPr>
              <w:pStyle w:val="TableParagraph"/>
              <w:rPr>
                <w:rFonts w:ascii="Times New Roman"/>
                <w:sz w:val="14"/>
                <w:lang w:eastAsia="zh-TW"/>
              </w:rPr>
            </w:pPr>
          </w:p>
        </w:tc>
        <w:tc>
          <w:tcPr>
            <w:tcW w:w="528" w:type="dxa"/>
            <w:tcBorders>
              <w:top w:val="nil"/>
            </w:tcBorders>
          </w:tcPr>
          <w:p w:rsidR="00BD34E8" w:rsidRDefault="00BD34E8" w:rsidP="0039249A">
            <w:pPr>
              <w:pStyle w:val="TableParagraph"/>
              <w:rPr>
                <w:rFonts w:ascii="Times New Roman"/>
                <w:sz w:val="14"/>
                <w:lang w:eastAsia="zh-TW"/>
              </w:rPr>
            </w:pPr>
          </w:p>
        </w:tc>
        <w:tc>
          <w:tcPr>
            <w:tcW w:w="528" w:type="dxa"/>
            <w:tcBorders>
              <w:top w:val="nil"/>
            </w:tcBorders>
          </w:tcPr>
          <w:p w:rsidR="00BD34E8" w:rsidRDefault="00BD34E8" w:rsidP="0039249A">
            <w:pPr>
              <w:pStyle w:val="TableParagraph"/>
              <w:rPr>
                <w:rFonts w:ascii="Times New Roman"/>
                <w:sz w:val="14"/>
                <w:lang w:eastAsia="zh-TW"/>
              </w:rPr>
            </w:pPr>
          </w:p>
        </w:tc>
        <w:tc>
          <w:tcPr>
            <w:tcW w:w="528" w:type="dxa"/>
            <w:tcBorders>
              <w:top w:val="nil"/>
            </w:tcBorders>
          </w:tcPr>
          <w:p w:rsidR="00BD34E8" w:rsidRDefault="00BD34E8" w:rsidP="0039249A">
            <w:pPr>
              <w:pStyle w:val="TableParagraph"/>
              <w:rPr>
                <w:rFonts w:ascii="Times New Roman"/>
                <w:sz w:val="14"/>
                <w:lang w:eastAsia="zh-TW"/>
              </w:rPr>
            </w:pPr>
          </w:p>
        </w:tc>
        <w:tc>
          <w:tcPr>
            <w:tcW w:w="776" w:type="dxa"/>
            <w:tcBorders>
              <w:top w:val="nil"/>
            </w:tcBorders>
          </w:tcPr>
          <w:p w:rsidR="00BD34E8" w:rsidRDefault="00BD34E8" w:rsidP="0039249A">
            <w:pPr>
              <w:pStyle w:val="TableParagraph"/>
              <w:rPr>
                <w:rFonts w:ascii="Times New Roman"/>
                <w:sz w:val="14"/>
                <w:lang w:eastAsia="zh-TW"/>
              </w:rPr>
            </w:pPr>
          </w:p>
        </w:tc>
        <w:tc>
          <w:tcPr>
            <w:tcW w:w="1962" w:type="dxa"/>
            <w:tcBorders>
              <w:top w:val="nil"/>
            </w:tcBorders>
          </w:tcPr>
          <w:p w:rsidR="00BD34E8" w:rsidRDefault="00BD34E8" w:rsidP="0039249A">
            <w:pPr>
              <w:pStyle w:val="TableParagraph"/>
              <w:spacing w:line="183" w:lineRule="exact"/>
              <w:ind w:left="4"/>
              <w:rPr>
                <w:sz w:val="14"/>
              </w:rPr>
            </w:pPr>
            <w:r>
              <w:rPr>
                <w:color w:val="333333"/>
                <w:w w:val="105"/>
                <w:sz w:val="14"/>
              </w:rPr>
              <w:t>課程才計算學分。</w:t>
            </w:r>
          </w:p>
        </w:tc>
      </w:tr>
      <w:tr w:rsidR="00BD34E8" w:rsidTr="0039249A">
        <w:trPr>
          <w:trHeight w:val="122"/>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rPr>
                <w:rFonts w:ascii="Times New Roman"/>
                <w:sz w:val="6"/>
              </w:rPr>
            </w:pPr>
          </w:p>
        </w:tc>
        <w:tc>
          <w:tcPr>
            <w:tcW w:w="1455" w:type="dxa"/>
            <w:tcBorders>
              <w:bottom w:val="nil"/>
            </w:tcBorders>
          </w:tcPr>
          <w:p w:rsidR="00BD34E8" w:rsidRDefault="00BD34E8" w:rsidP="0039249A">
            <w:pPr>
              <w:pStyle w:val="TableParagraph"/>
              <w:rPr>
                <w:rFonts w:ascii="Times New Roman"/>
                <w:sz w:val="6"/>
              </w:rPr>
            </w:pPr>
          </w:p>
        </w:tc>
        <w:tc>
          <w:tcPr>
            <w:tcW w:w="517" w:type="dxa"/>
            <w:tcBorders>
              <w:bottom w:val="nil"/>
            </w:tcBorders>
          </w:tcPr>
          <w:p w:rsidR="00BD34E8" w:rsidRDefault="00BD34E8" w:rsidP="0039249A">
            <w:pPr>
              <w:pStyle w:val="TableParagraph"/>
              <w:rPr>
                <w:rFonts w:ascii="Times New Roman"/>
                <w:sz w:val="6"/>
              </w:rPr>
            </w:pPr>
          </w:p>
        </w:tc>
        <w:tc>
          <w:tcPr>
            <w:tcW w:w="528" w:type="dxa"/>
            <w:tcBorders>
              <w:bottom w:val="nil"/>
            </w:tcBorders>
          </w:tcPr>
          <w:p w:rsidR="00BD34E8" w:rsidRDefault="00BD34E8" w:rsidP="0039249A">
            <w:pPr>
              <w:pStyle w:val="TableParagraph"/>
              <w:rPr>
                <w:rFonts w:ascii="Times New Roman"/>
                <w:sz w:val="6"/>
              </w:rPr>
            </w:pPr>
          </w:p>
        </w:tc>
        <w:tc>
          <w:tcPr>
            <w:tcW w:w="528" w:type="dxa"/>
            <w:tcBorders>
              <w:bottom w:val="nil"/>
            </w:tcBorders>
          </w:tcPr>
          <w:p w:rsidR="00BD34E8" w:rsidRDefault="00BD34E8" w:rsidP="0039249A">
            <w:pPr>
              <w:pStyle w:val="TableParagraph"/>
              <w:rPr>
                <w:rFonts w:ascii="Times New Roman"/>
                <w:sz w:val="6"/>
              </w:rPr>
            </w:pPr>
          </w:p>
        </w:tc>
        <w:tc>
          <w:tcPr>
            <w:tcW w:w="528" w:type="dxa"/>
            <w:tcBorders>
              <w:bottom w:val="nil"/>
            </w:tcBorders>
          </w:tcPr>
          <w:p w:rsidR="00BD34E8" w:rsidRDefault="00BD34E8" w:rsidP="0039249A">
            <w:pPr>
              <w:pStyle w:val="TableParagraph"/>
              <w:rPr>
                <w:rFonts w:ascii="Times New Roman"/>
                <w:sz w:val="6"/>
              </w:rPr>
            </w:pPr>
          </w:p>
        </w:tc>
        <w:tc>
          <w:tcPr>
            <w:tcW w:w="528" w:type="dxa"/>
            <w:tcBorders>
              <w:bottom w:val="nil"/>
            </w:tcBorders>
          </w:tcPr>
          <w:p w:rsidR="00BD34E8" w:rsidRDefault="00BD34E8" w:rsidP="0039249A">
            <w:pPr>
              <w:pStyle w:val="TableParagraph"/>
              <w:rPr>
                <w:rFonts w:ascii="Times New Roman"/>
                <w:sz w:val="6"/>
              </w:rPr>
            </w:pPr>
          </w:p>
        </w:tc>
        <w:tc>
          <w:tcPr>
            <w:tcW w:w="528" w:type="dxa"/>
            <w:tcBorders>
              <w:bottom w:val="nil"/>
            </w:tcBorders>
          </w:tcPr>
          <w:p w:rsidR="00BD34E8" w:rsidRDefault="00BD34E8" w:rsidP="0039249A">
            <w:pPr>
              <w:pStyle w:val="TableParagraph"/>
              <w:rPr>
                <w:rFonts w:ascii="Times New Roman"/>
                <w:sz w:val="6"/>
              </w:rPr>
            </w:pPr>
          </w:p>
        </w:tc>
        <w:tc>
          <w:tcPr>
            <w:tcW w:w="776" w:type="dxa"/>
            <w:tcBorders>
              <w:bottom w:val="nil"/>
            </w:tcBorders>
          </w:tcPr>
          <w:p w:rsidR="00BD34E8" w:rsidRDefault="00BD34E8" w:rsidP="0039249A">
            <w:pPr>
              <w:pStyle w:val="TableParagraph"/>
              <w:rPr>
                <w:rFonts w:ascii="Times New Roman"/>
                <w:sz w:val="6"/>
              </w:rPr>
            </w:pPr>
          </w:p>
        </w:tc>
        <w:tc>
          <w:tcPr>
            <w:tcW w:w="1962" w:type="dxa"/>
            <w:tcBorders>
              <w:bottom w:val="nil"/>
            </w:tcBorders>
          </w:tcPr>
          <w:p w:rsidR="00BD34E8" w:rsidRDefault="00BD34E8" w:rsidP="0039249A">
            <w:pPr>
              <w:pStyle w:val="TableParagraph"/>
              <w:spacing w:line="103" w:lineRule="exact"/>
              <w:ind w:left="4"/>
              <w:rPr>
                <w:sz w:val="14"/>
                <w:lang w:eastAsia="zh-TW"/>
              </w:rPr>
            </w:pPr>
            <w:r>
              <w:rPr>
                <w:color w:val="333333"/>
                <w:w w:val="105"/>
                <w:sz w:val="14"/>
                <w:lang w:eastAsia="zh-TW"/>
              </w:rPr>
              <w:t>高二班群選課，上下學期課</w:t>
            </w:r>
          </w:p>
        </w:tc>
      </w:tr>
      <w:tr w:rsidR="00BD34E8" w:rsidTr="0039249A">
        <w:trPr>
          <w:trHeight w:val="176"/>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spacing w:line="156" w:lineRule="exact"/>
              <w:ind w:left="109"/>
              <w:rPr>
                <w:rFonts w:ascii="Arial" w:eastAsia="Arial"/>
                <w:sz w:val="14"/>
              </w:rPr>
            </w:pPr>
            <w:r>
              <w:rPr>
                <w:color w:val="333333"/>
                <w:w w:val="105"/>
                <w:sz w:val="14"/>
              </w:rPr>
              <w:t>新聞英文</w:t>
            </w:r>
            <w:r>
              <w:rPr>
                <w:rFonts w:ascii="Arial" w:eastAsia="Arial"/>
                <w:color w:val="333333"/>
                <w:w w:val="105"/>
                <w:sz w:val="14"/>
              </w:rPr>
              <w:t>2</w:t>
            </w:r>
          </w:p>
        </w:tc>
        <w:tc>
          <w:tcPr>
            <w:tcW w:w="517" w:type="dxa"/>
            <w:tcBorders>
              <w:top w:val="nil"/>
              <w:bottom w:val="nil"/>
            </w:tcBorders>
          </w:tcPr>
          <w:p w:rsidR="00BD34E8" w:rsidRDefault="00BD34E8" w:rsidP="0039249A">
            <w:pPr>
              <w:pStyle w:val="TableParagraph"/>
              <w:spacing w:before="9" w:line="148" w:lineRule="exact"/>
              <w:ind w:left="215"/>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74"/>
              <w:rPr>
                <w:rFonts w:ascii="Arial"/>
                <w:sz w:val="14"/>
              </w:rPr>
            </w:pPr>
            <w:r>
              <w:rPr>
                <w:rFonts w:ascii="Arial"/>
                <w:color w:val="333333"/>
                <w:w w:val="105"/>
                <w:sz w:val="14"/>
              </w:rPr>
              <w:t>(1)</w:t>
            </w:r>
          </w:p>
        </w:tc>
        <w:tc>
          <w:tcPr>
            <w:tcW w:w="528" w:type="dxa"/>
            <w:tcBorders>
              <w:top w:val="nil"/>
              <w:bottom w:val="nil"/>
            </w:tcBorders>
          </w:tcPr>
          <w:p w:rsidR="00BD34E8" w:rsidRDefault="00BD34E8" w:rsidP="0039249A">
            <w:pPr>
              <w:pStyle w:val="TableParagraph"/>
              <w:spacing w:before="9" w:line="148"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 w:line="148"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7" w:lineRule="exact"/>
              <w:ind w:left="4"/>
              <w:rPr>
                <w:sz w:val="14"/>
                <w:lang w:eastAsia="zh-TW"/>
              </w:rPr>
            </w:pPr>
            <w:r>
              <w:rPr>
                <w:color w:val="333333"/>
                <w:w w:val="105"/>
                <w:sz w:val="14"/>
                <w:lang w:eastAsia="zh-TW"/>
              </w:rPr>
              <w:t>程連貫，學生須修滿一學年</w:t>
            </w:r>
          </w:p>
        </w:tc>
      </w:tr>
      <w:tr w:rsidR="00BD34E8" w:rsidTr="0039249A">
        <w:trPr>
          <w:trHeight w:val="172"/>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tcBorders>
          </w:tcPr>
          <w:p w:rsidR="00BD34E8" w:rsidRDefault="00BD34E8" w:rsidP="0039249A">
            <w:pPr>
              <w:pStyle w:val="TableParagraph"/>
              <w:rPr>
                <w:rFonts w:ascii="Times New Roman"/>
                <w:sz w:val="10"/>
                <w:lang w:eastAsia="zh-TW"/>
              </w:rPr>
            </w:pPr>
          </w:p>
        </w:tc>
        <w:tc>
          <w:tcPr>
            <w:tcW w:w="517"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776" w:type="dxa"/>
            <w:tcBorders>
              <w:top w:val="nil"/>
            </w:tcBorders>
          </w:tcPr>
          <w:p w:rsidR="00BD34E8" w:rsidRDefault="00BD34E8" w:rsidP="0039249A">
            <w:pPr>
              <w:pStyle w:val="TableParagraph"/>
              <w:rPr>
                <w:rFonts w:ascii="Times New Roman"/>
                <w:sz w:val="10"/>
                <w:lang w:eastAsia="zh-TW"/>
              </w:rPr>
            </w:pPr>
          </w:p>
        </w:tc>
        <w:tc>
          <w:tcPr>
            <w:tcW w:w="1962" w:type="dxa"/>
            <w:tcBorders>
              <w:top w:val="nil"/>
            </w:tcBorders>
          </w:tcPr>
          <w:p w:rsidR="00BD34E8" w:rsidRDefault="00BD34E8" w:rsidP="0039249A">
            <w:pPr>
              <w:pStyle w:val="TableParagraph"/>
              <w:spacing w:line="153" w:lineRule="exact"/>
              <w:ind w:left="4"/>
              <w:rPr>
                <w:sz w:val="14"/>
              </w:rPr>
            </w:pPr>
            <w:r>
              <w:rPr>
                <w:color w:val="333333"/>
                <w:w w:val="105"/>
                <w:sz w:val="14"/>
              </w:rPr>
              <w:t>課程才計算學分。</w:t>
            </w:r>
          </w:p>
        </w:tc>
      </w:tr>
      <w:tr w:rsidR="00BD34E8" w:rsidTr="0039249A">
        <w:trPr>
          <w:trHeight w:val="166"/>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6" w:lineRule="exact"/>
              <w:ind w:left="4"/>
              <w:rPr>
                <w:sz w:val="14"/>
                <w:lang w:eastAsia="zh-TW"/>
              </w:rPr>
            </w:pPr>
            <w:r>
              <w:rPr>
                <w:color w:val="333333"/>
                <w:w w:val="105"/>
                <w:sz w:val="14"/>
                <w:lang w:eastAsia="zh-TW"/>
              </w:rPr>
              <w:t>高二班群選課，上下學期課</w:t>
            </w:r>
          </w:p>
        </w:tc>
      </w:tr>
      <w:tr w:rsidR="00BD34E8" w:rsidTr="0039249A">
        <w:trPr>
          <w:trHeight w:val="176"/>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spacing w:line="156" w:lineRule="exact"/>
              <w:ind w:left="109"/>
              <w:rPr>
                <w:sz w:val="14"/>
              </w:rPr>
            </w:pPr>
            <w:r>
              <w:rPr>
                <w:color w:val="333333"/>
                <w:w w:val="105"/>
                <w:sz w:val="14"/>
              </w:rPr>
              <w:t>資料結構與演算法</w:t>
            </w:r>
          </w:p>
        </w:tc>
        <w:tc>
          <w:tcPr>
            <w:tcW w:w="517" w:type="dxa"/>
            <w:tcBorders>
              <w:top w:val="nil"/>
              <w:bottom w:val="nil"/>
            </w:tcBorders>
          </w:tcPr>
          <w:p w:rsidR="00BD34E8" w:rsidRDefault="00BD34E8" w:rsidP="0039249A">
            <w:pPr>
              <w:pStyle w:val="TableParagraph"/>
              <w:spacing w:before="9" w:line="148" w:lineRule="exact"/>
              <w:ind w:left="215"/>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74"/>
              <w:rPr>
                <w:rFonts w:ascii="Arial"/>
                <w:sz w:val="14"/>
              </w:rPr>
            </w:pPr>
            <w:r>
              <w:rPr>
                <w:rFonts w:ascii="Arial"/>
                <w:color w:val="333333"/>
                <w:w w:val="105"/>
                <w:sz w:val="14"/>
              </w:rPr>
              <w:t>(1)</w:t>
            </w:r>
          </w:p>
        </w:tc>
        <w:tc>
          <w:tcPr>
            <w:tcW w:w="528" w:type="dxa"/>
            <w:tcBorders>
              <w:top w:val="nil"/>
              <w:bottom w:val="nil"/>
            </w:tcBorders>
          </w:tcPr>
          <w:p w:rsidR="00BD34E8" w:rsidRDefault="00BD34E8" w:rsidP="0039249A">
            <w:pPr>
              <w:pStyle w:val="TableParagraph"/>
              <w:spacing w:before="9" w:line="148"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 w:line="148"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7" w:lineRule="exact"/>
              <w:ind w:left="4"/>
              <w:rPr>
                <w:sz w:val="14"/>
                <w:lang w:eastAsia="zh-TW"/>
              </w:rPr>
            </w:pPr>
            <w:r>
              <w:rPr>
                <w:color w:val="333333"/>
                <w:w w:val="105"/>
                <w:sz w:val="14"/>
                <w:lang w:eastAsia="zh-TW"/>
              </w:rPr>
              <w:t>程連貫，學生須修滿一學年</w:t>
            </w:r>
          </w:p>
        </w:tc>
      </w:tr>
      <w:tr w:rsidR="00BD34E8" w:rsidTr="0039249A">
        <w:trPr>
          <w:trHeight w:val="172"/>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tcBorders>
          </w:tcPr>
          <w:p w:rsidR="00BD34E8" w:rsidRDefault="00BD34E8" w:rsidP="0039249A">
            <w:pPr>
              <w:pStyle w:val="TableParagraph"/>
              <w:rPr>
                <w:rFonts w:ascii="Times New Roman"/>
                <w:sz w:val="10"/>
                <w:lang w:eastAsia="zh-TW"/>
              </w:rPr>
            </w:pPr>
          </w:p>
        </w:tc>
        <w:tc>
          <w:tcPr>
            <w:tcW w:w="517"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776" w:type="dxa"/>
            <w:tcBorders>
              <w:top w:val="nil"/>
            </w:tcBorders>
          </w:tcPr>
          <w:p w:rsidR="00BD34E8" w:rsidRDefault="00BD34E8" w:rsidP="0039249A">
            <w:pPr>
              <w:pStyle w:val="TableParagraph"/>
              <w:rPr>
                <w:rFonts w:ascii="Times New Roman"/>
                <w:sz w:val="10"/>
                <w:lang w:eastAsia="zh-TW"/>
              </w:rPr>
            </w:pPr>
          </w:p>
        </w:tc>
        <w:tc>
          <w:tcPr>
            <w:tcW w:w="1962" w:type="dxa"/>
            <w:tcBorders>
              <w:top w:val="nil"/>
            </w:tcBorders>
          </w:tcPr>
          <w:p w:rsidR="00BD34E8" w:rsidRDefault="00BD34E8" w:rsidP="0039249A">
            <w:pPr>
              <w:pStyle w:val="TableParagraph"/>
              <w:spacing w:line="153" w:lineRule="exact"/>
              <w:ind w:left="4"/>
              <w:rPr>
                <w:sz w:val="14"/>
              </w:rPr>
            </w:pPr>
            <w:r>
              <w:rPr>
                <w:color w:val="333333"/>
                <w:w w:val="105"/>
                <w:sz w:val="14"/>
              </w:rPr>
              <w:t>課程才計算學分。</w:t>
            </w:r>
          </w:p>
        </w:tc>
      </w:tr>
      <w:tr w:rsidR="00BD34E8" w:rsidTr="0039249A">
        <w:trPr>
          <w:trHeight w:val="166"/>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6" w:lineRule="exact"/>
              <w:ind w:left="4"/>
              <w:rPr>
                <w:sz w:val="14"/>
                <w:lang w:eastAsia="zh-TW"/>
              </w:rPr>
            </w:pPr>
            <w:r>
              <w:rPr>
                <w:color w:val="333333"/>
                <w:w w:val="105"/>
                <w:sz w:val="14"/>
                <w:lang w:eastAsia="zh-TW"/>
              </w:rPr>
              <w:t>高二班群選課，上下學期課</w:t>
            </w:r>
          </w:p>
        </w:tc>
      </w:tr>
      <w:tr w:rsidR="00BD34E8" w:rsidTr="0039249A">
        <w:trPr>
          <w:trHeight w:val="176"/>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spacing w:line="156" w:lineRule="exact"/>
              <w:ind w:left="109"/>
              <w:rPr>
                <w:rFonts w:ascii="Arial" w:eastAsia="Arial"/>
                <w:sz w:val="14"/>
              </w:rPr>
            </w:pPr>
            <w:r>
              <w:rPr>
                <w:color w:val="333333"/>
                <w:w w:val="105"/>
                <w:sz w:val="14"/>
              </w:rPr>
              <w:t>法律與生活</w:t>
            </w:r>
            <w:r>
              <w:rPr>
                <w:rFonts w:ascii="Arial" w:eastAsia="Arial"/>
                <w:color w:val="333333"/>
                <w:w w:val="105"/>
                <w:sz w:val="14"/>
              </w:rPr>
              <w:t>2</w:t>
            </w:r>
          </w:p>
        </w:tc>
        <w:tc>
          <w:tcPr>
            <w:tcW w:w="517" w:type="dxa"/>
            <w:tcBorders>
              <w:top w:val="nil"/>
              <w:bottom w:val="nil"/>
            </w:tcBorders>
          </w:tcPr>
          <w:p w:rsidR="00BD34E8" w:rsidRDefault="00BD34E8" w:rsidP="0039249A">
            <w:pPr>
              <w:pStyle w:val="TableParagraph"/>
              <w:spacing w:before="9" w:line="148" w:lineRule="exact"/>
              <w:ind w:left="215"/>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74"/>
              <w:rPr>
                <w:rFonts w:ascii="Arial"/>
                <w:sz w:val="14"/>
              </w:rPr>
            </w:pPr>
            <w:r>
              <w:rPr>
                <w:rFonts w:ascii="Arial"/>
                <w:color w:val="333333"/>
                <w:w w:val="105"/>
                <w:sz w:val="14"/>
              </w:rPr>
              <w:t>(1)</w:t>
            </w:r>
          </w:p>
        </w:tc>
        <w:tc>
          <w:tcPr>
            <w:tcW w:w="528" w:type="dxa"/>
            <w:tcBorders>
              <w:top w:val="nil"/>
              <w:bottom w:val="nil"/>
            </w:tcBorders>
          </w:tcPr>
          <w:p w:rsidR="00BD34E8" w:rsidRDefault="00BD34E8" w:rsidP="0039249A">
            <w:pPr>
              <w:pStyle w:val="TableParagraph"/>
              <w:spacing w:before="9" w:line="148"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 w:line="148"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7" w:lineRule="exact"/>
              <w:ind w:left="4"/>
              <w:rPr>
                <w:sz w:val="14"/>
                <w:lang w:eastAsia="zh-TW"/>
              </w:rPr>
            </w:pPr>
            <w:r>
              <w:rPr>
                <w:color w:val="333333"/>
                <w:w w:val="105"/>
                <w:sz w:val="14"/>
                <w:lang w:eastAsia="zh-TW"/>
              </w:rPr>
              <w:t>程連貫，學生須修滿一學年</w:t>
            </w:r>
          </w:p>
        </w:tc>
      </w:tr>
      <w:tr w:rsidR="00BD34E8" w:rsidTr="0039249A">
        <w:trPr>
          <w:trHeight w:val="172"/>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tcBorders>
          </w:tcPr>
          <w:p w:rsidR="00BD34E8" w:rsidRDefault="00BD34E8" w:rsidP="0039249A">
            <w:pPr>
              <w:pStyle w:val="TableParagraph"/>
              <w:rPr>
                <w:rFonts w:ascii="Times New Roman"/>
                <w:sz w:val="10"/>
                <w:lang w:eastAsia="zh-TW"/>
              </w:rPr>
            </w:pPr>
          </w:p>
        </w:tc>
        <w:tc>
          <w:tcPr>
            <w:tcW w:w="517"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776" w:type="dxa"/>
            <w:tcBorders>
              <w:top w:val="nil"/>
            </w:tcBorders>
          </w:tcPr>
          <w:p w:rsidR="00BD34E8" w:rsidRDefault="00BD34E8" w:rsidP="0039249A">
            <w:pPr>
              <w:pStyle w:val="TableParagraph"/>
              <w:rPr>
                <w:rFonts w:ascii="Times New Roman"/>
                <w:sz w:val="10"/>
                <w:lang w:eastAsia="zh-TW"/>
              </w:rPr>
            </w:pPr>
          </w:p>
        </w:tc>
        <w:tc>
          <w:tcPr>
            <w:tcW w:w="1962" w:type="dxa"/>
            <w:tcBorders>
              <w:top w:val="nil"/>
            </w:tcBorders>
          </w:tcPr>
          <w:p w:rsidR="00BD34E8" w:rsidRDefault="00BD34E8" w:rsidP="0039249A">
            <w:pPr>
              <w:pStyle w:val="TableParagraph"/>
              <w:spacing w:line="153" w:lineRule="exact"/>
              <w:ind w:left="4"/>
              <w:rPr>
                <w:sz w:val="14"/>
              </w:rPr>
            </w:pPr>
            <w:r>
              <w:rPr>
                <w:color w:val="333333"/>
                <w:w w:val="105"/>
                <w:sz w:val="14"/>
              </w:rPr>
              <w:t>課程才計算學分。</w:t>
            </w:r>
          </w:p>
        </w:tc>
      </w:tr>
      <w:tr w:rsidR="00BD34E8" w:rsidTr="0039249A">
        <w:trPr>
          <w:trHeight w:val="169"/>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9" w:lineRule="exact"/>
              <w:ind w:left="4"/>
              <w:rPr>
                <w:sz w:val="14"/>
                <w:lang w:eastAsia="zh-TW"/>
              </w:rPr>
            </w:pPr>
            <w:r>
              <w:rPr>
                <w:rFonts w:ascii="Arial" w:eastAsia="Arial"/>
                <w:color w:val="333333"/>
                <w:sz w:val="14"/>
                <w:lang w:eastAsia="zh-TW"/>
              </w:rPr>
              <w:t>1.</w:t>
            </w:r>
            <w:r>
              <w:rPr>
                <w:color w:val="333333"/>
                <w:sz w:val="14"/>
                <w:lang w:eastAsia="zh-TW"/>
              </w:rPr>
              <w:t xml:space="preserve">高一班群選課。 </w:t>
            </w:r>
            <w:r>
              <w:rPr>
                <w:rFonts w:ascii="Arial" w:eastAsia="Arial"/>
                <w:color w:val="333333"/>
                <w:sz w:val="14"/>
                <w:lang w:eastAsia="zh-TW"/>
              </w:rPr>
              <w:t>2.</w:t>
            </w:r>
            <w:r>
              <w:rPr>
                <w:color w:val="333333"/>
                <w:sz w:val="14"/>
                <w:lang w:eastAsia="zh-TW"/>
              </w:rPr>
              <w:t>上、下學</w:t>
            </w:r>
          </w:p>
        </w:tc>
      </w:tr>
      <w:tr w:rsidR="00BD34E8" w:rsidTr="0039249A">
        <w:trPr>
          <w:trHeight w:val="533"/>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4"/>
                <w:lang w:eastAsia="zh-TW"/>
              </w:rPr>
            </w:pPr>
          </w:p>
        </w:tc>
        <w:tc>
          <w:tcPr>
            <w:tcW w:w="1455" w:type="dxa"/>
            <w:tcBorders>
              <w:top w:val="nil"/>
              <w:bottom w:val="nil"/>
            </w:tcBorders>
          </w:tcPr>
          <w:p w:rsidR="00BD34E8" w:rsidRDefault="00BD34E8" w:rsidP="0039249A">
            <w:pPr>
              <w:pStyle w:val="TableParagraph"/>
              <w:spacing w:before="102" w:line="225" w:lineRule="auto"/>
              <w:ind w:left="109" w:right="32"/>
              <w:rPr>
                <w:sz w:val="14"/>
                <w:lang w:eastAsia="zh-TW"/>
              </w:rPr>
            </w:pPr>
            <w:r>
              <w:rPr>
                <w:color w:val="333333"/>
                <w:sz w:val="14"/>
                <w:lang w:eastAsia="zh-TW"/>
              </w:rPr>
              <w:t>英</w:t>
            </w:r>
            <w:r>
              <w:rPr>
                <w:rFonts w:ascii="Arial" w:eastAsia="Arial"/>
                <w:color w:val="333333"/>
                <w:sz w:val="14"/>
                <w:lang w:eastAsia="zh-TW"/>
              </w:rPr>
              <w:t>(</w:t>
            </w:r>
            <w:r>
              <w:rPr>
                <w:color w:val="333333"/>
                <w:sz w:val="14"/>
                <w:lang w:eastAsia="zh-TW"/>
              </w:rPr>
              <w:t>中</w:t>
            </w:r>
            <w:r>
              <w:rPr>
                <w:rFonts w:ascii="Arial" w:eastAsia="Arial"/>
                <w:color w:val="333333"/>
                <w:sz w:val="14"/>
                <w:lang w:eastAsia="zh-TW"/>
              </w:rPr>
              <w:t>)</w:t>
            </w:r>
            <w:r>
              <w:rPr>
                <w:color w:val="333333"/>
                <w:sz w:val="14"/>
                <w:lang w:eastAsia="zh-TW"/>
              </w:rPr>
              <w:t>文物理辯論與</w:t>
            </w:r>
            <w:r>
              <w:rPr>
                <w:color w:val="333333"/>
                <w:w w:val="105"/>
                <w:sz w:val="14"/>
                <w:lang w:eastAsia="zh-TW"/>
              </w:rPr>
              <w:t>科展研究實作</w:t>
            </w:r>
          </w:p>
        </w:tc>
        <w:tc>
          <w:tcPr>
            <w:tcW w:w="517" w:type="dxa"/>
            <w:tcBorders>
              <w:top w:val="nil"/>
              <w:bottom w:val="nil"/>
            </w:tcBorders>
          </w:tcPr>
          <w:p w:rsidR="00BD34E8" w:rsidRDefault="00BD34E8" w:rsidP="0039249A">
            <w:pPr>
              <w:pStyle w:val="TableParagraph"/>
              <w:spacing w:before="7"/>
              <w:rPr>
                <w:sz w:val="13"/>
                <w:lang w:eastAsia="zh-TW"/>
              </w:rPr>
            </w:pPr>
          </w:p>
          <w:p w:rsidR="00BD34E8" w:rsidRDefault="00BD34E8" w:rsidP="0039249A">
            <w:pPr>
              <w:pStyle w:val="TableParagraph"/>
              <w:ind w:left="167"/>
              <w:rPr>
                <w:rFonts w:ascii="Arial"/>
                <w:sz w:val="14"/>
              </w:rPr>
            </w:pPr>
            <w:r>
              <w:rPr>
                <w:rFonts w:ascii="Arial"/>
                <w:color w:val="333333"/>
                <w:w w:val="105"/>
                <w:sz w:val="14"/>
              </w:rPr>
              <w:t>(2)</w:t>
            </w:r>
          </w:p>
        </w:tc>
        <w:tc>
          <w:tcPr>
            <w:tcW w:w="528" w:type="dxa"/>
            <w:tcBorders>
              <w:top w:val="nil"/>
              <w:bottom w:val="nil"/>
            </w:tcBorders>
          </w:tcPr>
          <w:p w:rsidR="00BD34E8" w:rsidRDefault="00BD34E8" w:rsidP="0039249A">
            <w:pPr>
              <w:pStyle w:val="TableParagraph"/>
              <w:spacing w:before="7"/>
              <w:rPr>
                <w:sz w:val="13"/>
              </w:rPr>
            </w:pPr>
          </w:p>
          <w:p w:rsidR="00BD34E8" w:rsidRDefault="00BD34E8" w:rsidP="0039249A">
            <w:pPr>
              <w:pStyle w:val="TableParagraph"/>
              <w:ind w:left="173"/>
              <w:rPr>
                <w:rFonts w:ascii="Arial"/>
                <w:sz w:val="14"/>
              </w:rPr>
            </w:pPr>
            <w:r>
              <w:rPr>
                <w:rFonts w:ascii="Arial"/>
                <w:color w:val="333333"/>
                <w:w w:val="105"/>
                <w:sz w:val="14"/>
              </w:rPr>
              <w:t>(2)</w:t>
            </w:r>
          </w:p>
        </w:tc>
        <w:tc>
          <w:tcPr>
            <w:tcW w:w="528" w:type="dxa"/>
            <w:tcBorders>
              <w:top w:val="nil"/>
              <w:bottom w:val="nil"/>
            </w:tcBorders>
          </w:tcPr>
          <w:p w:rsidR="00BD34E8" w:rsidRDefault="00BD34E8" w:rsidP="0039249A">
            <w:pPr>
              <w:pStyle w:val="TableParagraph"/>
              <w:spacing w:before="7"/>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7"/>
              <w:rPr>
                <w:sz w:val="13"/>
              </w:rPr>
            </w:pPr>
          </w:p>
          <w:p w:rsidR="00BD34E8" w:rsidRDefault="00BD34E8" w:rsidP="0039249A">
            <w:pPr>
              <w:pStyle w:val="TableParagraph"/>
              <w:ind w:left="222"/>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7"/>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7"/>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7"/>
              <w:rPr>
                <w:sz w:val="13"/>
              </w:rPr>
            </w:pPr>
          </w:p>
          <w:p w:rsidR="00BD34E8" w:rsidRDefault="00BD34E8" w:rsidP="0039249A">
            <w:pPr>
              <w:pStyle w:val="TableParagraph"/>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225" w:lineRule="auto"/>
              <w:ind w:left="4" w:right="136"/>
              <w:rPr>
                <w:sz w:val="14"/>
                <w:lang w:eastAsia="zh-TW"/>
              </w:rPr>
            </w:pPr>
            <w:r>
              <w:rPr>
                <w:color w:val="333333"/>
                <w:sz w:val="14"/>
                <w:lang w:eastAsia="zh-TW"/>
              </w:rPr>
              <w:t>期課程是相同內容，學生分別選擇二門不同課程選修，</w:t>
            </w:r>
          </w:p>
          <w:p w:rsidR="00BD34E8" w:rsidRDefault="00BD34E8" w:rsidP="0039249A">
            <w:pPr>
              <w:pStyle w:val="TableParagraph"/>
              <w:spacing w:line="151" w:lineRule="exact"/>
              <w:ind w:left="4"/>
              <w:rPr>
                <w:sz w:val="14"/>
                <w:lang w:eastAsia="zh-TW"/>
              </w:rPr>
            </w:pPr>
            <w:r>
              <w:rPr>
                <w:color w:val="333333"/>
                <w:w w:val="105"/>
                <w:sz w:val="14"/>
                <w:lang w:eastAsia="zh-TW"/>
              </w:rPr>
              <w:t>上、下學期學分數分開計</w:t>
            </w:r>
          </w:p>
        </w:tc>
      </w:tr>
      <w:tr w:rsidR="00BD34E8" w:rsidTr="0039249A">
        <w:trPr>
          <w:trHeight w:val="179"/>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2"/>
                <w:lang w:eastAsia="zh-TW"/>
              </w:rPr>
            </w:pPr>
          </w:p>
        </w:tc>
        <w:tc>
          <w:tcPr>
            <w:tcW w:w="1455" w:type="dxa"/>
            <w:tcBorders>
              <w:top w:val="nil"/>
            </w:tcBorders>
          </w:tcPr>
          <w:p w:rsidR="00BD34E8" w:rsidRDefault="00BD34E8" w:rsidP="0039249A">
            <w:pPr>
              <w:pStyle w:val="TableParagraph"/>
              <w:rPr>
                <w:rFonts w:ascii="Times New Roman"/>
                <w:sz w:val="12"/>
                <w:lang w:eastAsia="zh-TW"/>
              </w:rPr>
            </w:pPr>
          </w:p>
        </w:tc>
        <w:tc>
          <w:tcPr>
            <w:tcW w:w="517"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776" w:type="dxa"/>
            <w:tcBorders>
              <w:top w:val="nil"/>
            </w:tcBorders>
          </w:tcPr>
          <w:p w:rsidR="00BD34E8" w:rsidRDefault="00BD34E8" w:rsidP="0039249A">
            <w:pPr>
              <w:pStyle w:val="TableParagraph"/>
              <w:rPr>
                <w:rFonts w:ascii="Times New Roman"/>
                <w:sz w:val="12"/>
                <w:lang w:eastAsia="zh-TW"/>
              </w:rPr>
            </w:pPr>
          </w:p>
        </w:tc>
        <w:tc>
          <w:tcPr>
            <w:tcW w:w="1962" w:type="dxa"/>
            <w:tcBorders>
              <w:top w:val="nil"/>
            </w:tcBorders>
          </w:tcPr>
          <w:p w:rsidR="00BD34E8" w:rsidRDefault="00BD34E8" w:rsidP="0039249A">
            <w:pPr>
              <w:pStyle w:val="TableParagraph"/>
              <w:spacing w:line="159" w:lineRule="exact"/>
              <w:ind w:left="4"/>
              <w:rPr>
                <w:sz w:val="14"/>
              </w:rPr>
            </w:pPr>
            <w:r>
              <w:rPr>
                <w:color w:val="333333"/>
                <w:w w:val="105"/>
                <w:sz w:val="14"/>
              </w:rPr>
              <w:t>算。</w:t>
            </w:r>
          </w:p>
        </w:tc>
      </w:tr>
      <w:tr w:rsidR="00BD34E8" w:rsidTr="0039249A">
        <w:trPr>
          <w:trHeight w:val="166"/>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6" w:lineRule="exact"/>
              <w:ind w:left="4"/>
              <w:rPr>
                <w:sz w:val="14"/>
                <w:lang w:eastAsia="zh-TW"/>
              </w:rPr>
            </w:pPr>
            <w:r>
              <w:rPr>
                <w:color w:val="333333"/>
                <w:w w:val="105"/>
                <w:sz w:val="14"/>
                <w:lang w:eastAsia="zh-TW"/>
              </w:rPr>
              <w:t>高二班群選課，上下學期課</w:t>
            </w:r>
          </w:p>
        </w:tc>
      </w:tr>
      <w:tr w:rsidR="00BD34E8" w:rsidTr="0039249A">
        <w:trPr>
          <w:trHeight w:val="176"/>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spacing w:line="156" w:lineRule="exact"/>
              <w:ind w:left="109"/>
              <w:rPr>
                <w:rFonts w:ascii="Arial" w:eastAsia="Arial"/>
                <w:sz w:val="14"/>
              </w:rPr>
            </w:pPr>
            <w:r>
              <w:rPr>
                <w:color w:val="333333"/>
                <w:w w:val="105"/>
                <w:sz w:val="14"/>
              </w:rPr>
              <w:t>法律與生活</w:t>
            </w:r>
            <w:r>
              <w:rPr>
                <w:rFonts w:ascii="Arial" w:eastAsia="Arial"/>
                <w:color w:val="333333"/>
                <w:w w:val="105"/>
                <w:sz w:val="14"/>
              </w:rPr>
              <w:t>1</w:t>
            </w:r>
          </w:p>
        </w:tc>
        <w:tc>
          <w:tcPr>
            <w:tcW w:w="517" w:type="dxa"/>
            <w:tcBorders>
              <w:top w:val="nil"/>
              <w:bottom w:val="nil"/>
            </w:tcBorders>
          </w:tcPr>
          <w:p w:rsidR="00BD34E8" w:rsidRDefault="00BD34E8" w:rsidP="0039249A">
            <w:pPr>
              <w:pStyle w:val="TableParagraph"/>
              <w:spacing w:before="9" w:line="148" w:lineRule="exact"/>
              <w:ind w:left="215"/>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74"/>
              <w:rPr>
                <w:rFonts w:ascii="Arial"/>
                <w:sz w:val="14"/>
              </w:rPr>
            </w:pPr>
            <w:r>
              <w:rPr>
                <w:rFonts w:ascii="Arial"/>
                <w:color w:val="333333"/>
                <w:w w:val="105"/>
                <w:sz w:val="14"/>
              </w:rPr>
              <w:t>(1)</w:t>
            </w:r>
          </w:p>
        </w:tc>
        <w:tc>
          <w:tcPr>
            <w:tcW w:w="528" w:type="dxa"/>
            <w:tcBorders>
              <w:top w:val="nil"/>
              <w:bottom w:val="nil"/>
            </w:tcBorders>
          </w:tcPr>
          <w:p w:rsidR="00BD34E8" w:rsidRDefault="00BD34E8" w:rsidP="0039249A">
            <w:pPr>
              <w:pStyle w:val="TableParagraph"/>
              <w:spacing w:before="9" w:line="148" w:lineRule="exact"/>
              <w:ind w:left="222"/>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 w:line="148"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7" w:lineRule="exact"/>
              <w:ind w:left="4"/>
              <w:rPr>
                <w:sz w:val="14"/>
                <w:lang w:eastAsia="zh-TW"/>
              </w:rPr>
            </w:pPr>
            <w:r>
              <w:rPr>
                <w:color w:val="333333"/>
                <w:w w:val="105"/>
                <w:sz w:val="14"/>
                <w:lang w:eastAsia="zh-TW"/>
              </w:rPr>
              <w:t>程連貫，學生須修滿一學年</w:t>
            </w:r>
          </w:p>
        </w:tc>
      </w:tr>
      <w:tr w:rsidR="00BD34E8" w:rsidTr="0039249A">
        <w:trPr>
          <w:trHeight w:val="172"/>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tcBorders>
          </w:tcPr>
          <w:p w:rsidR="00BD34E8" w:rsidRDefault="00BD34E8" w:rsidP="0039249A">
            <w:pPr>
              <w:pStyle w:val="TableParagraph"/>
              <w:rPr>
                <w:rFonts w:ascii="Times New Roman"/>
                <w:sz w:val="10"/>
                <w:lang w:eastAsia="zh-TW"/>
              </w:rPr>
            </w:pPr>
          </w:p>
        </w:tc>
        <w:tc>
          <w:tcPr>
            <w:tcW w:w="517"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776" w:type="dxa"/>
            <w:tcBorders>
              <w:top w:val="nil"/>
            </w:tcBorders>
          </w:tcPr>
          <w:p w:rsidR="00BD34E8" w:rsidRDefault="00BD34E8" w:rsidP="0039249A">
            <w:pPr>
              <w:pStyle w:val="TableParagraph"/>
              <w:rPr>
                <w:rFonts w:ascii="Times New Roman"/>
                <w:sz w:val="10"/>
                <w:lang w:eastAsia="zh-TW"/>
              </w:rPr>
            </w:pPr>
          </w:p>
        </w:tc>
        <w:tc>
          <w:tcPr>
            <w:tcW w:w="1962" w:type="dxa"/>
            <w:tcBorders>
              <w:top w:val="nil"/>
            </w:tcBorders>
          </w:tcPr>
          <w:p w:rsidR="00BD34E8" w:rsidRDefault="00BD34E8" w:rsidP="0039249A">
            <w:pPr>
              <w:pStyle w:val="TableParagraph"/>
              <w:spacing w:line="153" w:lineRule="exact"/>
              <w:ind w:left="4"/>
              <w:rPr>
                <w:sz w:val="14"/>
              </w:rPr>
            </w:pPr>
            <w:r>
              <w:rPr>
                <w:color w:val="333333"/>
                <w:w w:val="105"/>
                <w:sz w:val="14"/>
              </w:rPr>
              <w:t>課程才計算學分。</w:t>
            </w:r>
          </w:p>
        </w:tc>
      </w:tr>
      <w:tr w:rsidR="00BD34E8" w:rsidTr="0039249A">
        <w:trPr>
          <w:trHeight w:val="169"/>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9" w:lineRule="exact"/>
              <w:ind w:left="4"/>
              <w:rPr>
                <w:sz w:val="14"/>
                <w:lang w:eastAsia="zh-TW"/>
              </w:rPr>
            </w:pPr>
            <w:r>
              <w:rPr>
                <w:rFonts w:ascii="Arial" w:eastAsia="Arial"/>
                <w:color w:val="333333"/>
                <w:sz w:val="14"/>
                <w:lang w:eastAsia="zh-TW"/>
              </w:rPr>
              <w:t>1.</w:t>
            </w:r>
            <w:r>
              <w:rPr>
                <w:color w:val="333333"/>
                <w:sz w:val="14"/>
                <w:lang w:eastAsia="zh-TW"/>
              </w:rPr>
              <w:t xml:space="preserve">高一班群選課。 </w:t>
            </w:r>
            <w:r>
              <w:rPr>
                <w:rFonts w:ascii="Arial" w:eastAsia="Arial"/>
                <w:color w:val="333333"/>
                <w:sz w:val="14"/>
                <w:lang w:eastAsia="zh-TW"/>
              </w:rPr>
              <w:t>2.</w:t>
            </w:r>
            <w:r>
              <w:rPr>
                <w:color w:val="333333"/>
                <w:sz w:val="14"/>
                <w:lang w:eastAsia="zh-TW"/>
              </w:rPr>
              <w:t>上、下學</w:t>
            </w:r>
          </w:p>
        </w:tc>
      </w:tr>
      <w:tr w:rsidR="00BD34E8" w:rsidTr="0039249A">
        <w:trPr>
          <w:trHeight w:val="350"/>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4"/>
                <w:lang w:eastAsia="zh-TW"/>
              </w:rPr>
            </w:pPr>
          </w:p>
        </w:tc>
        <w:tc>
          <w:tcPr>
            <w:tcW w:w="1455" w:type="dxa"/>
            <w:tcBorders>
              <w:top w:val="nil"/>
              <w:bottom w:val="nil"/>
            </w:tcBorders>
          </w:tcPr>
          <w:p w:rsidR="00BD34E8" w:rsidRDefault="00BD34E8" w:rsidP="0039249A">
            <w:pPr>
              <w:pStyle w:val="TableParagraph"/>
              <w:spacing w:before="94"/>
              <w:ind w:left="109"/>
              <w:rPr>
                <w:sz w:val="14"/>
              </w:rPr>
            </w:pPr>
            <w:r>
              <w:rPr>
                <w:color w:val="333333"/>
                <w:w w:val="105"/>
                <w:sz w:val="14"/>
              </w:rPr>
              <w:t>機器人學簡介</w:t>
            </w:r>
          </w:p>
        </w:tc>
        <w:tc>
          <w:tcPr>
            <w:tcW w:w="517" w:type="dxa"/>
            <w:tcBorders>
              <w:top w:val="nil"/>
              <w:bottom w:val="nil"/>
            </w:tcBorders>
          </w:tcPr>
          <w:p w:rsidR="00BD34E8" w:rsidRDefault="00BD34E8" w:rsidP="0039249A">
            <w:pPr>
              <w:pStyle w:val="TableParagraph"/>
              <w:spacing w:before="92"/>
              <w:ind w:left="215"/>
              <w:rPr>
                <w:rFonts w:ascii="Arial"/>
                <w:sz w:val="14"/>
              </w:rPr>
            </w:pPr>
            <w:r>
              <w:rPr>
                <w:rFonts w:ascii="Arial"/>
                <w:color w:val="333333"/>
                <w:w w:val="102"/>
                <w:sz w:val="14"/>
              </w:rPr>
              <w:t>2</w:t>
            </w:r>
          </w:p>
        </w:tc>
        <w:tc>
          <w:tcPr>
            <w:tcW w:w="528" w:type="dxa"/>
            <w:tcBorders>
              <w:top w:val="nil"/>
              <w:bottom w:val="nil"/>
            </w:tcBorders>
          </w:tcPr>
          <w:p w:rsidR="00BD34E8" w:rsidRDefault="00BD34E8" w:rsidP="0039249A">
            <w:pPr>
              <w:pStyle w:val="TableParagraph"/>
              <w:spacing w:before="92"/>
              <w:ind w:left="221"/>
              <w:rPr>
                <w:rFonts w:ascii="Arial"/>
                <w:sz w:val="14"/>
              </w:rPr>
            </w:pPr>
            <w:r>
              <w:rPr>
                <w:rFonts w:ascii="Arial"/>
                <w:color w:val="333333"/>
                <w:w w:val="102"/>
                <w:sz w:val="14"/>
              </w:rPr>
              <w:t>2</w:t>
            </w:r>
          </w:p>
        </w:tc>
        <w:tc>
          <w:tcPr>
            <w:tcW w:w="528" w:type="dxa"/>
            <w:tcBorders>
              <w:top w:val="nil"/>
              <w:bottom w:val="nil"/>
            </w:tcBorders>
          </w:tcPr>
          <w:p w:rsidR="00BD34E8" w:rsidRDefault="00BD34E8" w:rsidP="0039249A">
            <w:pPr>
              <w:pStyle w:val="TableParagraph"/>
              <w:spacing w:before="92"/>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2"/>
              <w:ind w:left="222"/>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2"/>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2"/>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2"/>
              <w:ind w:left="13"/>
              <w:jc w:val="center"/>
              <w:rPr>
                <w:rFonts w:ascii="Arial"/>
                <w:sz w:val="14"/>
              </w:rPr>
            </w:pPr>
            <w:r>
              <w:rPr>
                <w:rFonts w:ascii="Arial"/>
                <w:color w:val="333333"/>
                <w:w w:val="102"/>
                <w:sz w:val="14"/>
              </w:rPr>
              <w:t>4</w:t>
            </w:r>
          </w:p>
        </w:tc>
        <w:tc>
          <w:tcPr>
            <w:tcW w:w="1962" w:type="dxa"/>
            <w:tcBorders>
              <w:top w:val="nil"/>
              <w:bottom w:val="nil"/>
            </w:tcBorders>
          </w:tcPr>
          <w:p w:rsidR="00BD34E8" w:rsidRDefault="00BD34E8" w:rsidP="0039249A">
            <w:pPr>
              <w:pStyle w:val="TableParagraph"/>
              <w:spacing w:line="176" w:lineRule="exact"/>
              <w:ind w:left="4"/>
              <w:rPr>
                <w:sz w:val="14"/>
                <w:lang w:eastAsia="zh-TW"/>
              </w:rPr>
            </w:pPr>
            <w:r>
              <w:rPr>
                <w:color w:val="333333"/>
                <w:spacing w:val="6"/>
                <w:sz w:val="14"/>
                <w:lang w:eastAsia="zh-TW"/>
              </w:rPr>
              <w:t>期課程是相同內容，學生分</w:t>
            </w:r>
          </w:p>
          <w:p w:rsidR="00BD34E8" w:rsidRDefault="00BD34E8" w:rsidP="0039249A">
            <w:pPr>
              <w:pStyle w:val="TableParagraph"/>
              <w:spacing w:line="155" w:lineRule="exact"/>
              <w:ind w:left="4"/>
              <w:rPr>
                <w:sz w:val="14"/>
                <w:lang w:eastAsia="zh-TW"/>
              </w:rPr>
            </w:pPr>
            <w:r>
              <w:rPr>
                <w:color w:val="333333"/>
                <w:spacing w:val="6"/>
                <w:sz w:val="14"/>
                <w:lang w:eastAsia="zh-TW"/>
              </w:rPr>
              <w:t>別選擇二門不同課程選修，</w:t>
            </w:r>
          </w:p>
        </w:tc>
      </w:tr>
      <w:tr w:rsidR="00BD34E8" w:rsidTr="0039249A">
        <w:trPr>
          <w:trHeight w:val="179"/>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2"/>
                <w:lang w:eastAsia="zh-TW"/>
              </w:rPr>
            </w:pPr>
          </w:p>
        </w:tc>
        <w:tc>
          <w:tcPr>
            <w:tcW w:w="1455" w:type="dxa"/>
            <w:tcBorders>
              <w:top w:val="nil"/>
            </w:tcBorders>
          </w:tcPr>
          <w:p w:rsidR="00BD34E8" w:rsidRDefault="00BD34E8" w:rsidP="0039249A">
            <w:pPr>
              <w:pStyle w:val="TableParagraph"/>
              <w:rPr>
                <w:rFonts w:ascii="Times New Roman"/>
                <w:sz w:val="12"/>
                <w:lang w:eastAsia="zh-TW"/>
              </w:rPr>
            </w:pPr>
          </w:p>
        </w:tc>
        <w:tc>
          <w:tcPr>
            <w:tcW w:w="517"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776" w:type="dxa"/>
            <w:tcBorders>
              <w:top w:val="nil"/>
            </w:tcBorders>
          </w:tcPr>
          <w:p w:rsidR="00BD34E8" w:rsidRDefault="00BD34E8" w:rsidP="0039249A">
            <w:pPr>
              <w:pStyle w:val="TableParagraph"/>
              <w:rPr>
                <w:rFonts w:ascii="Times New Roman"/>
                <w:sz w:val="12"/>
                <w:lang w:eastAsia="zh-TW"/>
              </w:rPr>
            </w:pPr>
          </w:p>
        </w:tc>
        <w:tc>
          <w:tcPr>
            <w:tcW w:w="1962" w:type="dxa"/>
            <w:tcBorders>
              <w:top w:val="nil"/>
            </w:tcBorders>
          </w:tcPr>
          <w:p w:rsidR="00BD34E8" w:rsidRDefault="00BD34E8" w:rsidP="0039249A">
            <w:pPr>
              <w:pStyle w:val="TableParagraph"/>
              <w:spacing w:line="159" w:lineRule="exact"/>
              <w:ind w:left="4"/>
              <w:rPr>
                <w:sz w:val="14"/>
                <w:lang w:eastAsia="zh-TW"/>
              </w:rPr>
            </w:pPr>
            <w:r>
              <w:rPr>
                <w:color w:val="333333"/>
                <w:w w:val="105"/>
                <w:sz w:val="14"/>
                <w:lang w:eastAsia="zh-TW"/>
              </w:rPr>
              <w:t>上、下學期學分數分開計算</w:t>
            </w:r>
          </w:p>
        </w:tc>
      </w:tr>
      <w:tr w:rsidR="00BD34E8" w:rsidTr="0039249A">
        <w:trPr>
          <w:trHeight w:val="169"/>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bottom w:val="nil"/>
            </w:tcBorders>
          </w:tcPr>
          <w:p w:rsidR="00BD34E8" w:rsidRDefault="00BD34E8" w:rsidP="0039249A">
            <w:pPr>
              <w:pStyle w:val="TableParagraph"/>
              <w:rPr>
                <w:rFonts w:ascii="Times New Roman"/>
                <w:sz w:val="10"/>
                <w:lang w:eastAsia="zh-TW"/>
              </w:rPr>
            </w:pPr>
          </w:p>
        </w:tc>
        <w:tc>
          <w:tcPr>
            <w:tcW w:w="517" w:type="dxa"/>
            <w:tcBorders>
              <w:bottom w:val="nil"/>
            </w:tcBorders>
          </w:tcPr>
          <w:p w:rsidR="00BD34E8" w:rsidRDefault="00BD34E8" w:rsidP="0039249A">
            <w:pPr>
              <w:pStyle w:val="TableParagraph"/>
              <w:rPr>
                <w:rFonts w:ascii="Times New Roman"/>
                <w:sz w:val="10"/>
                <w:lang w:eastAsia="zh-TW"/>
              </w:rPr>
            </w:pPr>
          </w:p>
        </w:tc>
        <w:tc>
          <w:tcPr>
            <w:tcW w:w="528" w:type="dxa"/>
            <w:tcBorders>
              <w:bottom w:val="nil"/>
            </w:tcBorders>
          </w:tcPr>
          <w:p w:rsidR="00BD34E8" w:rsidRDefault="00BD34E8" w:rsidP="0039249A">
            <w:pPr>
              <w:pStyle w:val="TableParagraph"/>
              <w:rPr>
                <w:rFonts w:ascii="Times New Roman"/>
                <w:sz w:val="10"/>
                <w:lang w:eastAsia="zh-TW"/>
              </w:rPr>
            </w:pPr>
          </w:p>
        </w:tc>
        <w:tc>
          <w:tcPr>
            <w:tcW w:w="528" w:type="dxa"/>
            <w:tcBorders>
              <w:bottom w:val="nil"/>
            </w:tcBorders>
          </w:tcPr>
          <w:p w:rsidR="00BD34E8" w:rsidRDefault="00BD34E8" w:rsidP="0039249A">
            <w:pPr>
              <w:pStyle w:val="TableParagraph"/>
              <w:rPr>
                <w:rFonts w:ascii="Times New Roman"/>
                <w:sz w:val="10"/>
                <w:lang w:eastAsia="zh-TW"/>
              </w:rPr>
            </w:pPr>
          </w:p>
        </w:tc>
        <w:tc>
          <w:tcPr>
            <w:tcW w:w="528" w:type="dxa"/>
            <w:tcBorders>
              <w:bottom w:val="nil"/>
            </w:tcBorders>
          </w:tcPr>
          <w:p w:rsidR="00BD34E8" w:rsidRDefault="00BD34E8" w:rsidP="0039249A">
            <w:pPr>
              <w:pStyle w:val="TableParagraph"/>
              <w:rPr>
                <w:rFonts w:ascii="Times New Roman"/>
                <w:sz w:val="10"/>
                <w:lang w:eastAsia="zh-TW"/>
              </w:rPr>
            </w:pPr>
          </w:p>
        </w:tc>
        <w:tc>
          <w:tcPr>
            <w:tcW w:w="528" w:type="dxa"/>
            <w:tcBorders>
              <w:bottom w:val="nil"/>
            </w:tcBorders>
          </w:tcPr>
          <w:p w:rsidR="00BD34E8" w:rsidRDefault="00BD34E8" w:rsidP="0039249A">
            <w:pPr>
              <w:pStyle w:val="TableParagraph"/>
              <w:rPr>
                <w:rFonts w:ascii="Times New Roman"/>
                <w:sz w:val="10"/>
                <w:lang w:eastAsia="zh-TW"/>
              </w:rPr>
            </w:pPr>
          </w:p>
        </w:tc>
        <w:tc>
          <w:tcPr>
            <w:tcW w:w="528" w:type="dxa"/>
            <w:tcBorders>
              <w:bottom w:val="nil"/>
            </w:tcBorders>
          </w:tcPr>
          <w:p w:rsidR="00BD34E8" w:rsidRDefault="00BD34E8" w:rsidP="0039249A">
            <w:pPr>
              <w:pStyle w:val="TableParagraph"/>
              <w:rPr>
                <w:rFonts w:ascii="Times New Roman"/>
                <w:sz w:val="10"/>
                <w:lang w:eastAsia="zh-TW"/>
              </w:rPr>
            </w:pPr>
          </w:p>
        </w:tc>
        <w:tc>
          <w:tcPr>
            <w:tcW w:w="776" w:type="dxa"/>
            <w:tcBorders>
              <w:bottom w:val="nil"/>
            </w:tcBorders>
          </w:tcPr>
          <w:p w:rsidR="00BD34E8" w:rsidRDefault="00BD34E8" w:rsidP="0039249A">
            <w:pPr>
              <w:pStyle w:val="TableParagraph"/>
              <w:rPr>
                <w:rFonts w:ascii="Times New Roman"/>
                <w:sz w:val="10"/>
                <w:lang w:eastAsia="zh-TW"/>
              </w:rPr>
            </w:pPr>
          </w:p>
        </w:tc>
        <w:tc>
          <w:tcPr>
            <w:tcW w:w="1962" w:type="dxa"/>
            <w:tcBorders>
              <w:bottom w:val="nil"/>
            </w:tcBorders>
          </w:tcPr>
          <w:p w:rsidR="00BD34E8" w:rsidRDefault="00BD34E8" w:rsidP="0039249A">
            <w:pPr>
              <w:pStyle w:val="TableParagraph"/>
              <w:spacing w:line="149" w:lineRule="exact"/>
              <w:ind w:left="4"/>
              <w:rPr>
                <w:sz w:val="14"/>
                <w:lang w:eastAsia="zh-TW"/>
              </w:rPr>
            </w:pPr>
            <w:r>
              <w:rPr>
                <w:rFonts w:ascii="Arial" w:eastAsia="Arial"/>
                <w:color w:val="333333"/>
                <w:sz w:val="14"/>
                <w:lang w:eastAsia="zh-TW"/>
              </w:rPr>
              <w:t>1.</w:t>
            </w:r>
            <w:r>
              <w:rPr>
                <w:color w:val="333333"/>
                <w:sz w:val="14"/>
                <w:lang w:eastAsia="zh-TW"/>
              </w:rPr>
              <w:t xml:space="preserve">高一班群選課。 </w:t>
            </w:r>
            <w:r>
              <w:rPr>
                <w:rFonts w:ascii="Arial" w:eastAsia="Arial"/>
                <w:color w:val="333333"/>
                <w:sz w:val="14"/>
                <w:lang w:eastAsia="zh-TW"/>
              </w:rPr>
              <w:t>2.</w:t>
            </w:r>
            <w:r>
              <w:rPr>
                <w:color w:val="333333"/>
                <w:sz w:val="14"/>
                <w:lang w:eastAsia="zh-TW"/>
              </w:rPr>
              <w:t>上、下學</w:t>
            </w:r>
          </w:p>
        </w:tc>
      </w:tr>
      <w:tr w:rsidR="00BD34E8" w:rsidTr="0039249A">
        <w:trPr>
          <w:trHeight w:val="165"/>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517"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776" w:type="dxa"/>
            <w:tcBorders>
              <w:top w:val="nil"/>
              <w:bottom w:val="nil"/>
            </w:tcBorders>
          </w:tcPr>
          <w:p w:rsidR="00BD34E8" w:rsidRDefault="00BD34E8" w:rsidP="0039249A">
            <w:pPr>
              <w:pStyle w:val="TableParagraph"/>
              <w:rPr>
                <w:rFonts w:ascii="Times New Roman"/>
                <w:sz w:val="10"/>
                <w:lang w:eastAsia="zh-TW"/>
              </w:rPr>
            </w:pPr>
          </w:p>
        </w:tc>
        <w:tc>
          <w:tcPr>
            <w:tcW w:w="1962" w:type="dxa"/>
            <w:tcBorders>
              <w:top w:val="nil"/>
              <w:bottom w:val="nil"/>
            </w:tcBorders>
          </w:tcPr>
          <w:p w:rsidR="00BD34E8" w:rsidRDefault="00BD34E8" w:rsidP="0039249A">
            <w:pPr>
              <w:pStyle w:val="TableParagraph"/>
              <w:spacing w:line="145" w:lineRule="exact"/>
              <w:ind w:left="4"/>
              <w:rPr>
                <w:sz w:val="14"/>
                <w:lang w:eastAsia="zh-TW"/>
              </w:rPr>
            </w:pPr>
            <w:r>
              <w:rPr>
                <w:color w:val="333333"/>
                <w:w w:val="105"/>
                <w:sz w:val="14"/>
                <w:lang w:eastAsia="zh-TW"/>
              </w:rPr>
              <w:t>期課程是相同內容，學生分</w:t>
            </w:r>
          </w:p>
        </w:tc>
      </w:tr>
      <w:tr w:rsidR="00BD34E8" w:rsidTr="0039249A">
        <w:trPr>
          <w:trHeight w:val="176"/>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spacing w:line="156" w:lineRule="exact"/>
              <w:ind w:left="109"/>
              <w:rPr>
                <w:sz w:val="14"/>
              </w:rPr>
            </w:pPr>
            <w:r>
              <w:rPr>
                <w:color w:val="333333"/>
                <w:w w:val="105"/>
                <w:sz w:val="14"/>
              </w:rPr>
              <w:t>國際瞭望</w:t>
            </w:r>
          </w:p>
        </w:tc>
        <w:tc>
          <w:tcPr>
            <w:tcW w:w="517" w:type="dxa"/>
            <w:tcBorders>
              <w:top w:val="nil"/>
              <w:bottom w:val="nil"/>
            </w:tcBorders>
          </w:tcPr>
          <w:p w:rsidR="00BD34E8" w:rsidRDefault="00BD34E8" w:rsidP="0039249A">
            <w:pPr>
              <w:pStyle w:val="TableParagraph"/>
              <w:spacing w:before="9" w:line="148" w:lineRule="exact"/>
              <w:ind w:left="167"/>
              <w:rPr>
                <w:rFonts w:ascii="Arial"/>
                <w:sz w:val="14"/>
              </w:rPr>
            </w:pPr>
            <w:r>
              <w:rPr>
                <w:rFonts w:ascii="Arial"/>
                <w:color w:val="333333"/>
                <w:w w:val="105"/>
                <w:sz w:val="14"/>
              </w:rPr>
              <w:t>(2)</w:t>
            </w:r>
          </w:p>
        </w:tc>
        <w:tc>
          <w:tcPr>
            <w:tcW w:w="528" w:type="dxa"/>
            <w:tcBorders>
              <w:top w:val="nil"/>
              <w:bottom w:val="nil"/>
            </w:tcBorders>
          </w:tcPr>
          <w:p w:rsidR="00BD34E8" w:rsidRDefault="00BD34E8" w:rsidP="0039249A">
            <w:pPr>
              <w:pStyle w:val="TableParagraph"/>
              <w:spacing w:before="9" w:line="148" w:lineRule="exact"/>
              <w:ind w:left="173"/>
              <w:rPr>
                <w:rFonts w:ascii="Arial"/>
                <w:sz w:val="14"/>
              </w:rPr>
            </w:pPr>
            <w:r>
              <w:rPr>
                <w:rFonts w:ascii="Arial"/>
                <w:color w:val="333333"/>
                <w:w w:val="105"/>
                <w:sz w:val="14"/>
              </w:rPr>
              <w:t>(2)</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2"/>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 w:line="148"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7" w:lineRule="exact"/>
              <w:ind w:left="4"/>
              <w:rPr>
                <w:sz w:val="14"/>
                <w:lang w:eastAsia="zh-TW"/>
              </w:rPr>
            </w:pPr>
            <w:r>
              <w:rPr>
                <w:color w:val="333333"/>
                <w:w w:val="105"/>
                <w:sz w:val="14"/>
                <w:lang w:eastAsia="zh-TW"/>
              </w:rPr>
              <w:t>別選擇二門不同課程選修，</w:t>
            </w:r>
          </w:p>
        </w:tc>
      </w:tr>
      <w:tr w:rsidR="00BD34E8" w:rsidTr="0039249A">
        <w:trPr>
          <w:trHeight w:val="161"/>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517"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776" w:type="dxa"/>
            <w:tcBorders>
              <w:top w:val="nil"/>
              <w:bottom w:val="nil"/>
            </w:tcBorders>
          </w:tcPr>
          <w:p w:rsidR="00BD34E8" w:rsidRDefault="00BD34E8" w:rsidP="0039249A">
            <w:pPr>
              <w:pStyle w:val="TableParagraph"/>
              <w:rPr>
                <w:rFonts w:ascii="Times New Roman"/>
                <w:sz w:val="10"/>
                <w:lang w:eastAsia="zh-TW"/>
              </w:rPr>
            </w:pPr>
          </w:p>
        </w:tc>
        <w:tc>
          <w:tcPr>
            <w:tcW w:w="1962" w:type="dxa"/>
            <w:tcBorders>
              <w:top w:val="nil"/>
              <w:bottom w:val="nil"/>
            </w:tcBorders>
          </w:tcPr>
          <w:p w:rsidR="00BD34E8" w:rsidRDefault="00BD34E8" w:rsidP="0039249A">
            <w:pPr>
              <w:pStyle w:val="TableParagraph"/>
              <w:spacing w:line="142" w:lineRule="exact"/>
              <w:ind w:left="4"/>
              <w:rPr>
                <w:sz w:val="14"/>
                <w:lang w:eastAsia="zh-TW"/>
              </w:rPr>
            </w:pPr>
            <w:r>
              <w:rPr>
                <w:color w:val="333333"/>
                <w:w w:val="105"/>
                <w:sz w:val="14"/>
                <w:lang w:eastAsia="zh-TW"/>
              </w:rPr>
              <w:t>上、下學期學分數分開計</w:t>
            </w:r>
          </w:p>
        </w:tc>
      </w:tr>
      <w:tr w:rsidR="00BD34E8" w:rsidTr="0039249A">
        <w:trPr>
          <w:trHeight w:val="177"/>
        </w:trPr>
        <w:tc>
          <w:tcPr>
            <w:tcW w:w="776" w:type="dxa"/>
            <w:vMerge/>
            <w:tcBorders>
              <w:top w:val="nil"/>
            </w:tcBorders>
          </w:tcPr>
          <w:p w:rsidR="00BD34E8" w:rsidRDefault="00BD34E8" w:rsidP="0039249A">
            <w:pPr>
              <w:rPr>
                <w:sz w:val="2"/>
                <w:szCs w:val="2"/>
                <w:lang w:eastAsia="zh-TW"/>
              </w:rPr>
            </w:pPr>
          </w:p>
        </w:tc>
        <w:tc>
          <w:tcPr>
            <w:tcW w:w="1455" w:type="dxa"/>
            <w:tcBorders>
              <w:top w:val="nil"/>
              <w:bottom w:val="single" w:sz="12" w:space="0" w:color="663300"/>
            </w:tcBorders>
          </w:tcPr>
          <w:p w:rsidR="00BD34E8" w:rsidRDefault="00BD34E8" w:rsidP="0039249A">
            <w:pPr>
              <w:pStyle w:val="TableParagraph"/>
              <w:rPr>
                <w:rFonts w:ascii="Times New Roman"/>
                <w:sz w:val="10"/>
                <w:lang w:eastAsia="zh-TW"/>
              </w:rPr>
            </w:pPr>
          </w:p>
        </w:tc>
        <w:tc>
          <w:tcPr>
            <w:tcW w:w="1455" w:type="dxa"/>
            <w:tcBorders>
              <w:top w:val="nil"/>
            </w:tcBorders>
          </w:tcPr>
          <w:p w:rsidR="00BD34E8" w:rsidRDefault="00BD34E8" w:rsidP="0039249A">
            <w:pPr>
              <w:pStyle w:val="TableParagraph"/>
              <w:rPr>
                <w:rFonts w:ascii="Times New Roman"/>
                <w:sz w:val="10"/>
                <w:lang w:eastAsia="zh-TW"/>
              </w:rPr>
            </w:pPr>
          </w:p>
        </w:tc>
        <w:tc>
          <w:tcPr>
            <w:tcW w:w="517"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776" w:type="dxa"/>
            <w:tcBorders>
              <w:top w:val="nil"/>
            </w:tcBorders>
          </w:tcPr>
          <w:p w:rsidR="00BD34E8" w:rsidRDefault="00BD34E8" w:rsidP="0039249A">
            <w:pPr>
              <w:pStyle w:val="TableParagraph"/>
              <w:rPr>
                <w:rFonts w:ascii="Times New Roman"/>
                <w:sz w:val="10"/>
                <w:lang w:eastAsia="zh-TW"/>
              </w:rPr>
            </w:pPr>
          </w:p>
        </w:tc>
        <w:tc>
          <w:tcPr>
            <w:tcW w:w="1962" w:type="dxa"/>
            <w:tcBorders>
              <w:top w:val="nil"/>
            </w:tcBorders>
          </w:tcPr>
          <w:p w:rsidR="00BD34E8" w:rsidRDefault="00BD34E8" w:rsidP="0039249A">
            <w:pPr>
              <w:pStyle w:val="TableParagraph"/>
              <w:spacing w:line="157" w:lineRule="exact"/>
              <w:ind w:left="4"/>
              <w:rPr>
                <w:sz w:val="14"/>
              </w:rPr>
            </w:pPr>
            <w:r>
              <w:rPr>
                <w:color w:val="333333"/>
                <w:w w:val="105"/>
                <w:sz w:val="14"/>
              </w:rPr>
              <w:t>算。</w:t>
            </w:r>
          </w:p>
        </w:tc>
      </w:tr>
      <w:tr w:rsidR="00BD34E8" w:rsidTr="0039249A">
        <w:trPr>
          <w:trHeight w:val="284"/>
        </w:trPr>
        <w:tc>
          <w:tcPr>
            <w:tcW w:w="3686" w:type="dxa"/>
            <w:gridSpan w:val="3"/>
          </w:tcPr>
          <w:p w:rsidR="00BD34E8" w:rsidRDefault="00BD34E8" w:rsidP="0039249A">
            <w:pPr>
              <w:pStyle w:val="TableParagraph"/>
              <w:spacing w:before="50"/>
              <w:ind w:left="108"/>
              <w:rPr>
                <w:sz w:val="14"/>
              </w:rPr>
            </w:pPr>
            <w:r>
              <w:rPr>
                <w:color w:val="333333"/>
                <w:w w:val="105"/>
                <w:sz w:val="14"/>
              </w:rPr>
              <w:t>選修學分數總計</w:t>
            </w:r>
          </w:p>
        </w:tc>
        <w:tc>
          <w:tcPr>
            <w:tcW w:w="517" w:type="dxa"/>
          </w:tcPr>
          <w:p w:rsidR="00BD34E8" w:rsidRDefault="00BD34E8" w:rsidP="0039249A">
            <w:pPr>
              <w:pStyle w:val="TableParagraph"/>
              <w:spacing w:before="69"/>
              <w:ind w:left="215"/>
              <w:rPr>
                <w:rFonts w:ascii="Arial"/>
                <w:sz w:val="14"/>
              </w:rPr>
            </w:pPr>
            <w:r>
              <w:rPr>
                <w:rFonts w:ascii="Arial"/>
                <w:color w:val="333333"/>
                <w:w w:val="102"/>
                <w:sz w:val="14"/>
              </w:rPr>
              <w:t>3</w:t>
            </w:r>
          </w:p>
        </w:tc>
        <w:tc>
          <w:tcPr>
            <w:tcW w:w="528" w:type="dxa"/>
          </w:tcPr>
          <w:p w:rsidR="00BD34E8" w:rsidRDefault="00BD34E8" w:rsidP="0039249A">
            <w:pPr>
              <w:pStyle w:val="TableParagraph"/>
              <w:spacing w:before="69"/>
              <w:ind w:left="221"/>
              <w:rPr>
                <w:rFonts w:ascii="Arial"/>
                <w:sz w:val="14"/>
              </w:rPr>
            </w:pPr>
            <w:r>
              <w:rPr>
                <w:rFonts w:ascii="Arial"/>
                <w:color w:val="333333"/>
                <w:w w:val="102"/>
                <w:sz w:val="14"/>
              </w:rPr>
              <w:t>5</w:t>
            </w:r>
          </w:p>
        </w:tc>
        <w:tc>
          <w:tcPr>
            <w:tcW w:w="528" w:type="dxa"/>
          </w:tcPr>
          <w:p w:rsidR="00BD34E8" w:rsidRDefault="00BD34E8" w:rsidP="0039249A">
            <w:pPr>
              <w:pStyle w:val="TableParagraph"/>
              <w:spacing w:before="69"/>
              <w:ind w:left="221"/>
              <w:rPr>
                <w:rFonts w:ascii="Arial"/>
                <w:sz w:val="14"/>
              </w:rPr>
            </w:pPr>
            <w:r>
              <w:rPr>
                <w:rFonts w:ascii="Arial"/>
                <w:color w:val="333333"/>
                <w:w w:val="102"/>
                <w:sz w:val="14"/>
              </w:rPr>
              <w:t>6</w:t>
            </w:r>
          </w:p>
        </w:tc>
        <w:tc>
          <w:tcPr>
            <w:tcW w:w="528" w:type="dxa"/>
          </w:tcPr>
          <w:p w:rsidR="00BD34E8" w:rsidRDefault="00BD34E8" w:rsidP="0039249A">
            <w:pPr>
              <w:pStyle w:val="TableParagraph"/>
              <w:spacing w:before="69"/>
              <w:ind w:left="222"/>
              <w:rPr>
                <w:rFonts w:ascii="Arial"/>
                <w:sz w:val="14"/>
              </w:rPr>
            </w:pPr>
            <w:r>
              <w:rPr>
                <w:rFonts w:ascii="Arial"/>
                <w:color w:val="333333"/>
                <w:w w:val="102"/>
                <w:sz w:val="14"/>
              </w:rPr>
              <w:t>6</w:t>
            </w:r>
          </w:p>
        </w:tc>
        <w:tc>
          <w:tcPr>
            <w:tcW w:w="528" w:type="dxa"/>
          </w:tcPr>
          <w:p w:rsidR="00BD34E8" w:rsidRDefault="00BD34E8" w:rsidP="0039249A">
            <w:pPr>
              <w:pStyle w:val="TableParagraph"/>
              <w:spacing w:before="69"/>
              <w:ind w:left="90" w:right="79"/>
              <w:jc w:val="center"/>
              <w:rPr>
                <w:rFonts w:ascii="Arial"/>
                <w:sz w:val="14"/>
              </w:rPr>
            </w:pPr>
            <w:r>
              <w:rPr>
                <w:rFonts w:ascii="Arial"/>
                <w:color w:val="333333"/>
                <w:w w:val="105"/>
                <w:sz w:val="14"/>
              </w:rPr>
              <w:t>16</w:t>
            </w:r>
          </w:p>
        </w:tc>
        <w:tc>
          <w:tcPr>
            <w:tcW w:w="528" w:type="dxa"/>
          </w:tcPr>
          <w:p w:rsidR="00BD34E8" w:rsidRDefault="00BD34E8" w:rsidP="0039249A">
            <w:pPr>
              <w:pStyle w:val="TableParagraph"/>
              <w:spacing w:before="69"/>
              <w:ind w:left="90" w:right="78"/>
              <w:jc w:val="center"/>
              <w:rPr>
                <w:rFonts w:ascii="Arial"/>
                <w:sz w:val="14"/>
              </w:rPr>
            </w:pPr>
            <w:r>
              <w:rPr>
                <w:rFonts w:ascii="Arial"/>
                <w:color w:val="333333"/>
                <w:w w:val="105"/>
                <w:sz w:val="14"/>
              </w:rPr>
              <w:t>22</w:t>
            </w:r>
          </w:p>
        </w:tc>
        <w:tc>
          <w:tcPr>
            <w:tcW w:w="776" w:type="dxa"/>
          </w:tcPr>
          <w:p w:rsidR="00BD34E8" w:rsidRDefault="00BD34E8" w:rsidP="0039249A">
            <w:pPr>
              <w:pStyle w:val="TableParagraph"/>
              <w:spacing w:before="69"/>
              <w:ind w:left="140" w:right="127"/>
              <w:jc w:val="center"/>
              <w:rPr>
                <w:rFonts w:ascii="Arial"/>
                <w:sz w:val="14"/>
              </w:rPr>
            </w:pPr>
            <w:r>
              <w:rPr>
                <w:rFonts w:ascii="Arial"/>
                <w:color w:val="333333"/>
                <w:w w:val="105"/>
                <w:sz w:val="14"/>
              </w:rPr>
              <w:t>58</w:t>
            </w:r>
          </w:p>
        </w:tc>
        <w:tc>
          <w:tcPr>
            <w:tcW w:w="1962" w:type="dxa"/>
          </w:tcPr>
          <w:p w:rsidR="00BD34E8" w:rsidRDefault="00BD34E8" w:rsidP="0039249A">
            <w:pPr>
              <w:pStyle w:val="TableParagraph"/>
              <w:rPr>
                <w:rFonts w:ascii="Times New Roman"/>
                <w:sz w:val="14"/>
              </w:rPr>
            </w:pPr>
          </w:p>
        </w:tc>
      </w:tr>
      <w:tr w:rsidR="00BD34E8" w:rsidTr="0039249A">
        <w:trPr>
          <w:trHeight w:val="297"/>
        </w:trPr>
        <w:tc>
          <w:tcPr>
            <w:tcW w:w="3686" w:type="dxa"/>
            <w:gridSpan w:val="3"/>
          </w:tcPr>
          <w:p w:rsidR="00BD34E8" w:rsidRDefault="00BD34E8" w:rsidP="0039249A">
            <w:pPr>
              <w:pStyle w:val="TableParagraph"/>
              <w:spacing w:before="62"/>
              <w:ind w:left="108"/>
              <w:rPr>
                <w:sz w:val="14"/>
              </w:rPr>
            </w:pPr>
            <w:r>
              <w:rPr>
                <w:color w:val="333333"/>
                <w:w w:val="105"/>
                <w:sz w:val="14"/>
              </w:rPr>
              <w:t>必選修學分數總計</w:t>
            </w:r>
          </w:p>
        </w:tc>
        <w:tc>
          <w:tcPr>
            <w:tcW w:w="517" w:type="dxa"/>
          </w:tcPr>
          <w:p w:rsidR="00BD34E8" w:rsidRDefault="00BD34E8" w:rsidP="0039249A">
            <w:pPr>
              <w:pStyle w:val="TableParagraph"/>
              <w:spacing w:before="82"/>
              <w:ind w:left="175"/>
              <w:rPr>
                <w:rFonts w:ascii="Arial"/>
                <w:sz w:val="14"/>
              </w:rPr>
            </w:pPr>
            <w:r>
              <w:rPr>
                <w:rFonts w:ascii="Arial"/>
                <w:color w:val="333333"/>
                <w:w w:val="105"/>
                <w:sz w:val="14"/>
              </w:rPr>
              <w:t>30</w:t>
            </w:r>
          </w:p>
        </w:tc>
        <w:tc>
          <w:tcPr>
            <w:tcW w:w="528" w:type="dxa"/>
          </w:tcPr>
          <w:p w:rsidR="00BD34E8" w:rsidRDefault="00BD34E8" w:rsidP="0039249A">
            <w:pPr>
              <w:pStyle w:val="TableParagraph"/>
              <w:spacing w:before="82"/>
              <w:ind w:left="181"/>
              <w:rPr>
                <w:rFonts w:ascii="Arial"/>
                <w:sz w:val="14"/>
              </w:rPr>
            </w:pPr>
            <w:r>
              <w:rPr>
                <w:rFonts w:ascii="Arial"/>
                <w:color w:val="333333"/>
                <w:w w:val="105"/>
                <w:sz w:val="14"/>
              </w:rPr>
              <w:t>30</w:t>
            </w:r>
          </w:p>
        </w:tc>
        <w:tc>
          <w:tcPr>
            <w:tcW w:w="528" w:type="dxa"/>
          </w:tcPr>
          <w:p w:rsidR="00BD34E8" w:rsidRDefault="00BD34E8" w:rsidP="0039249A">
            <w:pPr>
              <w:pStyle w:val="TableParagraph"/>
              <w:spacing w:before="82"/>
              <w:ind w:left="181"/>
              <w:rPr>
                <w:rFonts w:ascii="Arial"/>
                <w:sz w:val="14"/>
              </w:rPr>
            </w:pPr>
            <w:r>
              <w:rPr>
                <w:rFonts w:ascii="Arial"/>
                <w:color w:val="333333"/>
                <w:w w:val="105"/>
                <w:sz w:val="14"/>
              </w:rPr>
              <w:t>30</w:t>
            </w:r>
          </w:p>
        </w:tc>
        <w:tc>
          <w:tcPr>
            <w:tcW w:w="528" w:type="dxa"/>
          </w:tcPr>
          <w:p w:rsidR="00BD34E8" w:rsidRDefault="00BD34E8" w:rsidP="0039249A">
            <w:pPr>
              <w:pStyle w:val="TableParagraph"/>
              <w:spacing w:before="82"/>
              <w:ind w:left="182"/>
              <w:rPr>
                <w:rFonts w:ascii="Arial"/>
                <w:sz w:val="14"/>
              </w:rPr>
            </w:pPr>
            <w:r>
              <w:rPr>
                <w:rFonts w:ascii="Arial"/>
                <w:color w:val="333333"/>
                <w:w w:val="105"/>
                <w:sz w:val="14"/>
              </w:rPr>
              <w:t>30</w:t>
            </w:r>
          </w:p>
        </w:tc>
        <w:tc>
          <w:tcPr>
            <w:tcW w:w="528" w:type="dxa"/>
          </w:tcPr>
          <w:p w:rsidR="00BD34E8" w:rsidRDefault="00BD34E8" w:rsidP="0039249A">
            <w:pPr>
              <w:pStyle w:val="TableParagraph"/>
              <w:spacing w:before="82"/>
              <w:ind w:left="90" w:right="79"/>
              <w:jc w:val="center"/>
              <w:rPr>
                <w:rFonts w:ascii="Arial"/>
                <w:sz w:val="14"/>
              </w:rPr>
            </w:pPr>
            <w:r>
              <w:rPr>
                <w:rFonts w:ascii="Arial"/>
                <w:color w:val="333333"/>
                <w:w w:val="105"/>
                <w:sz w:val="14"/>
              </w:rPr>
              <w:t>30</w:t>
            </w:r>
          </w:p>
        </w:tc>
        <w:tc>
          <w:tcPr>
            <w:tcW w:w="528" w:type="dxa"/>
          </w:tcPr>
          <w:p w:rsidR="00BD34E8" w:rsidRDefault="00BD34E8" w:rsidP="0039249A">
            <w:pPr>
              <w:pStyle w:val="TableParagraph"/>
              <w:spacing w:before="82"/>
              <w:ind w:left="90" w:right="78"/>
              <w:jc w:val="center"/>
              <w:rPr>
                <w:rFonts w:ascii="Arial"/>
                <w:sz w:val="14"/>
              </w:rPr>
            </w:pPr>
            <w:r>
              <w:rPr>
                <w:rFonts w:ascii="Arial"/>
                <w:color w:val="333333"/>
                <w:w w:val="105"/>
                <w:sz w:val="14"/>
              </w:rPr>
              <w:t>30</w:t>
            </w:r>
          </w:p>
        </w:tc>
        <w:tc>
          <w:tcPr>
            <w:tcW w:w="776" w:type="dxa"/>
          </w:tcPr>
          <w:p w:rsidR="00BD34E8" w:rsidRDefault="00BD34E8" w:rsidP="0039249A">
            <w:pPr>
              <w:pStyle w:val="TableParagraph"/>
              <w:spacing w:before="82"/>
              <w:ind w:left="140" w:right="128"/>
              <w:jc w:val="center"/>
              <w:rPr>
                <w:rFonts w:ascii="Arial"/>
                <w:sz w:val="14"/>
              </w:rPr>
            </w:pPr>
            <w:r>
              <w:rPr>
                <w:rFonts w:ascii="Arial"/>
                <w:color w:val="333333"/>
                <w:w w:val="105"/>
                <w:sz w:val="14"/>
              </w:rPr>
              <w:t>180</w:t>
            </w:r>
          </w:p>
        </w:tc>
        <w:tc>
          <w:tcPr>
            <w:tcW w:w="1962" w:type="dxa"/>
          </w:tcPr>
          <w:p w:rsidR="00BD34E8" w:rsidRDefault="00BD34E8" w:rsidP="0039249A">
            <w:pPr>
              <w:pStyle w:val="TableParagraph"/>
              <w:rPr>
                <w:rFonts w:ascii="Times New Roman"/>
                <w:sz w:val="14"/>
              </w:rPr>
            </w:pPr>
          </w:p>
        </w:tc>
      </w:tr>
      <w:tr w:rsidR="00BD34E8" w:rsidTr="0039249A">
        <w:trPr>
          <w:trHeight w:val="298"/>
        </w:trPr>
        <w:tc>
          <w:tcPr>
            <w:tcW w:w="3686" w:type="dxa"/>
            <w:gridSpan w:val="3"/>
            <w:tcBorders>
              <w:bottom w:val="single" w:sz="18" w:space="0" w:color="663300"/>
            </w:tcBorders>
          </w:tcPr>
          <w:p w:rsidR="00BD34E8" w:rsidRDefault="00BD34E8" w:rsidP="0039249A">
            <w:pPr>
              <w:pStyle w:val="TableParagraph"/>
              <w:spacing w:before="62"/>
              <w:ind w:left="108"/>
              <w:rPr>
                <w:sz w:val="14"/>
              </w:rPr>
            </w:pPr>
            <w:r>
              <w:rPr>
                <w:color w:val="333333"/>
                <w:w w:val="105"/>
                <w:sz w:val="14"/>
              </w:rPr>
              <w:t>每週節數總計</w:t>
            </w:r>
          </w:p>
        </w:tc>
        <w:tc>
          <w:tcPr>
            <w:tcW w:w="517" w:type="dxa"/>
            <w:tcBorders>
              <w:bottom w:val="single" w:sz="18" w:space="0" w:color="663300"/>
            </w:tcBorders>
          </w:tcPr>
          <w:p w:rsidR="00BD34E8" w:rsidRDefault="00BD34E8" w:rsidP="0039249A">
            <w:pPr>
              <w:pStyle w:val="TableParagraph"/>
              <w:spacing w:before="82"/>
              <w:ind w:left="175"/>
              <w:rPr>
                <w:rFonts w:ascii="Arial"/>
                <w:sz w:val="14"/>
              </w:rPr>
            </w:pPr>
            <w:r>
              <w:rPr>
                <w:rFonts w:ascii="Arial"/>
                <w:color w:val="333333"/>
                <w:w w:val="105"/>
                <w:sz w:val="14"/>
              </w:rPr>
              <w:t>35</w:t>
            </w:r>
          </w:p>
        </w:tc>
        <w:tc>
          <w:tcPr>
            <w:tcW w:w="528" w:type="dxa"/>
            <w:tcBorders>
              <w:bottom w:val="single" w:sz="18" w:space="0" w:color="663300"/>
            </w:tcBorders>
          </w:tcPr>
          <w:p w:rsidR="00BD34E8" w:rsidRDefault="00BD34E8" w:rsidP="0039249A">
            <w:pPr>
              <w:pStyle w:val="TableParagraph"/>
              <w:spacing w:before="82"/>
              <w:ind w:left="181"/>
              <w:rPr>
                <w:rFonts w:ascii="Arial"/>
                <w:sz w:val="14"/>
              </w:rPr>
            </w:pPr>
            <w:r>
              <w:rPr>
                <w:rFonts w:ascii="Arial"/>
                <w:color w:val="333333"/>
                <w:w w:val="105"/>
                <w:sz w:val="14"/>
              </w:rPr>
              <w:t>35</w:t>
            </w:r>
          </w:p>
        </w:tc>
        <w:tc>
          <w:tcPr>
            <w:tcW w:w="528" w:type="dxa"/>
            <w:tcBorders>
              <w:bottom w:val="single" w:sz="18" w:space="0" w:color="663300"/>
            </w:tcBorders>
          </w:tcPr>
          <w:p w:rsidR="00BD34E8" w:rsidRDefault="00BD34E8" w:rsidP="0039249A">
            <w:pPr>
              <w:pStyle w:val="TableParagraph"/>
              <w:spacing w:before="82"/>
              <w:ind w:left="181"/>
              <w:rPr>
                <w:rFonts w:ascii="Arial"/>
                <w:sz w:val="14"/>
              </w:rPr>
            </w:pPr>
            <w:r>
              <w:rPr>
                <w:rFonts w:ascii="Arial"/>
                <w:color w:val="333333"/>
                <w:w w:val="105"/>
                <w:sz w:val="14"/>
              </w:rPr>
              <w:t>35</w:t>
            </w:r>
          </w:p>
        </w:tc>
        <w:tc>
          <w:tcPr>
            <w:tcW w:w="528" w:type="dxa"/>
            <w:tcBorders>
              <w:bottom w:val="single" w:sz="18" w:space="0" w:color="663300"/>
            </w:tcBorders>
          </w:tcPr>
          <w:p w:rsidR="00BD34E8" w:rsidRDefault="00BD34E8" w:rsidP="0039249A">
            <w:pPr>
              <w:pStyle w:val="TableParagraph"/>
              <w:spacing w:before="82"/>
              <w:ind w:left="182"/>
              <w:rPr>
                <w:rFonts w:ascii="Arial"/>
                <w:sz w:val="14"/>
              </w:rPr>
            </w:pPr>
            <w:r>
              <w:rPr>
                <w:rFonts w:ascii="Arial"/>
                <w:color w:val="333333"/>
                <w:w w:val="105"/>
                <w:sz w:val="14"/>
              </w:rPr>
              <w:t>35</w:t>
            </w:r>
          </w:p>
        </w:tc>
        <w:tc>
          <w:tcPr>
            <w:tcW w:w="528" w:type="dxa"/>
            <w:tcBorders>
              <w:bottom w:val="single" w:sz="18" w:space="0" w:color="663300"/>
            </w:tcBorders>
          </w:tcPr>
          <w:p w:rsidR="00BD34E8" w:rsidRDefault="00BD34E8" w:rsidP="0039249A">
            <w:pPr>
              <w:pStyle w:val="TableParagraph"/>
              <w:spacing w:before="82"/>
              <w:ind w:left="90" w:right="79"/>
              <w:jc w:val="center"/>
              <w:rPr>
                <w:rFonts w:ascii="Arial"/>
                <w:sz w:val="14"/>
              </w:rPr>
            </w:pPr>
            <w:r>
              <w:rPr>
                <w:rFonts w:ascii="Arial"/>
                <w:color w:val="333333"/>
                <w:w w:val="105"/>
                <w:sz w:val="14"/>
              </w:rPr>
              <w:t>35</w:t>
            </w:r>
          </w:p>
        </w:tc>
        <w:tc>
          <w:tcPr>
            <w:tcW w:w="528" w:type="dxa"/>
            <w:tcBorders>
              <w:bottom w:val="single" w:sz="18" w:space="0" w:color="663300"/>
            </w:tcBorders>
          </w:tcPr>
          <w:p w:rsidR="00BD34E8" w:rsidRDefault="00BD34E8" w:rsidP="0039249A">
            <w:pPr>
              <w:pStyle w:val="TableParagraph"/>
              <w:spacing w:before="82"/>
              <w:ind w:left="90" w:right="78"/>
              <w:jc w:val="center"/>
              <w:rPr>
                <w:rFonts w:ascii="Arial"/>
                <w:sz w:val="14"/>
              </w:rPr>
            </w:pPr>
            <w:r>
              <w:rPr>
                <w:rFonts w:ascii="Arial"/>
                <w:color w:val="333333"/>
                <w:w w:val="105"/>
                <w:sz w:val="14"/>
              </w:rPr>
              <w:t>35</w:t>
            </w:r>
          </w:p>
        </w:tc>
        <w:tc>
          <w:tcPr>
            <w:tcW w:w="776" w:type="dxa"/>
            <w:tcBorders>
              <w:bottom w:val="single" w:sz="18" w:space="0" w:color="663300"/>
            </w:tcBorders>
          </w:tcPr>
          <w:p w:rsidR="00BD34E8" w:rsidRDefault="00BD34E8" w:rsidP="0039249A">
            <w:pPr>
              <w:pStyle w:val="TableParagraph"/>
              <w:spacing w:before="82"/>
              <w:ind w:left="140" w:right="128"/>
              <w:jc w:val="center"/>
              <w:rPr>
                <w:rFonts w:ascii="Arial"/>
                <w:sz w:val="14"/>
              </w:rPr>
            </w:pPr>
            <w:r>
              <w:rPr>
                <w:rFonts w:ascii="Arial"/>
                <w:color w:val="333333"/>
                <w:w w:val="105"/>
                <w:sz w:val="14"/>
              </w:rPr>
              <w:t>210</w:t>
            </w:r>
          </w:p>
        </w:tc>
        <w:tc>
          <w:tcPr>
            <w:tcW w:w="1962" w:type="dxa"/>
            <w:tcBorders>
              <w:bottom w:val="single" w:sz="18" w:space="0" w:color="663300"/>
            </w:tcBorders>
          </w:tcPr>
          <w:p w:rsidR="00BD34E8" w:rsidRDefault="00BD34E8" w:rsidP="0039249A">
            <w:pPr>
              <w:pStyle w:val="TableParagraph"/>
              <w:rPr>
                <w:rFonts w:ascii="Times New Roman"/>
                <w:sz w:val="14"/>
              </w:rPr>
            </w:pPr>
          </w:p>
        </w:tc>
      </w:tr>
    </w:tbl>
    <w:p w:rsidR="008025B4" w:rsidRPr="00BD34E8" w:rsidRDefault="008025B4" w:rsidP="0007264F">
      <w:pPr>
        <w:widowControl/>
        <w:spacing w:line="360" w:lineRule="auto"/>
        <w:rPr>
          <w:rFonts w:ascii="標楷體" w:eastAsia="標楷體" w:hAnsi="標楷體"/>
          <w:szCs w:val="24"/>
        </w:rPr>
      </w:pPr>
    </w:p>
    <w:p w:rsidR="008025B4" w:rsidRDefault="008025B4">
      <w:pPr>
        <w:widowControl/>
        <w:rPr>
          <w:rFonts w:ascii="標楷體" w:eastAsia="標楷體" w:hAnsi="標楷體"/>
          <w:szCs w:val="24"/>
        </w:rPr>
      </w:pPr>
      <w:r>
        <w:rPr>
          <w:rFonts w:ascii="標楷體" w:eastAsia="標楷體" w:hAnsi="標楷體"/>
          <w:szCs w:val="24"/>
        </w:rPr>
        <w:br w:type="page"/>
      </w:r>
    </w:p>
    <w:p w:rsidR="008025B4" w:rsidRDefault="008025B4" w:rsidP="0007264F">
      <w:pPr>
        <w:widowControl/>
        <w:spacing w:line="360" w:lineRule="auto"/>
        <w:rPr>
          <w:rFonts w:ascii="標楷體" w:eastAsia="標楷體" w:hAnsi="標楷體"/>
          <w:b/>
          <w:color w:val="333333"/>
          <w:szCs w:val="24"/>
        </w:rPr>
      </w:pPr>
      <w:r w:rsidRPr="008025B4">
        <w:rPr>
          <w:rFonts w:ascii="標楷體" w:eastAsia="標楷體" w:hAnsi="標楷體"/>
          <w:b/>
          <w:color w:val="333333"/>
          <w:szCs w:val="24"/>
        </w:rPr>
        <w:lastRenderedPageBreak/>
        <w:t>普通班（班群B）：理工醫班群</w:t>
      </w:r>
    </w:p>
    <w:tbl>
      <w:tblPr>
        <w:tblStyle w:val="TableNormal"/>
        <w:tblW w:w="0" w:type="auto"/>
        <w:tblInd w:w="124" w:type="dxa"/>
        <w:tblBorders>
          <w:top w:val="single" w:sz="18" w:space="0" w:color="663300"/>
          <w:left w:val="single" w:sz="18" w:space="0" w:color="663300"/>
          <w:bottom w:val="single" w:sz="18" w:space="0" w:color="663300"/>
          <w:right w:val="single" w:sz="18" w:space="0" w:color="663300"/>
          <w:insideH w:val="single" w:sz="18" w:space="0" w:color="663300"/>
          <w:insideV w:val="single" w:sz="18" w:space="0" w:color="663300"/>
        </w:tblBorders>
        <w:tblLayout w:type="fixed"/>
        <w:tblLook w:val="01E0" w:firstRow="1" w:lastRow="1" w:firstColumn="1" w:lastColumn="1" w:noHBand="0" w:noVBand="0"/>
      </w:tblPr>
      <w:tblGrid>
        <w:gridCol w:w="776"/>
        <w:gridCol w:w="1455"/>
        <w:gridCol w:w="1455"/>
        <w:gridCol w:w="517"/>
        <w:gridCol w:w="528"/>
        <w:gridCol w:w="528"/>
        <w:gridCol w:w="528"/>
        <w:gridCol w:w="528"/>
        <w:gridCol w:w="528"/>
        <w:gridCol w:w="776"/>
        <w:gridCol w:w="1962"/>
      </w:tblGrid>
      <w:tr w:rsidR="00BD34E8" w:rsidTr="0039249A">
        <w:trPr>
          <w:trHeight w:val="255"/>
        </w:trPr>
        <w:tc>
          <w:tcPr>
            <w:tcW w:w="776" w:type="dxa"/>
            <w:vMerge w:val="restart"/>
            <w:tcBorders>
              <w:left w:val="single" w:sz="6" w:space="0" w:color="663300"/>
              <w:bottom w:val="single" w:sz="6" w:space="0" w:color="663300"/>
              <w:right w:val="single" w:sz="6" w:space="0" w:color="663300"/>
            </w:tcBorders>
          </w:tcPr>
          <w:p w:rsidR="00BD34E8" w:rsidRDefault="00BD34E8" w:rsidP="0039249A">
            <w:pPr>
              <w:pStyle w:val="TableParagraph"/>
              <w:rPr>
                <w:sz w:val="13"/>
                <w:lang w:eastAsia="zh-TW"/>
              </w:rPr>
            </w:pPr>
          </w:p>
          <w:p w:rsidR="00BD34E8" w:rsidRDefault="00BD34E8" w:rsidP="0039249A">
            <w:pPr>
              <w:pStyle w:val="TableParagraph"/>
              <w:ind w:left="232"/>
              <w:rPr>
                <w:sz w:val="14"/>
              </w:rPr>
            </w:pPr>
            <w:r>
              <w:rPr>
                <w:color w:val="333333"/>
                <w:w w:val="105"/>
                <w:sz w:val="14"/>
              </w:rPr>
              <w:t>類別</w:t>
            </w:r>
          </w:p>
        </w:tc>
        <w:tc>
          <w:tcPr>
            <w:tcW w:w="1455" w:type="dxa"/>
            <w:vMerge w:val="restart"/>
            <w:tcBorders>
              <w:left w:val="single" w:sz="6" w:space="0" w:color="663300"/>
              <w:bottom w:val="single" w:sz="6" w:space="0" w:color="663300"/>
              <w:right w:val="single" w:sz="6" w:space="0" w:color="663300"/>
            </w:tcBorders>
          </w:tcPr>
          <w:p w:rsidR="00BD34E8" w:rsidRDefault="00BD34E8" w:rsidP="0039249A">
            <w:pPr>
              <w:pStyle w:val="TableParagraph"/>
              <w:rPr>
                <w:sz w:val="13"/>
              </w:rPr>
            </w:pPr>
          </w:p>
          <w:p w:rsidR="00BD34E8" w:rsidRDefault="00BD34E8" w:rsidP="0039249A">
            <w:pPr>
              <w:pStyle w:val="TableParagraph"/>
              <w:ind w:left="553" w:right="553"/>
              <w:jc w:val="center"/>
              <w:rPr>
                <w:sz w:val="14"/>
              </w:rPr>
            </w:pPr>
            <w:r>
              <w:rPr>
                <w:color w:val="333333"/>
                <w:w w:val="105"/>
                <w:sz w:val="14"/>
              </w:rPr>
              <w:t>領域</w:t>
            </w:r>
          </w:p>
        </w:tc>
        <w:tc>
          <w:tcPr>
            <w:tcW w:w="1455" w:type="dxa"/>
            <w:vMerge w:val="restart"/>
            <w:tcBorders>
              <w:left w:val="single" w:sz="6" w:space="0" w:color="663300"/>
              <w:bottom w:val="single" w:sz="6" w:space="0" w:color="663300"/>
              <w:right w:val="single" w:sz="6" w:space="0" w:color="663300"/>
            </w:tcBorders>
          </w:tcPr>
          <w:p w:rsidR="00BD34E8" w:rsidRDefault="00BD34E8" w:rsidP="0039249A">
            <w:pPr>
              <w:pStyle w:val="TableParagraph"/>
              <w:rPr>
                <w:sz w:val="13"/>
              </w:rPr>
            </w:pPr>
          </w:p>
          <w:p w:rsidR="00BD34E8" w:rsidRDefault="00BD34E8" w:rsidP="0039249A">
            <w:pPr>
              <w:pStyle w:val="TableParagraph"/>
              <w:ind w:left="422"/>
              <w:rPr>
                <w:sz w:val="14"/>
              </w:rPr>
            </w:pPr>
            <w:r>
              <w:rPr>
                <w:color w:val="333333"/>
                <w:w w:val="105"/>
                <w:sz w:val="14"/>
              </w:rPr>
              <w:t>科目名稱</w:t>
            </w:r>
          </w:p>
        </w:tc>
        <w:tc>
          <w:tcPr>
            <w:tcW w:w="1045" w:type="dxa"/>
            <w:gridSpan w:val="2"/>
            <w:tcBorders>
              <w:left w:val="single" w:sz="6" w:space="0" w:color="663300"/>
              <w:bottom w:val="single" w:sz="6" w:space="0" w:color="663300"/>
              <w:right w:val="single" w:sz="6" w:space="0" w:color="663300"/>
            </w:tcBorders>
          </w:tcPr>
          <w:p w:rsidR="00BD34E8" w:rsidRDefault="00BD34E8" w:rsidP="0039249A">
            <w:pPr>
              <w:pStyle w:val="TableParagraph"/>
              <w:spacing w:before="20"/>
              <w:ind w:left="217"/>
              <w:rPr>
                <w:sz w:val="14"/>
              </w:rPr>
            </w:pPr>
            <w:r>
              <w:rPr>
                <w:color w:val="333333"/>
                <w:w w:val="105"/>
                <w:sz w:val="14"/>
              </w:rPr>
              <w:t>第一學年</w:t>
            </w:r>
          </w:p>
        </w:tc>
        <w:tc>
          <w:tcPr>
            <w:tcW w:w="1056" w:type="dxa"/>
            <w:gridSpan w:val="2"/>
            <w:tcBorders>
              <w:left w:val="single" w:sz="6" w:space="0" w:color="663300"/>
              <w:bottom w:val="single" w:sz="6" w:space="0" w:color="663300"/>
              <w:right w:val="single" w:sz="6" w:space="0" w:color="663300"/>
            </w:tcBorders>
          </w:tcPr>
          <w:p w:rsidR="00BD34E8" w:rsidRDefault="00BD34E8" w:rsidP="0039249A">
            <w:pPr>
              <w:pStyle w:val="TableParagraph"/>
              <w:spacing w:before="20"/>
              <w:ind w:left="224"/>
              <w:rPr>
                <w:sz w:val="14"/>
              </w:rPr>
            </w:pPr>
            <w:r>
              <w:rPr>
                <w:color w:val="333333"/>
                <w:w w:val="105"/>
                <w:sz w:val="14"/>
              </w:rPr>
              <w:t>第二學年</w:t>
            </w:r>
          </w:p>
        </w:tc>
        <w:tc>
          <w:tcPr>
            <w:tcW w:w="1056" w:type="dxa"/>
            <w:gridSpan w:val="2"/>
            <w:tcBorders>
              <w:left w:val="single" w:sz="6" w:space="0" w:color="663300"/>
              <w:bottom w:val="single" w:sz="6" w:space="0" w:color="663300"/>
              <w:right w:val="single" w:sz="6" w:space="0" w:color="663300"/>
            </w:tcBorders>
          </w:tcPr>
          <w:p w:rsidR="00BD34E8" w:rsidRDefault="00BD34E8" w:rsidP="0039249A">
            <w:pPr>
              <w:pStyle w:val="TableParagraph"/>
              <w:spacing w:before="20"/>
              <w:ind w:left="224"/>
              <w:rPr>
                <w:sz w:val="14"/>
              </w:rPr>
            </w:pPr>
            <w:r>
              <w:rPr>
                <w:color w:val="333333"/>
                <w:w w:val="105"/>
                <w:sz w:val="14"/>
              </w:rPr>
              <w:t>第三學年</w:t>
            </w:r>
          </w:p>
        </w:tc>
        <w:tc>
          <w:tcPr>
            <w:tcW w:w="776" w:type="dxa"/>
            <w:vMerge w:val="restart"/>
            <w:tcBorders>
              <w:left w:val="single" w:sz="6" w:space="0" w:color="663300"/>
              <w:bottom w:val="single" w:sz="6" w:space="0" w:color="663300"/>
              <w:right w:val="single" w:sz="6" w:space="0" w:color="663300"/>
            </w:tcBorders>
          </w:tcPr>
          <w:p w:rsidR="00BD34E8" w:rsidRDefault="00BD34E8" w:rsidP="0039249A">
            <w:pPr>
              <w:pStyle w:val="TableParagraph"/>
              <w:spacing w:before="94" w:line="225" w:lineRule="auto"/>
              <w:ind w:left="236" w:right="152" w:hanging="76"/>
              <w:rPr>
                <w:sz w:val="14"/>
              </w:rPr>
            </w:pPr>
            <w:r>
              <w:rPr>
                <w:color w:val="333333"/>
                <w:w w:val="105"/>
                <w:sz w:val="14"/>
              </w:rPr>
              <w:t>學分數小計</w:t>
            </w:r>
          </w:p>
        </w:tc>
        <w:tc>
          <w:tcPr>
            <w:tcW w:w="1962" w:type="dxa"/>
            <w:vMerge w:val="restart"/>
            <w:tcBorders>
              <w:left w:val="single" w:sz="6" w:space="0" w:color="663300"/>
              <w:bottom w:val="single" w:sz="6" w:space="0" w:color="663300"/>
              <w:right w:val="single" w:sz="6" w:space="0" w:color="663300"/>
            </w:tcBorders>
          </w:tcPr>
          <w:p w:rsidR="00BD34E8" w:rsidRDefault="00BD34E8" w:rsidP="0039249A">
            <w:pPr>
              <w:pStyle w:val="TableParagraph"/>
              <w:rPr>
                <w:sz w:val="13"/>
              </w:rPr>
            </w:pPr>
          </w:p>
          <w:p w:rsidR="00BD34E8" w:rsidRDefault="00BD34E8" w:rsidP="0039249A">
            <w:pPr>
              <w:pStyle w:val="TableParagraph"/>
              <w:ind w:left="809" w:right="803"/>
              <w:jc w:val="center"/>
              <w:rPr>
                <w:sz w:val="14"/>
              </w:rPr>
            </w:pPr>
            <w:r>
              <w:rPr>
                <w:color w:val="333333"/>
                <w:w w:val="105"/>
                <w:sz w:val="14"/>
              </w:rPr>
              <w:t>備註</w:t>
            </w:r>
          </w:p>
        </w:tc>
      </w:tr>
      <w:tr w:rsidR="00BD34E8" w:rsidTr="0039249A">
        <w:trPr>
          <w:trHeight w:val="297"/>
        </w:trPr>
        <w:tc>
          <w:tcPr>
            <w:tcW w:w="776"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jc w:val="right"/>
              <w:rPr>
                <w:sz w:val="14"/>
              </w:rPr>
            </w:pPr>
            <w:r>
              <w:rPr>
                <w:color w:val="333333"/>
                <w:w w:val="102"/>
                <w:sz w:val="14"/>
              </w:rPr>
              <w:t>一</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right="-15"/>
              <w:jc w:val="right"/>
              <w:rPr>
                <w:sz w:val="14"/>
              </w:rPr>
            </w:pPr>
            <w:r>
              <w:rPr>
                <w:color w:val="333333"/>
                <w:w w:val="102"/>
                <w:sz w:val="14"/>
              </w:rPr>
              <w:t>二</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right="-15"/>
              <w:jc w:val="right"/>
              <w:rPr>
                <w:sz w:val="14"/>
              </w:rPr>
            </w:pPr>
            <w:r>
              <w:rPr>
                <w:color w:val="333333"/>
                <w:w w:val="102"/>
                <w:sz w:val="14"/>
              </w:rPr>
              <w:t>一</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right="-15"/>
              <w:jc w:val="right"/>
              <w:rPr>
                <w:sz w:val="14"/>
              </w:rPr>
            </w:pPr>
            <w:r>
              <w:rPr>
                <w:color w:val="333333"/>
                <w:w w:val="102"/>
                <w:sz w:val="14"/>
              </w:rPr>
              <w:t>二</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right="-15"/>
              <w:jc w:val="right"/>
              <w:rPr>
                <w:sz w:val="14"/>
              </w:rPr>
            </w:pPr>
            <w:r>
              <w:rPr>
                <w:color w:val="333333"/>
                <w:w w:val="102"/>
                <w:sz w:val="14"/>
              </w:rPr>
              <w:t>一</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right="-15"/>
              <w:jc w:val="right"/>
              <w:rPr>
                <w:sz w:val="14"/>
              </w:rPr>
            </w:pPr>
            <w:r>
              <w:rPr>
                <w:color w:val="333333"/>
                <w:w w:val="102"/>
                <w:sz w:val="14"/>
              </w:rPr>
              <w:t>二</w:t>
            </w:r>
          </w:p>
        </w:tc>
        <w:tc>
          <w:tcPr>
            <w:tcW w:w="776"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962"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r>
      <w:tr w:rsidR="00BD34E8" w:rsidTr="0039249A">
        <w:trPr>
          <w:trHeight w:val="311"/>
        </w:trPr>
        <w:tc>
          <w:tcPr>
            <w:tcW w:w="776" w:type="dxa"/>
            <w:vMerge w:val="restart"/>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spacing w:before="13"/>
              <w:rPr>
                <w:sz w:val="15"/>
              </w:rPr>
            </w:pPr>
          </w:p>
          <w:p w:rsidR="00BD34E8" w:rsidRDefault="00BD34E8" w:rsidP="0039249A">
            <w:pPr>
              <w:pStyle w:val="TableParagraph"/>
              <w:ind w:left="108"/>
              <w:rPr>
                <w:sz w:val="14"/>
              </w:rPr>
            </w:pPr>
            <w:r>
              <w:rPr>
                <w:color w:val="333333"/>
                <w:w w:val="105"/>
                <w:sz w:val="14"/>
              </w:rPr>
              <w:t>必修</w:t>
            </w: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
              <w:rPr>
                <w:sz w:val="16"/>
              </w:rPr>
            </w:pPr>
          </w:p>
          <w:p w:rsidR="00BD34E8" w:rsidRDefault="00BD34E8" w:rsidP="0039249A">
            <w:pPr>
              <w:pStyle w:val="TableParagraph"/>
              <w:ind w:left="109"/>
              <w:rPr>
                <w:sz w:val="14"/>
              </w:rPr>
            </w:pPr>
            <w:r>
              <w:rPr>
                <w:color w:val="333333"/>
                <w:w w:val="105"/>
                <w:sz w:val="14"/>
              </w:rPr>
              <w:t>語文領域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3"/>
              <w:ind w:left="109"/>
              <w:rPr>
                <w:sz w:val="14"/>
              </w:rPr>
            </w:pPr>
            <w:r>
              <w:rPr>
                <w:color w:val="333333"/>
                <w:w w:val="105"/>
                <w:sz w:val="14"/>
              </w:rPr>
              <w:t>國語文</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215"/>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221"/>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221"/>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222"/>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222"/>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1"/>
              <w:ind w:left="140" w:right="127"/>
              <w:jc w:val="center"/>
              <w:rPr>
                <w:rFonts w:ascii="Arial"/>
                <w:sz w:val="14"/>
              </w:rPr>
            </w:pPr>
            <w:r>
              <w:rPr>
                <w:rFonts w:ascii="Arial"/>
                <w:color w:val="333333"/>
                <w:w w:val="105"/>
                <w:sz w:val="14"/>
              </w:rPr>
              <w:t>20</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英語文</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40" w:right="127"/>
              <w:jc w:val="center"/>
              <w:rPr>
                <w:rFonts w:ascii="Arial"/>
                <w:sz w:val="14"/>
              </w:rPr>
            </w:pPr>
            <w:r>
              <w:rPr>
                <w:rFonts w:ascii="Arial"/>
                <w:color w:val="333333"/>
                <w:w w:val="105"/>
                <w:sz w:val="14"/>
              </w:rPr>
              <w:t>18</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2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
              <w:rPr>
                <w:sz w:val="17"/>
              </w:rPr>
            </w:pPr>
          </w:p>
          <w:p w:rsidR="00BD34E8" w:rsidRDefault="00BD34E8" w:rsidP="0039249A">
            <w:pPr>
              <w:pStyle w:val="TableParagraph"/>
              <w:ind w:left="109"/>
              <w:rPr>
                <w:sz w:val="14"/>
              </w:rPr>
            </w:pPr>
            <w:r>
              <w:rPr>
                <w:color w:val="333333"/>
                <w:w w:val="105"/>
                <w:sz w:val="14"/>
              </w:rPr>
              <w:t>數學領域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7"/>
              <w:ind w:left="109"/>
              <w:rPr>
                <w:rFonts w:ascii="Arial" w:eastAsia="Arial"/>
                <w:sz w:val="14"/>
              </w:rPr>
            </w:pPr>
            <w:r>
              <w:rPr>
                <w:color w:val="333333"/>
                <w:w w:val="105"/>
                <w:sz w:val="14"/>
              </w:rPr>
              <w:t>數學</w:t>
            </w:r>
            <w:r>
              <w:rPr>
                <w:rFonts w:ascii="Arial" w:eastAsia="Arial"/>
                <w:color w:val="333333"/>
                <w:w w:val="105"/>
                <w:sz w:val="14"/>
              </w:rPr>
              <w:t>A</w:t>
            </w:r>
          </w:p>
        </w:tc>
        <w:tc>
          <w:tcPr>
            <w:tcW w:w="517"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
              <w:rPr>
                <w:sz w:val="18"/>
              </w:rPr>
            </w:pPr>
          </w:p>
          <w:p w:rsidR="00BD34E8" w:rsidRDefault="00BD34E8" w:rsidP="0039249A">
            <w:pPr>
              <w:pStyle w:val="TableParagraph"/>
              <w:ind w:left="9"/>
              <w:jc w:val="center"/>
              <w:rPr>
                <w:rFonts w:ascii="Arial"/>
                <w:sz w:val="14"/>
              </w:rPr>
            </w:pPr>
            <w:r>
              <w:rPr>
                <w:rFonts w:ascii="Arial"/>
                <w:color w:val="333333"/>
                <w:w w:val="102"/>
                <w:sz w:val="14"/>
              </w:rPr>
              <w:t>4</w:t>
            </w:r>
          </w:p>
        </w:tc>
        <w:tc>
          <w:tcPr>
            <w:tcW w:w="528"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
              <w:rPr>
                <w:sz w:val="18"/>
              </w:rPr>
            </w:pPr>
          </w:p>
          <w:p w:rsidR="00BD34E8" w:rsidRDefault="00BD34E8" w:rsidP="0039249A">
            <w:pPr>
              <w:pStyle w:val="TableParagraph"/>
              <w:ind w:left="10"/>
              <w:jc w:val="center"/>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2"/>
              <w:rPr>
                <w:rFonts w:ascii="Arial"/>
                <w:sz w:val="14"/>
              </w:rPr>
            </w:pPr>
            <w:r>
              <w:rPr>
                <w:rFonts w:ascii="Arial"/>
                <w:color w:val="333333"/>
                <w:w w:val="102"/>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
              <w:rPr>
                <w:sz w:val="18"/>
              </w:rPr>
            </w:pPr>
          </w:p>
          <w:p w:rsidR="00BD34E8" w:rsidRDefault="00BD34E8" w:rsidP="0039249A">
            <w:pPr>
              <w:pStyle w:val="TableParagraph"/>
              <w:ind w:left="140" w:right="127"/>
              <w:jc w:val="center"/>
              <w:rPr>
                <w:rFonts w:ascii="Arial"/>
                <w:sz w:val="14"/>
              </w:rPr>
            </w:pPr>
            <w:r>
              <w:rPr>
                <w:rFonts w:ascii="Arial"/>
                <w:color w:val="333333"/>
                <w:w w:val="105"/>
                <w:sz w:val="14"/>
              </w:rPr>
              <w:t>16</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line="176" w:lineRule="exact"/>
              <w:ind w:left="4"/>
              <w:rPr>
                <w:sz w:val="14"/>
              </w:rPr>
            </w:pPr>
            <w:r>
              <w:rPr>
                <w:color w:val="333333"/>
                <w:w w:val="105"/>
                <w:sz w:val="14"/>
              </w:rPr>
              <w:t>適性分組：高二</w:t>
            </w:r>
          </w:p>
        </w:tc>
      </w:tr>
      <w:tr w:rsidR="00BD34E8" w:rsidTr="0039249A">
        <w:trPr>
          <w:trHeight w:val="32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7"/>
              <w:ind w:left="109"/>
              <w:rPr>
                <w:rFonts w:ascii="Arial" w:eastAsia="Arial"/>
                <w:sz w:val="14"/>
              </w:rPr>
            </w:pPr>
            <w:r>
              <w:rPr>
                <w:color w:val="333333"/>
                <w:w w:val="105"/>
                <w:sz w:val="14"/>
              </w:rPr>
              <w:t>數學</w:t>
            </w:r>
            <w:r>
              <w:rPr>
                <w:rFonts w:ascii="Arial" w:eastAsia="Arial"/>
                <w:color w:val="333333"/>
                <w:w w:val="105"/>
                <w:sz w:val="14"/>
              </w:rPr>
              <w:t>B</w:t>
            </w:r>
          </w:p>
        </w:tc>
        <w:tc>
          <w:tcPr>
            <w:tcW w:w="517"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528"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74"/>
              <w:rPr>
                <w:rFonts w:ascii="Arial"/>
                <w:sz w:val="14"/>
              </w:rPr>
            </w:pPr>
            <w:r>
              <w:rPr>
                <w:rFonts w:ascii="Arial"/>
                <w:color w:val="333333"/>
                <w:w w:val="105"/>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74"/>
              <w:rPr>
                <w:rFonts w:ascii="Arial"/>
                <w:sz w:val="14"/>
              </w:rPr>
            </w:pPr>
            <w:r>
              <w:rPr>
                <w:rFonts w:ascii="Arial"/>
                <w:color w:val="333333"/>
                <w:w w:val="105"/>
                <w:sz w:val="14"/>
              </w:rPr>
              <w:t>(4)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line="176" w:lineRule="exact"/>
              <w:ind w:left="4"/>
              <w:rPr>
                <w:sz w:val="14"/>
              </w:rPr>
            </w:pPr>
            <w:r>
              <w:rPr>
                <w:color w:val="333333"/>
                <w:w w:val="105"/>
                <w:sz w:val="14"/>
              </w:rPr>
              <w:t>適性分組：高二</w:t>
            </w:r>
          </w:p>
        </w:tc>
      </w:tr>
      <w:tr w:rsidR="00BD34E8" w:rsidTr="0039249A">
        <w:trPr>
          <w:trHeight w:val="32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rPr>
            </w:pPr>
          </w:p>
          <w:p w:rsidR="00BD34E8" w:rsidRDefault="00BD34E8" w:rsidP="0039249A">
            <w:pPr>
              <w:pStyle w:val="TableParagraph"/>
              <w:spacing w:before="2"/>
              <w:rPr>
                <w:sz w:val="16"/>
              </w:rPr>
            </w:pPr>
          </w:p>
          <w:p w:rsidR="00BD34E8" w:rsidRDefault="00BD34E8" w:rsidP="0039249A">
            <w:pPr>
              <w:pStyle w:val="TableParagraph"/>
              <w:ind w:left="109"/>
              <w:rPr>
                <w:sz w:val="14"/>
              </w:rPr>
            </w:pPr>
            <w:r>
              <w:rPr>
                <w:color w:val="333333"/>
                <w:w w:val="105"/>
                <w:sz w:val="14"/>
              </w:rPr>
              <w:t>社會領域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7"/>
              <w:ind w:left="109"/>
              <w:rPr>
                <w:sz w:val="14"/>
              </w:rPr>
            </w:pPr>
            <w:r>
              <w:rPr>
                <w:color w:val="333333"/>
                <w:w w:val="105"/>
                <w:sz w:val="14"/>
              </w:rPr>
              <w:t>歷史</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3"/>
              <w:jc w:val="center"/>
              <w:rPr>
                <w:rFonts w:ascii="Arial"/>
                <w:sz w:val="14"/>
              </w:rPr>
            </w:pPr>
            <w:r>
              <w:rPr>
                <w:rFonts w:ascii="Arial"/>
                <w:color w:val="333333"/>
                <w:w w:val="102"/>
                <w:sz w:val="14"/>
              </w:rPr>
              <w:t>6</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
              <w:rPr>
                <w:sz w:val="10"/>
              </w:rPr>
            </w:pPr>
          </w:p>
          <w:p w:rsidR="00BD34E8" w:rsidRDefault="00BD34E8" w:rsidP="0039249A">
            <w:pPr>
              <w:pStyle w:val="TableParagraph"/>
              <w:spacing w:line="164" w:lineRule="exact"/>
              <w:ind w:left="4"/>
              <w:rPr>
                <w:sz w:val="14"/>
              </w:rPr>
            </w:pPr>
            <w:r>
              <w:rPr>
                <w:color w:val="333333"/>
                <w:w w:val="105"/>
                <w:sz w:val="14"/>
              </w:rPr>
              <w:t>高二與地理對開</w:t>
            </w:r>
          </w:p>
        </w:tc>
      </w:tr>
      <w:tr w:rsidR="00BD34E8" w:rsidTr="0039249A">
        <w:trPr>
          <w:trHeight w:val="32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7"/>
              <w:ind w:left="109"/>
              <w:rPr>
                <w:sz w:val="14"/>
              </w:rPr>
            </w:pPr>
            <w:r>
              <w:rPr>
                <w:color w:val="333333"/>
                <w:w w:val="105"/>
                <w:sz w:val="14"/>
              </w:rPr>
              <w:t>地理</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3"/>
              <w:jc w:val="center"/>
              <w:rPr>
                <w:rFonts w:ascii="Arial"/>
                <w:sz w:val="14"/>
              </w:rPr>
            </w:pPr>
            <w:r>
              <w:rPr>
                <w:rFonts w:ascii="Arial"/>
                <w:color w:val="333333"/>
                <w:w w:val="102"/>
                <w:sz w:val="14"/>
              </w:rPr>
              <w:t>6</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
              <w:rPr>
                <w:sz w:val="10"/>
              </w:rPr>
            </w:pPr>
          </w:p>
          <w:p w:rsidR="00BD34E8" w:rsidRDefault="00BD34E8" w:rsidP="0039249A">
            <w:pPr>
              <w:pStyle w:val="TableParagraph"/>
              <w:spacing w:line="164" w:lineRule="exact"/>
              <w:ind w:left="4"/>
              <w:rPr>
                <w:sz w:val="14"/>
              </w:rPr>
            </w:pPr>
            <w:r>
              <w:rPr>
                <w:color w:val="333333"/>
                <w:w w:val="105"/>
                <w:sz w:val="14"/>
              </w:rPr>
              <w:t>高二歷史與對開</w:t>
            </w: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公民與社會</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6</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897"/>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spacing w:before="3"/>
              <w:rPr>
                <w:sz w:val="13"/>
              </w:rPr>
            </w:pPr>
          </w:p>
          <w:p w:rsidR="00BD34E8" w:rsidRDefault="00BD34E8" w:rsidP="0039249A">
            <w:pPr>
              <w:pStyle w:val="TableParagraph"/>
              <w:ind w:left="109"/>
              <w:rPr>
                <w:sz w:val="14"/>
              </w:rPr>
            </w:pPr>
            <w:r>
              <w:rPr>
                <w:color w:val="333333"/>
                <w:w w:val="105"/>
                <w:sz w:val="14"/>
              </w:rPr>
              <w:t>自然領域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rPr>
            </w:pPr>
          </w:p>
          <w:p w:rsidR="00BD34E8" w:rsidRDefault="00BD34E8" w:rsidP="0039249A">
            <w:pPr>
              <w:pStyle w:val="TableParagraph"/>
              <w:spacing w:before="7"/>
              <w:rPr>
                <w:sz w:val="11"/>
              </w:rPr>
            </w:pPr>
          </w:p>
          <w:p w:rsidR="00BD34E8" w:rsidRDefault="00BD34E8" w:rsidP="0039249A">
            <w:pPr>
              <w:pStyle w:val="TableParagraph"/>
              <w:ind w:left="109"/>
              <w:rPr>
                <w:sz w:val="14"/>
              </w:rPr>
            </w:pPr>
            <w:r>
              <w:rPr>
                <w:color w:val="333333"/>
                <w:w w:val="105"/>
                <w:sz w:val="14"/>
              </w:rPr>
              <w:t>物理</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173"/>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13"/>
              <w:jc w:val="center"/>
              <w:rPr>
                <w:rFonts w:ascii="Arial"/>
                <w:sz w:val="14"/>
              </w:rPr>
            </w:pPr>
            <w:r>
              <w:rPr>
                <w:rFonts w:ascii="Arial"/>
                <w:color w:val="333333"/>
                <w:w w:val="102"/>
                <w:sz w:val="14"/>
              </w:rPr>
              <w:t>4</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line="169" w:lineRule="exact"/>
              <w:ind w:left="4"/>
              <w:rPr>
                <w:sz w:val="14"/>
                <w:lang w:eastAsia="zh-TW"/>
              </w:rPr>
            </w:pPr>
            <w:r>
              <w:rPr>
                <w:color w:val="333333"/>
                <w:w w:val="105"/>
                <w:sz w:val="14"/>
                <w:lang w:eastAsia="zh-TW"/>
              </w:rPr>
              <w:t>說明：二上物理含跨科目</w:t>
            </w:r>
            <w:r>
              <w:rPr>
                <w:rFonts w:ascii="Arial" w:eastAsia="Arial"/>
                <w:color w:val="333333"/>
                <w:w w:val="105"/>
                <w:sz w:val="14"/>
                <w:lang w:eastAsia="zh-TW"/>
              </w:rPr>
              <w:t>(</w:t>
            </w:r>
            <w:r>
              <w:rPr>
                <w:color w:val="333333"/>
                <w:w w:val="105"/>
                <w:sz w:val="14"/>
                <w:lang w:eastAsia="zh-TW"/>
              </w:rPr>
              <w:t>物</w:t>
            </w:r>
          </w:p>
          <w:p w:rsidR="00BD34E8" w:rsidRDefault="00BD34E8" w:rsidP="0039249A">
            <w:pPr>
              <w:pStyle w:val="TableParagraph"/>
              <w:spacing w:before="2" w:line="225" w:lineRule="auto"/>
              <w:ind w:left="4" w:right="88"/>
              <w:rPr>
                <w:sz w:val="14"/>
                <w:lang w:eastAsia="zh-TW"/>
              </w:rPr>
            </w:pPr>
            <w:r>
              <w:rPr>
                <w:color w:val="333333"/>
                <w:sz w:val="14"/>
                <w:lang w:eastAsia="zh-TW"/>
              </w:rPr>
              <w:t>理、地球科學</w:t>
            </w:r>
            <w:r>
              <w:rPr>
                <w:rFonts w:ascii="Arial" w:eastAsia="Arial"/>
                <w:color w:val="333333"/>
                <w:sz w:val="14"/>
                <w:lang w:eastAsia="zh-TW"/>
              </w:rPr>
              <w:t>)</w:t>
            </w:r>
            <w:r>
              <w:rPr>
                <w:color w:val="333333"/>
                <w:sz w:val="14"/>
                <w:lang w:eastAsia="zh-TW"/>
              </w:rPr>
              <w:t>之自然科學探</w:t>
            </w:r>
            <w:r>
              <w:rPr>
                <w:color w:val="333333"/>
                <w:w w:val="105"/>
                <w:sz w:val="14"/>
                <w:lang w:eastAsia="zh-TW"/>
              </w:rPr>
              <w:t>究與實作課程</w:t>
            </w:r>
            <w:r>
              <w:rPr>
                <w:rFonts w:ascii="Arial" w:eastAsia="Arial"/>
                <w:color w:val="333333"/>
                <w:w w:val="105"/>
                <w:sz w:val="14"/>
                <w:lang w:eastAsia="zh-TW"/>
              </w:rPr>
              <w:t>A</w:t>
            </w:r>
            <w:r>
              <w:rPr>
                <w:color w:val="333333"/>
                <w:w w:val="105"/>
                <w:sz w:val="14"/>
                <w:lang w:eastAsia="zh-TW"/>
              </w:rPr>
              <w:t>。</w:t>
            </w:r>
          </w:p>
          <w:p w:rsidR="00BD34E8" w:rsidRDefault="00BD34E8" w:rsidP="0039249A">
            <w:pPr>
              <w:pStyle w:val="TableParagraph"/>
              <w:spacing w:line="180" w:lineRule="exact"/>
              <w:ind w:left="4"/>
              <w:rPr>
                <w:sz w:val="14"/>
                <w:lang w:eastAsia="zh-TW"/>
              </w:rPr>
            </w:pPr>
            <w:r>
              <w:rPr>
                <w:color w:val="333333"/>
                <w:w w:val="105"/>
                <w:sz w:val="14"/>
                <w:lang w:eastAsia="zh-TW"/>
              </w:rPr>
              <w:t>高一與化學對開 與化學共同</w:t>
            </w:r>
          </w:p>
          <w:p w:rsidR="00BD34E8" w:rsidRDefault="00BD34E8" w:rsidP="0039249A">
            <w:pPr>
              <w:pStyle w:val="TableParagraph"/>
              <w:spacing w:line="158" w:lineRule="exact"/>
              <w:ind w:left="4"/>
              <w:rPr>
                <w:sz w:val="14"/>
              </w:rPr>
            </w:pPr>
            <w:r>
              <w:rPr>
                <w:color w:val="333333"/>
                <w:w w:val="105"/>
                <w:sz w:val="14"/>
              </w:rPr>
              <w:t>開設探究實作</w:t>
            </w:r>
          </w:p>
        </w:tc>
      </w:tr>
      <w:tr w:rsidR="00BD34E8" w:rsidTr="0039249A">
        <w:trPr>
          <w:trHeight w:val="509"/>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9"/>
              <w:rPr>
                <w:sz w:val="11"/>
              </w:rPr>
            </w:pPr>
          </w:p>
          <w:p w:rsidR="00BD34E8" w:rsidRDefault="00BD34E8" w:rsidP="0039249A">
            <w:pPr>
              <w:pStyle w:val="TableParagraph"/>
              <w:ind w:left="109"/>
              <w:rPr>
                <w:sz w:val="14"/>
              </w:rPr>
            </w:pPr>
            <w:r>
              <w:rPr>
                <w:color w:val="333333"/>
                <w:w w:val="105"/>
                <w:sz w:val="14"/>
              </w:rPr>
              <w:t>化學</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67"/>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8"/>
              <w:rPr>
                <w:sz w:val="9"/>
                <w:lang w:eastAsia="zh-TW"/>
              </w:rPr>
            </w:pPr>
          </w:p>
          <w:p w:rsidR="00BD34E8" w:rsidRDefault="00BD34E8" w:rsidP="0039249A">
            <w:pPr>
              <w:pStyle w:val="TableParagraph"/>
              <w:spacing w:line="184" w:lineRule="exact"/>
              <w:ind w:left="4" w:right="96"/>
              <w:rPr>
                <w:sz w:val="14"/>
                <w:lang w:eastAsia="zh-TW"/>
              </w:rPr>
            </w:pPr>
            <w:r>
              <w:rPr>
                <w:color w:val="333333"/>
                <w:w w:val="105"/>
                <w:sz w:val="14"/>
                <w:lang w:eastAsia="zh-TW"/>
              </w:rPr>
              <w:t>高一與物理對開 與物理共同開設探究實作</w:t>
            </w:r>
          </w:p>
        </w:tc>
      </w:tr>
      <w:tr w:rsidR="00BD34E8" w:rsidTr="0039249A">
        <w:trPr>
          <w:trHeight w:val="897"/>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lang w:eastAsia="zh-TW"/>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lang w:eastAsia="zh-TW"/>
              </w:rPr>
            </w:pPr>
          </w:p>
          <w:p w:rsidR="00BD34E8" w:rsidRDefault="00BD34E8" w:rsidP="0039249A">
            <w:pPr>
              <w:pStyle w:val="TableParagraph"/>
              <w:spacing w:before="7"/>
              <w:rPr>
                <w:sz w:val="11"/>
                <w:lang w:eastAsia="zh-TW"/>
              </w:rPr>
            </w:pPr>
          </w:p>
          <w:p w:rsidR="00BD34E8" w:rsidRDefault="00BD34E8" w:rsidP="0039249A">
            <w:pPr>
              <w:pStyle w:val="TableParagraph"/>
              <w:ind w:left="109"/>
              <w:rPr>
                <w:sz w:val="14"/>
              </w:rPr>
            </w:pPr>
            <w:r>
              <w:rPr>
                <w:color w:val="333333"/>
                <w:w w:val="105"/>
                <w:sz w:val="14"/>
              </w:rPr>
              <w:t>生物</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173"/>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6"/>
              </w:rPr>
            </w:pPr>
          </w:p>
          <w:p w:rsidR="00BD34E8" w:rsidRDefault="00BD34E8" w:rsidP="0039249A">
            <w:pPr>
              <w:pStyle w:val="TableParagraph"/>
              <w:spacing w:before="142"/>
              <w:ind w:left="13"/>
              <w:jc w:val="center"/>
              <w:rPr>
                <w:rFonts w:ascii="Arial"/>
                <w:sz w:val="14"/>
              </w:rPr>
            </w:pPr>
            <w:r>
              <w:rPr>
                <w:rFonts w:ascii="Arial"/>
                <w:color w:val="333333"/>
                <w:w w:val="102"/>
                <w:sz w:val="14"/>
              </w:rPr>
              <w:t>4</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line="169" w:lineRule="exact"/>
              <w:ind w:left="4"/>
              <w:rPr>
                <w:sz w:val="14"/>
                <w:lang w:eastAsia="zh-TW"/>
              </w:rPr>
            </w:pPr>
            <w:r>
              <w:rPr>
                <w:color w:val="333333"/>
                <w:w w:val="105"/>
                <w:sz w:val="14"/>
                <w:lang w:eastAsia="zh-TW"/>
              </w:rPr>
              <w:t>說明：二下生物含跨科目</w:t>
            </w:r>
            <w:r>
              <w:rPr>
                <w:rFonts w:ascii="Arial" w:eastAsia="Arial"/>
                <w:color w:val="333333"/>
                <w:w w:val="105"/>
                <w:sz w:val="14"/>
                <w:lang w:eastAsia="zh-TW"/>
              </w:rPr>
              <w:t>(</w:t>
            </w:r>
            <w:r>
              <w:rPr>
                <w:color w:val="333333"/>
                <w:w w:val="105"/>
                <w:sz w:val="14"/>
                <w:lang w:eastAsia="zh-TW"/>
              </w:rPr>
              <w:t>化</w:t>
            </w:r>
          </w:p>
          <w:p w:rsidR="00BD34E8" w:rsidRDefault="00BD34E8" w:rsidP="0039249A">
            <w:pPr>
              <w:pStyle w:val="TableParagraph"/>
              <w:spacing w:before="2" w:line="225" w:lineRule="auto"/>
              <w:ind w:left="4" w:right="88"/>
              <w:rPr>
                <w:sz w:val="14"/>
                <w:lang w:eastAsia="zh-TW"/>
              </w:rPr>
            </w:pPr>
            <w:r>
              <w:rPr>
                <w:color w:val="333333"/>
                <w:sz w:val="14"/>
                <w:lang w:eastAsia="zh-TW"/>
              </w:rPr>
              <w:t>學、生物</w:t>
            </w:r>
            <w:r>
              <w:rPr>
                <w:rFonts w:ascii="Arial" w:eastAsia="Arial"/>
                <w:color w:val="333333"/>
                <w:sz w:val="14"/>
                <w:lang w:eastAsia="zh-TW"/>
              </w:rPr>
              <w:t>)</w:t>
            </w:r>
            <w:r>
              <w:rPr>
                <w:color w:val="333333"/>
                <w:sz w:val="14"/>
                <w:lang w:eastAsia="zh-TW"/>
              </w:rPr>
              <w:t>之自然科學探究與</w:t>
            </w:r>
            <w:r>
              <w:rPr>
                <w:color w:val="333333"/>
                <w:w w:val="105"/>
                <w:sz w:val="14"/>
                <w:lang w:eastAsia="zh-TW"/>
              </w:rPr>
              <w:t>實作課程</w:t>
            </w:r>
            <w:r>
              <w:rPr>
                <w:rFonts w:ascii="Arial" w:eastAsia="Arial"/>
                <w:color w:val="333333"/>
                <w:w w:val="105"/>
                <w:sz w:val="14"/>
                <w:lang w:eastAsia="zh-TW"/>
              </w:rPr>
              <w:t>B</w:t>
            </w:r>
            <w:r>
              <w:rPr>
                <w:color w:val="333333"/>
                <w:w w:val="105"/>
                <w:sz w:val="14"/>
                <w:lang w:eastAsia="zh-TW"/>
              </w:rPr>
              <w:t>。</w:t>
            </w:r>
          </w:p>
          <w:p w:rsidR="00BD34E8" w:rsidRDefault="00BD34E8" w:rsidP="0039249A">
            <w:pPr>
              <w:pStyle w:val="TableParagraph"/>
              <w:spacing w:line="180" w:lineRule="exact"/>
              <w:ind w:left="4"/>
              <w:rPr>
                <w:sz w:val="14"/>
                <w:lang w:eastAsia="zh-TW"/>
              </w:rPr>
            </w:pPr>
            <w:r>
              <w:rPr>
                <w:color w:val="333333"/>
                <w:w w:val="105"/>
                <w:sz w:val="14"/>
                <w:lang w:eastAsia="zh-TW"/>
              </w:rPr>
              <w:t>高一與地球科學對開 與地球</w:t>
            </w:r>
          </w:p>
          <w:p w:rsidR="00BD34E8" w:rsidRDefault="00BD34E8" w:rsidP="0039249A">
            <w:pPr>
              <w:pStyle w:val="TableParagraph"/>
              <w:spacing w:line="158" w:lineRule="exact"/>
              <w:ind w:left="4"/>
              <w:rPr>
                <w:sz w:val="14"/>
                <w:lang w:eastAsia="zh-TW"/>
              </w:rPr>
            </w:pPr>
            <w:r>
              <w:rPr>
                <w:color w:val="333333"/>
                <w:w w:val="105"/>
                <w:sz w:val="14"/>
                <w:lang w:eastAsia="zh-TW"/>
              </w:rPr>
              <w:t>科學共同開設探究實作</w:t>
            </w:r>
          </w:p>
        </w:tc>
      </w:tr>
      <w:tr w:rsidR="00BD34E8" w:rsidTr="0039249A">
        <w:trPr>
          <w:trHeight w:val="509"/>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lang w:eastAsia="zh-TW"/>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9"/>
              <w:rPr>
                <w:sz w:val="11"/>
                <w:lang w:eastAsia="zh-TW"/>
              </w:rPr>
            </w:pPr>
          </w:p>
          <w:p w:rsidR="00BD34E8" w:rsidRDefault="00BD34E8" w:rsidP="0039249A">
            <w:pPr>
              <w:pStyle w:val="TableParagraph"/>
              <w:ind w:left="109"/>
              <w:rPr>
                <w:sz w:val="14"/>
              </w:rPr>
            </w:pPr>
            <w:r>
              <w:rPr>
                <w:color w:val="333333"/>
                <w:w w:val="105"/>
                <w:sz w:val="14"/>
              </w:rPr>
              <w:t>地球科學</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67"/>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8"/>
              <w:rPr>
                <w:sz w:val="9"/>
                <w:lang w:eastAsia="zh-TW"/>
              </w:rPr>
            </w:pPr>
          </w:p>
          <w:p w:rsidR="00BD34E8" w:rsidRDefault="00BD34E8" w:rsidP="0039249A">
            <w:pPr>
              <w:pStyle w:val="TableParagraph"/>
              <w:spacing w:line="184" w:lineRule="exact"/>
              <w:ind w:left="4" w:right="96"/>
              <w:rPr>
                <w:sz w:val="14"/>
                <w:lang w:eastAsia="zh-TW"/>
              </w:rPr>
            </w:pPr>
            <w:r>
              <w:rPr>
                <w:color w:val="333333"/>
                <w:w w:val="105"/>
                <w:sz w:val="14"/>
                <w:lang w:eastAsia="zh-TW"/>
              </w:rPr>
              <w:t>高一與生物對開 與生物共同開設探究實作</w:t>
            </w: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lang w:eastAsia="zh-TW"/>
              </w:rPr>
            </w:pPr>
          </w:p>
          <w:p w:rsidR="00BD34E8" w:rsidRDefault="00BD34E8" w:rsidP="0039249A">
            <w:pPr>
              <w:pStyle w:val="TableParagraph"/>
              <w:spacing w:before="8"/>
              <w:rPr>
                <w:sz w:val="14"/>
                <w:lang w:eastAsia="zh-TW"/>
              </w:rPr>
            </w:pPr>
          </w:p>
          <w:p w:rsidR="00BD34E8" w:rsidRDefault="00BD34E8" w:rsidP="0039249A">
            <w:pPr>
              <w:pStyle w:val="TableParagraph"/>
              <w:ind w:left="109"/>
              <w:rPr>
                <w:sz w:val="14"/>
              </w:rPr>
            </w:pPr>
            <w:r>
              <w:rPr>
                <w:color w:val="333333"/>
                <w:w w:val="105"/>
                <w:sz w:val="14"/>
              </w:rPr>
              <w:t>藝術領域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音樂</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4</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美術</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4</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藝術生活</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rPr>
            </w:pPr>
          </w:p>
          <w:p w:rsidR="00BD34E8" w:rsidRDefault="00BD34E8" w:rsidP="0039249A">
            <w:pPr>
              <w:pStyle w:val="TableParagraph"/>
              <w:spacing w:before="5"/>
              <w:rPr>
                <w:sz w:val="15"/>
              </w:rPr>
            </w:pPr>
          </w:p>
          <w:p w:rsidR="00BD34E8" w:rsidRDefault="00BD34E8" w:rsidP="0039249A">
            <w:pPr>
              <w:pStyle w:val="TableParagraph"/>
              <w:ind w:left="109"/>
              <w:rPr>
                <w:sz w:val="14"/>
              </w:rPr>
            </w:pPr>
            <w:r>
              <w:rPr>
                <w:color w:val="333333"/>
                <w:w w:val="105"/>
                <w:sz w:val="14"/>
              </w:rPr>
              <w:t>綜合活動領域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生命教育</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1</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生涯規劃</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1</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2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7"/>
              <w:ind w:left="109"/>
              <w:rPr>
                <w:sz w:val="14"/>
              </w:rPr>
            </w:pPr>
            <w:r>
              <w:rPr>
                <w:color w:val="333333"/>
                <w:w w:val="105"/>
                <w:sz w:val="14"/>
              </w:rPr>
              <w:t>家政</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74"/>
              <w:rPr>
                <w:rFonts w:ascii="Arial"/>
                <w:sz w:val="14"/>
              </w:rPr>
            </w:pPr>
            <w:r>
              <w:rPr>
                <w:rFonts w:ascii="Arial"/>
                <w:color w:val="333333"/>
                <w:w w:val="105"/>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41" w:line="164" w:lineRule="exact"/>
              <w:ind w:left="4"/>
              <w:rPr>
                <w:sz w:val="14"/>
                <w:lang w:eastAsia="zh-TW"/>
              </w:rPr>
            </w:pPr>
            <w:r>
              <w:rPr>
                <w:color w:val="333333"/>
                <w:w w:val="105"/>
                <w:sz w:val="14"/>
                <w:lang w:eastAsia="zh-TW"/>
              </w:rPr>
              <w:t>高三</w:t>
            </w:r>
            <w:r>
              <w:rPr>
                <w:rFonts w:ascii="Arial" w:eastAsia="Arial"/>
                <w:color w:val="333333"/>
                <w:w w:val="105"/>
                <w:sz w:val="14"/>
                <w:lang w:eastAsia="zh-TW"/>
              </w:rPr>
              <w:t>:</w:t>
            </w:r>
            <w:r>
              <w:rPr>
                <w:color w:val="333333"/>
                <w:w w:val="105"/>
                <w:sz w:val="14"/>
                <w:lang w:eastAsia="zh-TW"/>
              </w:rPr>
              <w:t>家政、健康與護理對開</w:t>
            </w:r>
          </w:p>
        </w:tc>
      </w:tr>
      <w:tr w:rsidR="00BD34E8" w:rsidTr="0039249A">
        <w:trPr>
          <w:trHeight w:val="509"/>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4"/>
                <w:lang w:eastAsia="zh-TW"/>
              </w:rPr>
            </w:pPr>
          </w:p>
          <w:p w:rsidR="00BD34E8" w:rsidRDefault="00BD34E8" w:rsidP="0039249A">
            <w:pPr>
              <w:pStyle w:val="TableParagraph"/>
              <w:spacing w:before="13"/>
              <w:rPr>
                <w:sz w:val="16"/>
                <w:lang w:eastAsia="zh-TW"/>
              </w:rPr>
            </w:pPr>
          </w:p>
          <w:p w:rsidR="00BD34E8" w:rsidRDefault="00BD34E8" w:rsidP="0039249A">
            <w:pPr>
              <w:pStyle w:val="TableParagraph"/>
              <w:ind w:left="109"/>
              <w:rPr>
                <w:sz w:val="14"/>
              </w:rPr>
            </w:pPr>
            <w:r>
              <w:rPr>
                <w:color w:val="333333"/>
                <w:w w:val="105"/>
                <w:sz w:val="14"/>
              </w:rPr>
              <w:t>科技領域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9"/>
              <w:rPr>
                <w:sz w:val="11"/>
              </w:rPr>
            </w:pPr>
          </w:p>
          <w:p w:rsidR="00BD34E8" w:rsidRDefault="00BD34E8" w:rsidP="0039249A">
            <w:pPr>
              <w:pStyle w:val="TableParagraph"/>
              <w:ind w:left="109"/>
              <w:rPr>
                <w:sz w:val="14"/>
              </w:rPr>
            </w:pPr>
            <w:r>
              <w:rPr>
                <w:color w:val="333333"/>
                <w:w w:val="105"/>
                <w:sz w:val="14"/>
              </w:rPr>
              <w:t>生活科技</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8"/>
              <w:rPr>
                <w:sz w:val="9"/>
                <w:lang w:eastAsia="zh-TW"/>
              </w:rPr>
            </w:pPr>
          </w:p>
          <w:p w:rsidR="00BD34E8" w:rsidRDefault="00BD34E8" w:rsidP="0039249A">
            <w:pPr>
              <w:pStyle w:val="TableParagraph"/>
              <w:spacing w:line="184" w:lineRule="exact"/>
              <w:ind w:left="4" w:right="96"/>
              <w:rPr>
                <w:sz w:val="14"/>
                <w:lang w:eastAsia="zh-TW"/>
              </w:rPr>
            </w:pPr>
            <w:r>
              <w:rPr>
                <w:color w:val="333333"/>
                <w:sz w:val="14"/>
                <w:lang w:eastAsia="zh-TW"/>
              </w:rPr>
              <w:t>高二</w:t>
            </w:r>
            <w:r>
              <w:rPr>
                <w:rFonts w:ascii="Arial" w:eastAsia="Arial"/>
                <w:color w:val="333333"/>
                <w:sz w:val="14"/>
                <w:lang w:eastAsia="zh-TW"/>
              </w:rPr>
              <w:t>:</w:t>
            </w:r>
            <w:r>
              <w:rPr>
                <w:color w:val="333333"/>
                <w:sz w:val="14"/>
                <w:lang w:eastAsia="zh-TW"/>
              </w:rPr>
              <w:t>生活科技、資訊科技對</w:t>
            </w:r>
            <w:r>
              <w:rPr>
                <w:color w:val="333333"/>
                <w:w w:val="105"/>
                <w:sz w:val="14"/>
                <w:lang w:eastAsia="zh-TW"/>
              </w:rPr>
              <w:t>開</w:t>
            </w:r>
          </w:p>
        </w:tc>
      </w:tr>
      <w:tr w:rsidR="00BD34E8" w:rsidTr="0039249A">
        <w:trPr>
          <w:trHeight w:val="509"/>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lang w:eastAsia="zh-TW"/>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9"/>
              <w:rPr>
                <w:sz w:val="11"/>
                <w:lang w:eastAsia="zh-TW"/>
              </w:rPr>
            </w:pPr>
          </w:p>
          <w:p w:rsidR="00BD34E8" w:rsidRDefault="00BD34E8" w:rsidP="0039249A">
            <w:pPr>
              <w:pStyle w:val="TableParagraph"/>
              <w:ind w:left="109"/>
              <w:rPr>
                <w:sz w:val="14"/>
              </w:rPr>
            </w:pPr>
            <w:r>
              <w:rPr>
                <w:color w:val="333333"/>
                <w:w w:val="105"/>
                <w:sz w:val="14"/>
              </w:rPr>
              <w:t>資訊科技</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3"/>
              <w:rPr>
                <w:sz w:val="12"/>
              </w:rPr>
            </w:pPr>
          </w:p>
          <w:p w:rsidR="00BD34E8" w:rsidRDefault="00BD34E8" w:rsidP="0039249A">
            <w:pPr>
              <w:pStyle w:val="TableParagraph"/>
              <w:spacing w:before="1"/>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8"/>
              <w:rPr>
                <w:sz w:val="9"/>
                <w:lang w:eastAsia="zh-TW"/>
              </w:rPr>
            </w:pPr>
          </w:p>
          <w:p w:rsidR="00BD34E8" w:rsidRDefault="00BD34E8" w:rsidP="0039249A">
            <w:pPr>
              <w:pStyle w:val="TableParagraph"/>
              <w:spacing w:line="184" w:lineRule="exact"/>
              <w:ind w:left="4" w:right="96"/>
              <w:rPr>
                <w:sz w:val="14"/>
                <w:lang w:eastAsia="zh-TW"/>
              </w:rPr>
            </w:pPr>
            <w:r>
              <w:rPr>
                <w:color w:val="333333"/>
                <w:sz w:val="14"/>
                <w:lang w:eastAsia="zh-TW"/>
              </w:rPr>
              <w:t>高二</w:t>
            </w:r>
            <w:r>
              <w:rPr>
                <w:rFonts w:ascii="Arial" w:eastAsia="Arial"/>
                <w:color w:val="333333"/>
                <w:sz w:val="14"/>
                <w:lang w:eastAsia="zh-TW"/>
              </w:rPr>
              <w:t>:</w:t>
            </w:r>
            <w:r>
              <w:rPr>
                <w:color w:val="333333"/>
                <w:sz w:val="14"/>
                <w:lang w:eastAsia="zh-TW"/>
              </w:rPr>
              <w:t>生活科技、資訊科技對</w:t>
            </w:r>
            <w:r>
              <w:rPr>
                <w:color w:val="333333"/>
                <w:w w:val="105"/>
                <w:sz w:val="14"/>
                <w:lang w:eastAsia="zh-TW"/>
              </w:rPr>
              <w:t>開</w:t>
            </w:r>
          </w:p>
        </w:tc>
      </w:tr>
      <w:tr w:rsidR="00BD34E8" w:rsidTr="0039249A">
        <w:trPr>
          <w:trHeight w:val="32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val="restart"/>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sz w:val="17"/>
                <w:lang w:eastAsia="zh-TW"/>
              </w:rPr>
            </w:pPr>
          </w:p>
          <w:p w:rsidR="00BD34E8" w:rsidRDefault="00BD34E8" w:rsidP="0039249A">
            <w:pPr>
              <w:pStyle w:val="TableParagraph"/>
              <w:ind w:left="109"/>
              <w:rPr>
                <w:sz w:val="14"/>
              </w:rPr>
            </w:pPr>
            <w:r>
              <w:rPr>
                <w:color w:val="333333"/>
                <w:w w:val="105"/>
                <w:sz w:val="14"/>
              </w:rPr>
              <w:t>健康與體育領域</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6"/>
              <w:ind w:left="109"/>
              <w:rPr>
                <w:sz w:val="14"/>
              </w:rPr>
            </w:pPr>
            <w:r>
              <w:rPr>
                <w:color w:val="333333"/>
                <w:w w:val="105"/>
                <w:sz w:val="14"/>
              </w:rPr>
              <w:t>健康與護理</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74"/>
              <w:rPr>
                <w:rFonts w:ascii="Arial"/>
                <w:sz w:val="14"/>
              </w:rPr>
            </w:pPr>
            <w:r>
              <w:rPr>
                <w:rFonts w:ascii="Arial"/>
                <w:color w:val="333333"/>
                <w:w w:val="105"/>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222"/>
              <w:rPr>
                <w:rFonts w:ascii="Arial"/>
                <w:sz w:val="14"/>
              </w:rPr>
            </w:pPr>
            <w:r>
              <w:rPr>
                <w:rFonts w:ascii="Arial"/>
                <w:color w:val="333333"/>
                <w:w w:val="102"/>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74"/>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41" w:line="164" w:lineRule="exact"/>
              <w:ind w:left="4"/>
              <w:rPr>
                <w:sz w:val="14"/>
                <w:lang w:eastAsia="zh-TW"/>
              </w:rPr>
            </w:pPr>
            <w:r>
              <w:rPr>
                <w:color w:val="333333"/>
                <w:w w:val="105"/>
                <w:sz w:val="14"/>
                <w:lang w:eastAsia="zh-TW"/>
              </w:rPr>
              <w:t>高三</w:t>
            </w:r>
            <w:r>
              <w:rPr>
                <w:rFonts w:ascii="Arial" w:eastAsia="Arial"/>
                <w:color w:val="333333"/>
                <w:w w:val="105"/>
                <w:sz w:val="14"/>
                <w:lang w:eastAsia="zh-TW"/>
              </w:rPr>
              <w:t>:</w:t>
            </w:r>
            <w:r>
              <w:rPr>
                <w:color w:val="333333"/>
                <w:w w:val="105"/>
                <w:sz w:val="14"/>
                <w:lang w:eastAsia="zh-TW"/>
              </w:rPr>
              <w:t>家政、健康與護理對開</w:t>
            </w: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lang w:eastAsia="zh-TW"/>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lang w:eastAsia="zh-TW"/>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體育</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40" w:right="127"/>
              <w:jc w:val="center"/>
              <w:rPr>
                <w:rFonts w:ascii="Arial"/>
                <w:sz w:val="14"/>
              </w:rPr>
            </w:pPr>
            <w:r>
              <w:rPr>
                <w:rFonts w:ascii="Arial"/>
                <w:color w:val="333333"/>
                <w:w w:val="105"/>
                <w:sz w:val="14"/>
              </w:rPr>
              <w:t>12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2910" w:type="dxa"/>
            <w:gridSpan w:val="2"/>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全民國防教育</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2910" w:type="dxa"/>
            <w:gridSpan w:val="2"/>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必修學分數小計</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75"/>
              <w:rPr>
                <w:rFonts w:ascii="Arial"/>
                <w:sz w:val="14"/>
              </w:rPr>
            </w:pPr>
            <w:r>
              <w:rPr>
                <w:rFonts w:ascii="Arial"/>
                <w:color w:val="333333"/>
                <w:w w:val="105"/>
                <w:sz w:val="14"/>
              </w:rPr>
              <w:t>26</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81"/>
              <w:rPr>
                <w:rFonts w:ascii="Arial"/>
                <w:sz w:val="14"/>
              </w:rPr>
            </w:pPr>
            <w:r>
              <w:rPr>
                <w:rFonts w:ascii="Arial"/>
                <w:color w:val="333333"/>
                <w:w w:val="105"/>
                <w:sz w:val="14"/>
              </w:rPr>
              <w:t>24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81"/>
              <w:rPr>
                <w:rFonts w:ascii="Arial"/>
                <w:sz w:val="14"/>
              </w:rPr>
            </w:pPr>
            <w:r>
              <w:rPr>
                <w:rFonts w:ascii="Arial"/>
                <w:color w:val="333333"/>
                <w:w w:val="105"/>
                <w:sz w:val="14"/>
              </w:rPr>
              <w:t>23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82"/>
              <w:rPr>
                <w:rFonts w:ascii="Arial"/>
                <w:sz w:val="14"/>
              </w:rPr>
            </w:pPr>
            <w:r>
              <w:rPr>
                <w:rFonts w:ascii="Arial"/>
                <w:color w:val="333333"/>
                <w:w w:val="105"/>
                <w:sz w:val="14"/>
              </w:rPr>
              <w:t>23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82"/>
              <w:rPr>
                <w:rFonts w:ascii="Arial"/>
                <w:sz w:val="14"/>
              </w:rPr>
            </w:pPr>
            <w:r>
              <w:rPr>
                <w:rFonts w:ascii="Arial"/>
                <w:color w:val="333333"/>
                <w:w w:val="105"/>
                <w:sz w:val="14"/>
              </w:rPr>
              <w:t>14</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8</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40" w:right="128"/>
              <w:jc w:val="center"/>
              <w:rPr>
                <w:rFonts w:ascii="Arial"/>
                <w:sz w:val="14"/>
              </w:rPr>
            </w:pPr>
            <w:r>
              <w:rPr>
                <w:rFonts w:ascii="Arial"/>
                <w:color w:val="333333"/>
                <w:w w:val="105"/>
                <w:sz w:val="14"/>
              </w:rPr>
              <w:t>118</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2910" w:type="dxa"/>
            <w:gridSpan w:val="2"/>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每週團體活動時間</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3</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3</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40" w:right="127"/>
              <w:jc w:val="center"/>
              <w:rPr>
                <w:rFonts w:ascii="Arial"/>
                <w:sz w:val="14"/>
              </w:rPr>
            </w:pPr>
            <w:r>
              <w:rPr>
                <w:rFonts w:ascii="Arial"/>
                <w:color w:val="333333"/>
                <w:w w:val="105"/>
                <w:sz w:val="14"/>
              </w:rPr>
              <w:t>18</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04"/>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2910" w:type="dxa"/>
            <w:gridSpan w:val="2"/>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每週彈性學習時間</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15"/>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1"/>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222"/>
              <w:rPr>
                <w:rFonts w:ascii="Arial"/>
                <w:sz w:val="14"/>
              </w:rPr>
            </w:pPr>
            <w:r>
              <w:rPr>
                <w:rFonts w:ascii="Arial"/>
                <w:color w:val="333333"/>
                <w:w w:val="102"/>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4"/>
              <w:ind w:left="140" w:right="127"/>
              <w:jc w:val="center"/>
              <w:rPr>
                <w:rFonts w:ascii="Arial"/>
                <w:sz w:val="14"/>
              </w:rPr>
            </w:pPr>
            <w:r>
              <w:rPr>
                <w:rFonts w:ascii="Arial"/>
                <w:color w:val="333333"/>
                <w:w w:val="105"/>
                <w:sz w:val="14"/>
              </w:rPr>
              <w:t>12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15"/>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2910" w:type="dxa"/>
            <w:gridSpan w:val="2"/>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6"/>
              <w:ind w:left="109"/>
              <w:rPr>
                <w:sz w:val="14"/>
              </w:rPr>
            </w:pPr>
            <w:r>
              <w:rPr>
                <w:color w:val="333333"/>
                <w:w w:val="105"/>
                <w:sz w:val="14"/>
              </w:rPr>
              <w:t>每週節數小計</w:t>
            </w:r>
          </w:p>
        </w:tc>
        <w:tc>
          <w:tcPr>
            <w:tcW w:w="517"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75"/>
              <w:rPr>
                <w:rFonts w:ascii="Arial"/>
                <w:sz w:val="14"/>
              </w:rPr>
            </w:pPr>
            <w:r>
              <w:rPr>
                <w:rFonts w:ascii="Arial"/>
                <w:color w:val="333333"/>
                <w:w w:val="105"/>
                <w:sz w:val="14"/>
              </w:rPr>
              <w:t>31</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81"/>
              <w:rPr>
                <w:rFonts w:ascii="Arial"/>
                <w:sz w:val="14"/>
              </w:rPr>
            </w:pPr>
            <w:r>
              <w:rPr>
                <w:rFonts w:ascii="Arial"/>
                <w:color w:val="333333"/>
                <w:w w:val="105"/>
                <w:sz w:val="14"/>
              </w:rPr>
              <w:t>29</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81"/>
              <w:rPr>
                <w:rFonts w:ascii="Arial"/>
                <w:sz w:val="14"/>
              </w:rPr>
            </w:pPr>
            <w:r>
              <w:rPr>
                <w:rFonts w:ascii="Arial"/>
                <w:color w:val="333333"/>
                <w:w w:val="105"/>
                <w:sz w:val="14"/>
              </w:rPr>
              <w:t>28</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82"/>
              <w:rPr>
                <w:rFonts w:ascii="Arial"/>
                <w:sz w:val="14"/>
              </w:rPr>
            </w:pPr>
            <w:r>
              <w:rPr>
                <w:rFonts w:ascii="Arial"/>
                <w:color w:val="333333"/>
                <w:w w:val="105"/>
                <w:sz w:val="14"/>
              </w:rPr>
              <w:t>28</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82"/>
              <w:rPr>
                <w:rFonts w:ascii="Arial"/>
                <w:sz w:val="14"/>
              </w:rPr>
            </w:pPr>
            <w:r>
              <w:rPr>
                <w:rFonts w:ascii="Arial"/>
                <w:color w:val="333333"/>
                <w:w w:val="105"/>
                <w:sz w:val="14"/>
              </w:rPr>
              <w:t>19</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82"/>
              <w:rPr>
                <w:rFonts w:ascii="Arial"/>
                <w:sz w:val="14"/>
              </w:rPr>
            </w:pPr>
            <w:r>
              <w:rPr>
                <w:rFonts w:ascii="Arial"/>
                <w:color w:val="333333"/>
                <w:w w:val="105"/>
                <w:sz w:val="14"/>
              </w:rPr>
              <w:t>13</w:t>
            </w:r>
          </w:p>
        </w:tc>
        <w:tc>
          <w:tcPr>
            <w:tcW w:w="776"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64"/>
              <w:ind w:left="140" w:right="128"/>
              <w:jc w:val="center"/>
              <w:rPr>
                <w:rFonts w:ascii="Arial"/>
                <w:sz w:val="14"/>
              </w:rPr>
            </w:pPr>
            <w:r>
              <w:rPr>
                <w:rFonts w:ascii="Arial"/>
                <w:color w:val="333333"/>
                <w:w w:val="105"/>
                <w:sz w:val="14"/>
              </w:rPr>
              <w:t>148</w:t>
            </w:r>
          </w:p>
        </w:tc>
        <w:tc>
          <w:tcPr>
            <w:tcW w:w="1962"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82"/>
        </w:trPr>
        <w:tc>
          <w:tcPr>
            <w:tcW w:w="776" w:type="dxa"/>
            <w:vMerge w:val="restart"/>
            <w:tcBorders>
              <w:top w:val="single" w:sz="12" w:space="0" w:color="663300"/>
              <w:left w:val="single" w:sz="6" w:space="0" w:color="663300"/>
              <w:bottom w:val="single" w:sz="12" w:space="0" w:color="663300"/>
              <w:right w:val="single" w:sz="6" w:space="0" w:color="663300"/>
            </w:tcBorders>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spacing w:before="1"/>
              <w:rPr>
                <w:sz w:val="9"/>
              </w:rPr>
            </w:pPr>
          </w:p>
          <w:p w:rsidR="00BD34E8" w:rsidRDefault="00BD34E8" w:rsidP="0039249A">
            <w:pPr>
              <w:pStyle w:val="TableParagraph"/>
              <w:ind w:left="108"/>
              <w:rPr>
                <w:sz w:val="14"/>
              </w:rPr>
            </w:pPr>
            <w:r>
              <w:rPr>
                <w:color w:val="333333"/>
                <w:w w:val="105"/>
                <w:sz w:val="14"/>
              </w:rPr>
              <w:t>校訂必修</w:t>
            </w:r>
          </w:p>
        </w:tc>
        <w:tc>
          <w:tcPr>
            <w:tcW w:w="1455" w:type="dxa"/>
            <w:vMerge w:val="restart"/>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10"/>
              <w:rPr>
                <w:sz w:val="14"/>
              </w:rPr>
            </w:pPr>
          </w:p>
          <w:p w:rsidR="00BD34E8" w:rsidRDefault="00BD34E8" w:rsidP="0039249A">
            <w:pPr>
              <w:pStyle w:val="TableParagraph"/>
              <w:ind w:left="109"/>
              <w:rPr>
                <w:sz w:val="14"/>
              </w:rPr>
            </w:pPr>
            <w:r>
              <w:rPr>
                <w:color w:val="333333"/>
                <w:w w:val="105"/>
                <w:sz w:val="14"/>
              </w:rPr>
              <w:t>跨領域</w:t>
            </w:r>
            <w:r>
              <w:rPr>
                <w:rFonts w:ascii="Arial" w:eastAsia="Arial"/>
                <w:color w:val="333333"/>
                <w:w w:val="105"/>
                <w:sz w:val="14"/>
              </w:rPr>
              <w:t>/</w:t>
            </w:r>
            <w:r>
              <w:rPr>
                <w:color w:val="333333"/>
                <w:w w:val="105"/>
                <w:sz w:val="14"/>
              </w:rPr>
              <w:t>科目專題</w:t>
            </w:r>
          </w:p>
        </w:tc>
        <w:tc>
          <w:tcPr>
            <w:tcW w:w="1455"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5"/>
              <w:ind w:left="109"/>
              <w:rPr>
                <w:sz w:val="14"/>
              </w:rPr>
            </w:pPr>
            <w:r>
              <w:rPr>
                <w:color w:val="333333"/>
                <w:w w:val="105"/>
                <w:sz w:val="14"/>
              </w:rPr>
              <w:t>英文專題實作</w:t>
            </w:r>
          </w:p>
        </w:tc>
        <w:tc>
          <w:tcPr>
            <w:tcW w:w="517"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1</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1</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776"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13"/>
              <w:jc w:val="center"/>
              <w:rPr>
                <w:rFonts w:ascii="Arial"/>
                <w:sz w:val="14"/>
              </w:rPr>
            </w:pPr>
            <w:r>
              <w:rPr>
                <w:rFonts w:ascii="Arial"/>
                <w:color w:val="333333"/>
                <w:w w:val="102"/>
                <w:sz w:val="14"/>
              </w:rPr>
              <w:t>2</w:t>
            </w:r>
          </w:p>
        </w:tc>
        <w:tc>
          <w:tcPr>
            <w:tcW w:w="1962"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82"/>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single" w:sz="6"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5"/>
              <w:ind w:left="109"/>
              <w:rPr>
                <w:sz w:val="14"/>
              </w:rPr>
            </w:pPr>
            <w:r>
              <w:rPr>
                <w:color w:val="333333"/>
                <w:w w:val="105"/>
                <w:sz w:val="14"/>
              </w:rPr>
              <w:t>專題研究初探</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15"/>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13"/>
              <w:jc w:val="center"/>
              <w:rPr>
                <w:rFonts w:ascii="Arial"/>
                <w:sz w:val="14"/>
              </w:rPr>
            </w:pPr>
            <w:r>
              <w:rPr>
                <w:rFonts w:ascii="Arial"/>
                <w:color w:val="333333"/>
                <w:w w:val="102"/>
                <w:sz w:val="14"/>
              </w:rPr>
              <w:t>1</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82"/>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5"/>
              <w:ind w:left="109"/>
              <w:rPr>
                <w:sz w:val="14"/>
              </w:rPr>
            </w:pPr>
            <w:r>
              <w:rPr>
                <w:color w:val="333333"/>
                <w:w w:val="105"/>
                <w:sz w:val="14"/>
              </w:rPr>
              <w:t>跨領域</w:t>
            </w:r>
            <w:r>
              <w:rPr>
                <w:rFonts w:ascii="Arial" w:eastAsia="Arial"/>
                <w:color w:val="333333"/>
                <w:w w:val="105"/>
                <w:sz w:val="14"/>
              </w:rPr>
              <w:t>/</w:t>
            </w:r>
            <w:r>
              <w:rPr>
                <w:color w:val="333333"/>
                <w:w w:val="105"/>
                <w:sz w:val="14"/>
              </w:rPr>
              <w:t>科目統整</w:t>
            </w: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5"/>
              <w:ind w:left="109"/>
              <w:rPr>
                <w:sz w:val="14"/>
              </w:rPr>
            </w:pPr>
            <w:r>
              <w:rPr>
                <w:color w:val="333333"/>
                <w:w w:val="105"/>
                <w:sz w:val="14"/>
              </w:rPr>
              <w:t>表達力課程</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13"/>
              <w:jc w:val="center"/>
              <w:rPr>
                <w:rFonts w:ascii="Arial"/>
                <w:sz w:val="14"/>
              </w:rPr>
            </w:pPr>
            <w:r>
              <w:rPr>
                <w:rFonts w:ascii="Arial"/>
                <w:color w:val="333333"/>
                <w:w w:val="102"/>
                <w:sz w:val="14"/>
              </w:rPr>
              <w:t>1</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93"/>
        </w:trPr>
        <w:tc>
          <w:tcPr>
            <w:tcW w:w="776" w:type="dxa"/>
            <w:vMerge/>
            <w:tcBorders>
              <w:top w:val="nil"/>
              <w:left w:val="single" w:sz="6" w:space="0" w:color="663300"/>
              <w:bottom w:val="single" w:sz="12" w:space="0" w:color="663300"/>
              <w:right w:val="single" w:sz="6" w:space="0" w:color="663300"/>
            </w:tcBorders>
          </w:tcPr>
          <w:p w:rsidR="00BD34E8" w:rsidRDefault="00BD34E8" w:rsidP="0039249A">
            <w:pPr>
              <w:rPr>
                <w:sz w:val="2"/>
                <w:szCs w:val="2"/>
              </w:rPr>
            </w:pPr>
          </w:p>
        </w:tc>
        <w:tc>
          <w:tcPr>
            <w:tcW w:w="2910" w:type="dxa"/>
            <w:gridSpan w:val="2"/>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5"/>
              <w:ind w:left="109"/>
              <w:rPr>
                <w:sz w:val="14"/>
              </w:rPr>
            </w:pPr>
            <w:r>
              <w:rPr>
                <w:color w:val="333333"/>
                <w:w w:val="105"/>
                <w:sz w:val="14"/>
              </w:rPr>
              <w:t>校訂必修學分數小計</w:t>
            </w:r>
          </w:p>
        </w:tc>
        <w:tc>
          <w:tcPr>
            <w:tcW w:w="517"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215"/>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spacing w:before="53"/>
              <w:ind w:left="13"/>
              <w:jc w:val="center"/>
              <w:rPr>
                <w:rFonts w:ascii="Arial"/>
                <w:sz w:val="14"/>
              </w:rPr>
            </w:pPr>
            <w:r>
              <w:rPr>
                <w:rFonts w:ascii="Arial"/>
                <w:color w:val="333333"/>
                <w:w w:val="102"/>
                <w:sz w:val="14"/>
              </w:rPr>
              <w:t>4</w:t>
            </w:r>
          </w:p>
        </w:tc>
        <w:tc>
          <w:tcPr>
            <w:tcW w:w="1962" w:type="dxa"/>
            <w:tcBorders>
              <w:top w:val="single" w:sz="6" w:space="0" w:color="663300"/>
              <w:left w:val="single" w:sz="6" w:space="0" w:color="663300"/>
              <w:bottom w:val="single" w:sz="12"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90"/>
        </w:trPr>
        <w:tc>
          <w:tcPr>
            <w:tcW w:w="776" w:type="dxa"/>
            <w:vMerge w:val="restart"/>
            <w:tcBorders>
              <w:top w:val="single" w:sz="12" w:space="0" w:color="663300"/>
              <w:left w:val="single" w:sz="6" w:space="0" w:color="663300"/>
              <w:bottom w:val="nil"/>
              <w:right w:val="single" w:sz="6" w:space="0" w:color="663300"/>
            </w:tcBorders>
          </w:tcPr>
          <w:p w:rsidR="00BD34E8" w:rsidRDefault="00BD34E8" w:rsidP="0039249A">
            <w:pPr>
              <w:pStyle w:val="TableParagraph"/>
              <w:spacing w:before="20" w:line="225" w:lineRule="auto"/>
              <w:ind w:left="108" w:right="53"/>
              <w:rPr>
                <w:sz w:val="14"/>
              </w:rPr>
            </w:pPr>
            <w:r>
              <w:rPr>
                <w:color w:val="333333"/>
                <w:w w:val="105"/>
                <w:sz w:val="14"/>
              </w:rPr>
              <w:t>加深加廣選修</w:t>
            </w:r>
          </w:p>
        </w:tc>
        <w:tc>
          <w:tcPr>
            <w:tcW w:w="1455" w:type="dxa"/>
            <w:vMerge w:val="restart"/>
            <w:tcBorders>
              <w:top w:val="single" w:sz="12" w:space="0" w:color="663300"/>
              <w:left w:val="single" w:sz="6" w:space="0" w:color="663300"/>
              <w:bottom w:val="nil"/>
              <w:right w:val="single" w:sz="6" w:space="0" w:color="663300"/>
            </w:tcBorders>
          </w:tcPr>
          <w:p w:rsidR="00BD34E8" w:rsidRDefault="00BD34E8" w:rsidP="0039249A">
            <w:pPr>
              <w:pStyle w:val="TableParagraph"/>
              <w:spacing w:before="12"/>
              <w:ind w:left="109"/>
              <w:rPr>
                <w:sz w:val="14"/>
              </w:rPr>
            </w:pPr>
            <w:r>
              <w:rPr>
                <w:color w:val="333333"/>
                <w:w w:val="105"/>
                <w:sz w:val="14"/>
              </w:rPr>
              <w:t>語文領域</w:t>
            </w:r>
          </w:p>
        </w:tc>
        <w:tc>
          <w:tcPr>
            <w:tcW w:w="1455"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5"/>
              <w:ind w:left="109"/>
              <w:rPr>
                <w:sz w:val="14"/>
              </w:rPr>
            </w:pPr>
            <w:r>
              <w:rPr>
                <w:color w:val="333333"/>
                <w:w w:val="105"/>
                <w:sz w:val="14"/>
              </w:rPr>
              <w:t>國學常識</w:t>
            </w:r>
          </w:p>
        </w:tc>
        <w:tc>
          <w:tcPr>
            <w:tcW w:w="517"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2</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528"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222"/>
              <w:rPr>
                <w:rFonts w:ascii="Arial"/>
                <w:sz w:val="14"/>
              </w:rPr>
            </w:pPr>
            <w:r>
              <w:rPr>
                <w:rFonts w:ascii="Arial"/>
                <w:color w:val="333333"/>
                <w:w w:val="102"/>
                <w:sz w:val="14"/>
              </w:rPr>
              <w:t>0</w:t>
            </w:r>
          </w:p>
        </w:tc>
        <w:tc>
          <w:tcPr>
            <w:tcW w:w="776"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spacing w:before="53"/>
              <w:ind w:left="13"/>
              <w:jc w:val="center"/>
              <w:rPr>
                <w:rFonts w:ascii="Arial"/>
                <w:sz w:val="14"/>
              </w:rPr>
            </w:pPr>
            <w:r>
              <w:rPr>
                <w:rFonts w:ascii="Arial"/>
                <w:color w:val="333333"/>
                <w:w w:val="102"/>
                <w:sz w:val="14"/>
              </w:rPr>
              <w:t>2</w:t>
            </w:r>
          </w:p>
        </w:tc>
        <w:tc>
          <w:tcPr>
            <w:tcW w:w="1962" w:type="dxa"/>
            <w:tcBorders>
              <w:top w:val="single" w:sz="12"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394"/>
        </w:trPr>
        <w:tc>
          <w:tcPr>
            <w:tcW w:w="776"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2" w:line="184" w:lineRule="exact"/>
              <w:ind w:left="109" w:right="128"/>
              <w:rPr>
                <w:sz w:val="14"/>
              </w:rPr>
            </w:pPr>
            <w:r>
              <w:rPr>
                <w:color w:val="333333"/>
                <w:sz w:val="14"/>
              </w:rPr>
              <w:t>語文表達與傳播應</w:t>
            </w:r>
            <w:r>
              <w:rPr>
                <w:color w:val="333333"/>
                <w:w w:val="105"/>
                <w:sz w:val="14"/>
              </w:rPr>
              <w:t>用</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4"/>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4"/>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95"/>
              <w:ind w:left="186"/>
              <w:rPr>
                <w:sz w:val="14"/>
              </w:rPr>
            </w:pPr>
            <w:r>
              <w:rPr>
                <w:color w:val="333333"/>
                <w:w w:val="102"/>
                <w:sz w:val="14"/>
              </w:rPr>
              <w:t>１</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95"/>
              <w:ind w:left="186"/>
              <w:rPr>
                <w:sz w:val="14"/>
              </w:rPr>
            </w:pPr>
            <w:r>
              <w:rPr>
                <w:color w:val="333333"/>
                <w:w w:val="102"/>
                <w:sz w:val="14"/>
              </w:rPr>
              <w:t>１</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4"/>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4"/>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114"/>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97"/>
        </w:trPr>
        <w:tc>
          <w:tcPr>
            <w:tcW w:w="776"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left="109"/>
              <w:rPr>
                <w:sz w:val="14"/>
              </w:rPr>
            </w:pPr>
            <w:r>
              <w:rPr>
                <w:color w:val="333333"/>
                <w:w w:val="105"/>
                <w:sz w:val="14"/>
              </w:rPr>
              <w:t>各類文學選讀</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97"/>
        </w:trPr>
        <w:tc>
          <w:tcPr>
            <w:tcW w:w="776"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left="109"/>
              <w:rPr>
                <w:sz w:val="14"/>
              </w:rPr>
            </w:pPr>
            <w:r>
              <w:rPr>
                <w:color w:val="333333"/>
                <w:w w:val="105"/>
                <w:sz w:val="14"/>
              </w:rPr>
              <w:t>專題閱讀與研究</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97"/>
        </w:trPr>
        <w:tc>
          <w:tcPr>
            <w:tcW w:w="776"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left="109"/>
              <w:rPr>
                <w:sz w:val="14"/>
              </w:rPr>
            </w:pPr>
            <w:r>
              <w:rPr>
                <w:color w:val="333333"/>
                <w:w w:val="105"/>
                <w:sz w:val="14"/>
              </w:rPr>
              <w:t>英語聽講</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15"/>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1</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297"/>
        </w:trPr>
        <w:tc>
          <w:tcPr>
            <w:tcW w:w="776"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2"/>
              <w:ind w:left="109"/>
              <w:rPr>
                <w:sz w:val="14"/>
              </w:rPr>
            </w:pPr>
            <w:r>
              <w:rPr>
                <w:color w:val="333333"/>
                <w:w w:val="105"/>
                <w:sz w:val="14"/>
              </w:rPr>
              <w:t>英文閱讀與寫作</w:t>
            </w:r>
          </w:p>
        </w:tc>
        <w:tc>
          <w:tcPr>
            <w:tcW w:w="517"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222"/>
              <w:rPr>
                <w:rFonts w:ascii="Arial"/>
                <w:sz w:val="14"/>
              </w:rPr>
            </w:pPr>
            <w:r>
              <w:rPr>
                <w:rFonts w:ascii="Arial"/>
                <w:color w:val="333333"/>
                <w:w w:val="102"/>
                <w:sz w:val="14"/>
              </w:rPr>
              <w:t>2</w:t>
            </w:r>
          </w:p>
        </w:tc>
        <w:tc>
          <w:tcPr>
            <w:tcW w:w="776"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spacing w:before="60"/>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single" w:sz="6" w:space="0" w:color="663300"/>
              <w:right w:val="single" w:sz="6" w:space="0" w:color="663300"/>
            </w:tcBorders>
          </w:tcPr>
          <w:p w:rsidR="00BD34E8" w:rsidRDefault="00BD34E8" w:rsidP="0039249A">
            <w:pPr>
              <w:pStyle w:val="TableParagraph"/>
              <w:rPr>
                <w:rFonts w:ascii="Times New Roman"/>
                <w:sz w:val="14"/>
              </w:rPr>
            </w:pPr>
          </w:p>
        </w:tc>
      </w:tr>
      <w:tr w:rsidR="00BD34E8" w:rsidTr="0039249A">
        <w:trPr>
          <w:trHeight w:val="170"/>
        </w:trPr>
        <w:tc>
          <w:tcPr>
            <w:tcW w:w="776"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vMerge/>
            <w:tcBorders>
              <w:top w:val="nil"/>
              <w:left w:val="single" w:sz="6" w:space="0" w:color="663300"/>
              <w:bottom w:val="nil"/>
              <w:right w:val="single" w:sz="6" w:space="0" w:color="663300"/>
            </w:tcBorders>
          </w:tcPr>
          <w:p w:rsidR="00BD34E8" w:rsidRDefault="00BD34E8" w:rsidP="0039249A">
            <w:pPr>
              <w:rPr>
                <w:sz w:val="2"/>
                <w:szCs w:val="2"/>
              </w:rPr>
            </w:pPr>
          </w:p>
        </w:tc>
        <w:tc>
          <w:tcPr>
            <w:tcW w:w="1455" w:type="dxa"/>
            <w:tcBorders>
              <w:top w:val="single" w:sz="6" w:space="0" w:color="663300"/>
              <w:left w:val="single" w:sz="6" w:space="0" w:color="663300"/>
              <w:bottom w:val="nil"/>
              <w:right w:val="single" w:sz="6" w:space="0" w:color="663300"/>
            </w:tcBorders>
          </w:tcPr>
          <w:p w:rsidR="00BD34E8" w:rsidRDefault="00BD34E8" w:rsidP="0039249A">
            <w:pPr>
              <w:pStyle w:val="TableParagraph"/>
              <w:rPr>
                <w:rFonts w:ascii="Times New Roman"/>
                <w:sz w:val="10"/>
              </w:rPr>
            </w:pPr>
          </w:p>
        </w:tc>
        <w:tc>
          <w:tcPr>
            <w:tcW w:w="517" w:type="dxa"/>
            <w:tcBorders>
              <w:top w:val="single" w:sz="6" w:space="0" w:color="663300"/>
              <w:left w:val="single" w:sz="6" w:space="0" w:color="663300"/>
              <w:bottom w:val="nil"/>
              <w:right w:val="single" w:sz="6" w:space="0" w:color="663300"/>
            </w:tcBorders>
          </w:tcPr>
          <w:p w:rsidR="00BD34E8" w:rsidRDefault="00BD34E8" w:rsidP="0039249A">
            <w:pPr>
              <w:pStyle w:val="TableParagraph"/>
              <w:spacing w:line="150" w:lineRule="exact"/>
              <w:ind w:left="215"/>
              <w:rPr>
                <w:rFonts w:ascii="Arial"/>
                <w:sz w:val="14"/>
              </w:rPr>
            </w:pPr>
            <w:r>
              <w:rPr>
                <w:rFonts w:ascii="Arial"/>
                <w:color w:val="333333"/>
                <w:w w:val="102"/>
                <w:sz w:val="14"/>
              </w:rPr>
              <w:t>0</w:t>
            </w:r>
          </w:p>
        </w:tc>
        <w:tc>
          <w:tcPr>
            <w:tcW w:w="528" w:type="dxa"/>
            <w:tcBorders>
              <w:top w:val="single" w:sz="6" w:space="0" w:color="663300"/>
              <w:left w:val="single" w:sz="6" w:space="0" w:color="663300"/>
              <w:bottom w:val="nil"/>
              <w:right w:val="single" w:sz="6" w:space="0" w:color="663300"/>
            </w:tcBorders>
          </w:tcPr>
          <w:p w:rsidR="00BD34E8" w:rsidRDefault="00BD34E8" w:rsidP="0039249A">
            <w:pPr>
              <w:pStyle w:val="TableParagraph"/>
              <w:spacing w:line="150" w:lineRule="exact"/>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nil"/>
              <w:right w:val="single" w:sz="6" w:space="0" w:color="663300"/>
            </w:tcBorders>
          </w:tcPr>
          <w:p w:rsidR="00BD34E8" w:rsidRDefault="00BD34E8" w:rsidP="0039249A">
            <w:pPr>
              <w:pStyle w:val="TableParagraph"/>
              <w:spacing w:line="150" w:lineRule="exact"/>
              <w:ind w:left="221"/>
              <w:rPr>
                <w:rFonts w:ascii="Arial"/>
                <w:sz w:val="14"/>
              </w:rPr>
            </w:pPr>
            <w:r>
              <w:rPr>
                <w:rFonts w:ascii="Arial"/>
                <w:color w:val="333333"/>
                <w:w w:val="102"/>
                <w:sz w:val="14"/>
              </w:rPr>
              <w:t>0</w:t>
            </w:r>
          </w:p>
        </w:tc>
        <w:tc>
          <w:tcPr>
            <w:tcW w:w="528" w:type="dxa"/>
            <w:tcBorders>
              <w:top w:val="single" w:sz="6" w:space="0" w:color="663300"/>
              <w:left w:val="single" w:sz="6" w:space="0" w:color="663300"/>
              <w:bottom w:val="nil"/>
              <w:right w:val="single" w:sz="6" w:space="0" w:color="663300"/>
            </w:tcBorders>
          </w:tcPr>
          <w:p w:rsidR="00BD34E8" w:rsidRDefault="00BD34E8" w:rsidP="0039249A">
            <w:pPr>
              <w:pStyle w:val="TableParagraph"/>
              <w:spacing w:line="150" w:lineRule="exact"/>
              <w:ind w:left="222"/>
              <w:rPr>
                <w:rFonts w:ascii="Arial"/>
                <w:sz w:val="14"/>
              </w:rPr>
            </w:pPr>
            <w:r>
              <w:rPr>
                <w:rFonts w:ascii="Arial"/>
                <w:color w:val="333333"/>
                <w:w w:val="102"/>
                <w:sz w:val="14"/>
              </w:rPr>
              <w:t>0</w:t>
            </w:r>
          </w:p>
        </w:tc>
        <w:tc>
          <w:tcPr>
            <w:tcW w:w="528" w:type="dxa"/>
            <w:tcBorders>
              <w:top w:val="single" w:sz="6" w:space="0" w:color="663300"/>
              <w:left w:val="single" w:sz="6" w:space="0" w:color="663300"/>
              <w:bottom w:val="nil"/>
              <w:right w:val="single" w:sz="6" w:space="0" w:color="663300"/>
            </w:tcBorders>
          </w:tcPr>
          <w:p w:rsidR="00BD34E8" w:rsidRDefault="00BD34E8" w:rsidP="0039249A">
            <w:pPr>
              <w:pStyle w:val="TableParagraph"/>
              <w:spacing w:line="150" w:lineRule="exact"/>
              <w:ind w:left="222"/>
              <w:rPr>
                <w:rFonts w:ascii="Arial"/>
                <w:sz w:val="14"/>
              </w:rPr>
            </w:pPr>
            <w:r>
              <w:rPr>
                <w:rFonts w:ascii="Arial"/>
                <w:color w:val="333333"/>
                <w:w w:val="102"/>
                <w:sz w:val="14"/>
              </w:rPr>
              <w:t>2</w:t>
            </w:r>
          </w:p>
        </w:tc>
        <w:tc>
          <w:tcPr>
            <w:tcW w:w="528" w:type="dxa"/>
            <w:tcBorders>
              <w:top w:val="single" w:sz="6" w:space="0" w:color="663300"/>
              <w:left w:val="single" w:sz="6" w:space="0" w:color="663300"/>
              <w:bottom w:val="nil"/>
              <w:right w:val="single" w:sz="6" w:space="0" w:color="663300"/>
            </w:tcBorders>
          </w:tcPr>
          <w:p w:rsidR="00BD34E8" w:rsidRDefault="00BD34E8" w:rsidP="0039249A">
            <w:pPr>
              <w:pStyle w:val="TableParagraph"/>
              <w:spacing w:line="150" w:lineRule="exact"/>
              <w:ind w:left="222"/>
              <w:rPr>
                <w:rFonts w:ascii="Arial"/>
                <w:sz w:val="14"/>
              </w:rPr>
            </w:pPr>
            <w:r>
              <w:rPr>
                <w:rFonts w:ascii="Arial"/>
                <w:color w:val="333333"/>
                <w:w w:val="102"/>
                <w:sz w:val="14"/>
              </w:rPr>
              <w:t>0</w:t>
            </w:r>
          </w:p>
        </w:tc>
        <w:tc>
          <w:tcPr>
            <w:tcW w:w="776" w:type="dxa"/>
            <w:tcBorders>
              <w:top w:val="single" w:sz="6" w:space="0" w:color="663300"/>
              <w:left w:val="single" w:sz="6" w:space="0" w:color="663300"/>
              <w:bottom w:val="nil"/>
              <w:right w:val="single" w:sz="6" w:space="0" w:color="663300"/>
            </w:tcBorders>
          </w:tcPr>
          <w:p w:rsidR="00BD34E8" w:rsidRDefault="00BD34E8" w:rsidP="0039249A">
            <w:pPr>
              <w:pStyle w:val="TableParagraph"/>
              <w:spacing w:line="150" w:lineRule="exact"/>
              <w:ind w:left="13"/>
              <w:jc w:val="center"/>
              <w:rPr>
                <w:rFonts w:ascii="Arial"/>
                <w:sz w:val="14"/>
              </w:rPr>
            </w:pPr>
            <w:r>
              <w:rPr>
                <w:rFonts w:ascii="Arial"/>
                <w:color w:val="333333"/>
                <w:w w:val="102"/>
                <w:sz w:val="14"/>
              </w:rPr>
              <w:t>2</w:t>
            </w:r>
          </w:p>
        </w:tc>
        <w:tc>
          <w:tcPr>
            <w:tcW w:w="1962" w:type="dxa"/>
            <w:tcBorders>
              <w:top w:val="single" w:sz="6" w:space="0" w:color="663300"/>
              <w:left w:val="single" w:sz="6" w:space="0" w:color="663300"/>
              <w:bottom w:val="nil"/>
              <w:right w:val="single" w:sz="6" w:space="0" w:color="663300"/>
            </w:tcBorders>
          </w:tcPr>
          <w:p w:rsidR="00BD34E8" w:rsidRDefault="00BD34E8" w:rsidP="0039249A">
            <w:pPr>
              <w:pStyle w:val="TableParagraph"/>
              <w:rPr>
                <w:rFonts w:ascii="Times New Roman"/>
                <w:sz w:val="10"/>
              </w:rPr>
            </w:pPr>
          </w:p>
        </w:tc>
      </w:tr>
    </w:tbl>
    <w:p w:rsidR="00BD34E8" w:rsidRDefault="00BD34E8" w:rsidP="00BD34E8">
      <w:pPr>
        <w:rPr>
          <w:rFonts w:ascii="Times New Roman"/>
          <w:sz w:val="10"/>
        </w:rPr>
        <w:sectPr w:rsidR="00BD34E8">
          <w:pgSz w:w="11900" w:h="16840"/>
          <w:pgMar w:top="480" w:right="1200" w:bottom="480" w:left="880" w:header="274" w:footer="280" w:gutter="0"/>
          <w:cols w:space="720"/>
        </w:sectPr>
      </w:pPr>
    </w:p>
    <w:p w:rsidR="00BD34E8" w:rsidRDefault="00BD34E8" w:rsidP="00BD34E8">
      <w:pPr>
        <w:pStyle w:val="ac"/>
        <w:spacing w:before="11"/>
        <w:rPr>
          <w:sz w:val="8"/>
        </w:rPr>
      </w:pPr>
      <w:r>
        <w:rPr>
          <w:noProof/>
          <w:lang w:eastAsia="zh-TW"/>
        </w:rPr>
        <w:lastRenderedPageBreak/>
        <mc:AlternateContent>
          <mc:Choice Requires="wps">
            <w:drawing>
              <wp:anchor distT="0" distB="0" distL="114300" distR="114300" simplePos="0" relativeHeight="251696128" behindDoc="0" locked="0" layoutInCell="1" allowOverlap="1">
                <wp:simplePos x="0" y="0"/>
                <wp:positionH relativeFrom="page">
                  <wp:posOffset>6715125</wp:posOffset>
                </wp:positionH>
                <wp:positionV relativeFrom="page">
                  <wp:posOffset>368300</wp:posOffset>
                </wp:positionV>
                <wp:extent cx="6985" cy="27305"/>
                <wp:effectExtent l="0" t="0" r="2540" b="4445"/>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27305"/>
                        </a:xfrm>
                        <a:prstGeom prst="rect">
                          <a:avLst/>
                        </a:prstGeom>
                        <a:solidFill>
                          <a:srgbClr val="66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EB51B" id="矩形 52" o:spid="_x0000_s1026" style="position:absolute;margin-left:528.75pt;margin-top:29pt;width:.55pt;height:2.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" fillcolor="#630" stroked="f">
                <w10:wrap anchorx="page" anchory="page"/>
              </v:rect>
            </w:pict>
          </mc:Fallback>
        </mc:AlternateContent>
      </w:r>
      <w:r>
        <w:rPr>
          <w:noProof/>
          <w:lang w:eastAsia="zh-TW"/>
        </w:rPr>
        <mc:AlternateContent>
          <mc:Choice Requires="wps">
            <w:drawing>
              <wp:anchor distT="0" distB="0" distL="114300" distR="114300" simplePos="0" relativeHeight="251697152" behindDoc="0" locked="0" layoutInCell="1" allowOverlap="1">
                <wp:simplePos x="0" y="0"/>
                <wp:positionH relativeFrom="page">
                  <wp:posOffset>5468620</wp:posOffset>
                </wp:positionH>
                <wp:positionV relativeFrom="page">
                  <wp:posOffset>368300</wp:posOffset>
                </wp:positionV>
                <wp:extent cx="6985" cy="27305"/>
                <wp:effectExtent l="1270" t="0" r="1270" b="4445"/>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27305"/>
                        </a:xfrm>
                        <a:prstGeom prst="rect">
                          <a:avLst/>
                        </a:prstGeom>
                        <a:solidFill>
                          <a:srgbClr val="66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CA3E5" id="矩形 51" o:spid="_x0000_s1026" style="position:absolute;margin-left:430.6pt;margin-top:29pt;width:.55pt;height:2.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" fillcolor="#630" stroked="f">
                <w10:wrap anchorx="page" anchory="page"/>
              </v:rect>
            </w:pict>
          </mc:Fallback>
        </mc:AlternateContent>
      </w:r>
      <w:r>
        <w:rPr>
          <w:noProof/>
          <w:lang w:eastAsia="zh-TW"/>
        </w:rPr>
        <mc:AlternateContent>
          <mc:Choice Requires="wps">
            <w:drawing>
              <wp:anchor distT="0" distB="0" distL="114300" distR="114300" simplePos="0" relativeHeight="251698176" behindDoc="0" locked="0" layoutInCell="1" allowOverlap="1">
                <wp:simplePos x="0" y="0"/>
                <wp:positionH relativeFrom="page">
                  <wp:posOffset>4975860</wp:posOffset>
                </wp:positionH>
                <wp:positionV relativeFrom="page">
                  <wp:posOffset>368300</wp:posOffset>
                </wp:positionV>
                <wp:extent cx="6985" cy="27305"/>
                <wp:effectExtent l="3810" t="0" r="0" b="4445"/>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27305"/>
                        </a:xfrm>
                        <a:prstGeom prst="rect">
                          <a:avLst/>
                        </a:prstGeom>
                        <a:solidFill>
                          <a:srgbClr val="66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77FF7" id="矩形 50" o:spid="_x0000_s1026" style="position:absolute;margin-left:391.8pt;margin-top:29pt;width:.55pt;height:2.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" fillcolor="#630" stroked="f">
                <w10:wrap anchorx="page" anchory="page"/>
              </v:rect>
            </w:pict>
          </mc:Fallback>
        </mc:AlternateContent>
      </w:r>
      <w:r>
        <w:rPr>
          <w:noProof/>
          <w:lang w:eastAsia="zh-TW"/>
        </w:rPr>
        <mc:AlternateContent>
          <mc:Choice Requires="wps">
            <w:drawing>
              <wp:anchor distT="0" distB="0" distL="114300" distR="114300" simplePos="0" relativeHeight="251699200" behindDoc="0" locked="0" layoutInCell="1" allowOverlap="1">
                <wp:simplePos x="0" y="0"/>
                <wp:positionH relativeFrom="page">
                  <wp:posOffset>4640580</wp:posOffset>
                </wp:positionH>
                <wp:positionV relativeFrom="page">
                  <wp:posOffset>368300</wp:posOffset>
                </wp:positionV>
                <wp:extent cx="6985" cy="27305"/>
                <wp:effectExtent l="1905" t="0" r="635" b="4445"/>
                <wp:wrapNone/>
                <wp:docPr id="49"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27305"/>
                        </a:xfrm>
                        <a:prstGeom prst="rect">
                          <a:avLst/>
                        </a:prstGeom>
                        <a:solidFill>
                          <a:srgbClr val="66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A309C" id="矩形 49" o:spid="_x0000_s1026" style="position:absolute;margin-left:365.4pt;margin-top:29pt;width:.55pt;height:2.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" fillcolor="#630" stroked="f">
                <w10:wrap anchorx="page" anchory="page"/>
              </v:rect>
            </w:pict>
          </mc:Fallback>
        </mc:AlternateContent>
      </w:r>
      <w:r>
        <w:rPr>
          <w:noProof/>
          <w:lang w:eastAsia="zh-TW"/>
        </w:rPr>
        <mc:AlternateContent>
          <mc:Choice Requires="wps">
            <w:drawing>
              <wp:anchor distT="0" distB="0" distL="114300" distR="114300" simplePos="0" relativeHeight="251700224" behindDoc="0" locked="0" layoutInCell="1" allowOverlap="1">
                <wp:simplePos x="0" y="0"/>
                <wp:positionH relativeFrom="page">
                  <wp:posOffset>4304665</wp:posOffset>
                </wp:positionH>
                <wp:positionV relativeFrom="page">
                  <wp:posOffset>368300</wp:posOffset>
                </wp:positionV>
                <wp:extent cx="6985" cy="27305"/>
                <wp:effectExtent l="0" t="0" r="3175" b="4445"/>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27305"/>
                        </a:xfrm>
                        <a:prstGeom prst="rect">
                          <a:avLst/>
                        </a:prstGeom>
                        <a:solidFill>
                          <a:srgbClr val="66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9143A" id="矩形 48" o:spid="_x0000_s1026" style="position:absolute;margin-left:338.95pt;margin-top:29pt;width:.55pt;height:2.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" fillcolor="#630" stroked="f">
                <w10:wrap anchorx="page" anchory="page"/>
              </v:rect>
            </w:pict>
          </mc:Fallback>
        </mc:AlternateContent>
      </w:r>
      <w:r>
        <w:rPr>
          <w:noProof/>
          <w:lang w:eastAsia="zh-TW"/>
        </w:rPr>
        <mc:AlternateContent>
          <mc:Choice Requires="wps">
            <w:drawing>
              <wp:anchor distT="0" distB="0" distL="114300" distR="114300" simplePos="0" relativeHeight="251701248" behindDoc="0" locked="0" layoutInCell="1" allowOverlap="1">
                <wp:simplePos x="0" y="0"/>
                <wp:positionH relativeFrom="page">
                  <wp:posOffset>3969385</wp:posOffset>
                </wp:positionH>
                <wp:positionV relativeFrom="page">
                  <wp:posOffset>368300</wp:posOffset>
                </wp:positionV>
                <wp:extent cx="6985" cy="27305"/>
                <wp:effectExtent l="0" t="0" r="0" b="4445"/>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27305"/>
                        </a:xfrm>
                        <a:prstGeom prst="rect">
                          <a:avLst/>
                        </a:prstGeom>
                        <a:solidFill>
                          <a:srgbClr val="66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1FFDB" id="矩形 47" o:spid="_x0000_s1026" style="position:absolute;margin-left:312.55pt;margin-top:29pt;width:.55pt;height:2.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" fillcolor="#630" stroked="f">
                <w10:wrap anchorx="page" anchory="page"/>
              </v:rect>
            </w:pict>
          </mc:Fallback>
        </mc:AlternateContent>
      </w:r>
      <w:r>
        <w:rPr>
          <w:noProof/>
          <w:lang w:eastAsia="zh-TW"/>
        </w:rPr>
        <mc:AlternateContent>
          <mc:Choice Requires="wps">
            <w:drawing>
              <wp:anchor distT="0" distB="0" distL="114300" distR="114300" simplePos="0" relativeHeight="251702272" behindDoc="0" locked="0" layoutInCell="1" allowOverlap="1">
                <wp:simplePos x="0" y="0"/>
                <wp:positionH relativeFrom="page">
                  <wp:posOffset>3634105</wp:posOffset>
                </wp:positionH>
                <wp:positionV relativeFrom="page">
                  <wp:posOffset>368300</wp:posOffset>
                </wp:positionV>
                <wp:extent cx="6985" cy="27305"/>
                <wp:effectExtent l="0" t="0" r="0" b="4445"/>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27305"/>
                        </a:xfrm>
                        <a:prstGeom prst="rect">
                          <a:avLst/>
                        </a:prstGeom>
                        <a:solidFill>
                          <a:srgbClr val="66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4C4CA" id="矩形 46" o:spid="_x0000_s1026" style="position:absolute;margin-left:286.15pt;margin-top:29pt;width:.55pt;height:2.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" fillcolor="#630" stroked="f">
                <w10:wrap anchorx="page" anchory="page"/>
              </v:rect>
            </w:pict>
          </mc:Fallback>
        </mc:AlternateContent>
      </w:r>
      <w:r>
        <w:rPr>
          <w:noProof/>
          <w:lang w:eastAsia="zh-TW"/>
        </w:rPr>
        <mc:AlternateContent>
          <mc:Choice Requires="wps">
            <w:drawing>
              <wp:anchor distT="0" distB="0" distL="114300" distR="114300" simplePos="0" relativeHeight="251703296" behindDoc="0" locked="0" layoutInCell="1" allowOverlap="1">
                <wp:simplePos x="0" y="0"/>
                <wp:positionH relativeFrom="page">
                  <wp:posOffset>3298825</wp:posOffset>
                </wp:positionH>
                <wp:positionV relativeFrom="page">
                  <wp:posOffset>368300</wp:posOffset>
                </wp:positionV>
                <wp:extent cx="6985" cy="27305"/>
                <wp:effectExtent l="3175" t="0" r="0" b="444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27305"/>
                        </a:xfrm>
                        <a:prstGeom prst="rect">
                          <a:avLst/>
                        </a:prstGeom>
                        <a:solidFill>
                          <a:srgbClr val="66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6EF68" id="矩形 45" o:spid="_x0000_s1026" style="position:absolute;margin-left:259.75pt;margin-top:29pt;width:.55pt;height:2.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" fillcolor="#630" stroked="f">
                <w10:wrap anchorx="page" anchory="page"/>
              </v:rect>
            </w:pict>
          </mc:Fallback>
        </mc:AlternateContent>
      </w:r>
    </w:p>
    <w:tbl>
      <w:tblPr>
        <w:tblStyle w:val="TableNormal"/>
        <w:tblW w:w="0" w:type="auto"/>
        <w:tblInd w:w="124" w:type="dxa"/>
        <w:tblBorders>
          <w:top w:val="single" w:sz="6" w:space="0" w:color="663300"/>
          <w:left w:val="single" w:sz="6" w:space="0" w:color="663300"/>
          <w:bottom w:val="single" w:sz="6" w:space="0" w:color="663300"/>
          <w:right w:val="single" w:sz="6" w:space="0" w:color="663300"/>
          <w:insideH w:val="single" w:sz="6" w:space="0" w:color="663300"/>
          <w:insideV w:val="single" w:sz="6" w:space="0" w:color="663300"/>
        </w:tblBorders>
        <w:tblLayout w:type="fixed"/>
        <w:tblLook w:val="01E0" w:firstRow="1" w:lastRow="1" w:firstColumn="1" w:lastColumn="1" w:noHBand="0" w:noVBand="0"/>
      </w:tblPr>
      <w:tblGrid>
        <w:gridCol w:w="776"/>
        <w:gridCol w:w="1455"/>
        <w:gridCol w:w="1455"/>
        <w:gridCol w:w="517"/>
        <w:gridCol w:w="528"/>
        <w:gridCol w:w="528"/>
        <w:gridCol w:w="528"/>
        <w:gridCol w:w="528"/>
        <w:gridCol w:w="528"/>
        <w:gridCol w:w="776"/>
        <w:gridCol w:w="1962"/>
      </w:tblGrid>
      <w:tr w:rsidR="00BD34E8" w:rsidTr="0039249A">
        <w:trPr>
          <w:trHeight w:val="106"/>
        </w:trPr>
        <w:tc>
          <w:tcPr>
            <w:tcW w:w="776" w:type="dxa"/>
            <w:vMerge w:val="restart"/>
            <w:tcBorders>
              <w:top w:val="nil"/>
              <w:bottom w:val="single" w:sz="12" w:space="0" w:color="663300"/>
            </w:tcBorders>
          </w:tcPr>
          <w:p w:rsidR="00BD34E8" w:rsidRDefault="00BD34E8" w:rsidP="0039249A">
            <w:pPr>
              <w:pStyle w:val="TableParagraph"/>
              <w:rPr>
                <w:rFonts w:ascii="Times New Roman"/>
                <w:sz w:val="14"/>
              </w:rPr>
            </w:pPr>
          </w:p>
        </w:tc>
        <w:tc>
          <w:tcPr>
            <w:tcW w:w="1455" w:type="dxa"/>
            <w:tcBorders>
              <w:top w:val="nil"/>
            </w:tcBorders>
          </w:tcPr>
          <w:p w:rsidR="00BD34E8" w:rsidRDefault="00BD34E8" w:rsidP="0039249A">
            <w:pPr>
              <w:pStyle w:val="TableParagraph"/>
              <w:rPr>
                <w:rFonts w:ascii="Times New Roman"/>
                <w:sz w:val="4"/>
              </w:rPr>
            </w:pPr>
          </w:p>
        </w:tc>
        <w:tc>
          <w:tcPr>
            <w:tcW w:w="1455" w:type="dxa"/>
            <w:tcBorders>
              <w:top w:val="nil"/>
            </w:tcBorders>
          </w:tcPr>
          <w:p w:rsidR="00BD34E8" w:rsidRDefault="00BD34E8" w:rsidP="0039249A">
            <w:pPr>
              <w:pStyle w:val="TableParagraph"/>
              <w:spacing w:line="87" w:lineRule="exact"/>
              <w:ind w:left="109"/>
              <w:rPr>
                <w:sz w:val="14"/>
              </w:rPr>
            </w:pPr>
            <w:r>
              <w:rPr>
                <w:color w:val="333333"/>
                <w:w w:val="105"/>
                <w:sz w:val="14"/>
              </w:rPr>
              <w:t>英文作文</w:t>
            </w:r>
          </w:p>
        </w:tc>
        <w:tc>
          <w:tcPr>
            <w:tcW w:w="517" w:type="dxa"/>
            <w:vMerge w:val="restart"/>
          </w:tcPr>
          <w:p w:rsidR="00BD34E8" w:rsidRDefault="00BD34E8" w:rsidP="0039249A">
            <w:pPr>
              <w:pStyle w:val="TableParagraph"/>
              <w:rPr>
                <w:sz w:val="12"/>
              </w:rPr>
            </w:pPr>
          </w:p>
          <w:p w:rsidR="00BD34E8" w:rsidRDefault="00BD34E8" w:rsidP="0039249A">
            <w:pPr>
              <w:pStyle w:val="TableParagraph"/>
              <w:ind w:left="9"/>
              <w:jc w:val="center"/>
              <w:rPr>
                <w:rFonts w:ascii="Arial"/>
                <w:sz w:val="14"/>
              </w:rPr>
            </w:pPr>
            <w:r>
              <w:rPr>
                <w:rFonts w:ascii="Arial"/>
                <w:color w:val="333333"/>
                <w:w w:val="102"/>
                <w:sz w:val="14"/>
              </w:rPr>
              <w:t>0</w:t>
            </w:r>
          </w:p>
        </w:tc>
        <w:tc>
          <w:tcPr>
            <w:tcW w:w="528" w:type="dxa"/>
            <w:vMerge w:val="restart"/>
          </w:tcPr>
          <w:p w:rsidR="00BD34E8" w:rsidRDefault="00BD34E8" w:rsidP="0039249A">
            <w:pPr>
              <w:pStyle w:val="TableParagraph"/>
              <w:rPr>
                <w:sz w:val="12"/>
              </w:rPr>
            </w:pPr>
          </w:p>
          <w:p w:rsidR="00BD34E8" w:rsidRDefault="00BD34E8" w:rsidP="0039249A">
            <w:pPr>
              <w:pStyle w:val="TableParagraph"/>
              <w:ind w:left="10"/>
              <w:jc w:val="center"/>
              <w:rPr>
                <w:rFonts w:ascii="Arial"/>
                <w:sz w:val="14"/>
              </w:rPr>
            </w:pPr>
            <w:r>
              <w:rPr>
                <w:rFonts w:ascii="Arial"/>
                <w:color w:val="333333"/>
                <w:w w:val="102"/>
                <w:sz w:val="14"/>
              </w:rPr>
              <w:t>0</w:t>
            </w:r>
          </w:p>
        </w:tc>
        <w:tc>
          <w:tcPr>
            <w:tcW w:w="528" w:type="dxa"/>
            <w:vMerge w:val="restart"/>
          </w:tcPr>
          <w:p w:rsidR="00BD34E8" w:rsidRDefault="00BD34E8" w:rsidP="0039249A">
            <w:pPr>
              <w:pStyle w:val="TableParagraph"/>
              <w:rPr>
                <w:sz w:val="12"/>
              </w:rPr>
            </w:pPr>
          </w:p>
          <w:p w:rsidR="00BD34E8" w:rsidRDefault="00BD34E8" w:rsidP="0039249A">
            <w:pPr>
              <w:pStyle w:val="TableParagraph"/>
              <w:ind w:left="10"/>
              <w:jc w:val="center"/>
              <w:rPr>
                <w:rFonts w:ascii="Arial"/>
                <w:sz w:val="14"/>
              </w:rPr>
            </w:pPr>
            <w:r>
              <w:rPr>
                <w:rFonts w:ascii="Arial"/>
                <w:color w:val="333333"/>
                <w:w w:val="102"/>
                <w:sz w:val="14"/>
              </w:rPr>
              <w:t>0</w:t>
            </w:r>
          </w:p>
        </w:tc>
        <w:tc>
          <w:tcPr>
            <w:tcW w:w="528" w:type="dxa"/>
            <w:vMerge w:val="restart"/>
          </w:tcPr>
          <w:p w:rsidR="00BD34E8" w:rsidRDefault="00BD34E8" w:rsidP="0039249A">
            <w:pPr>
              <w:pStyle w:val="TableParagraph"/>
              <w:rPr>
                <w:sz w:val="12"/>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vMerge w:val="restart"/>
          </w:tcPr>
          <w:p w:rsidR="00BD34E8" w:rsidRDefault="00BD34E8" w:rsidP="0039249A">
            <w:pPr>
              <w:pStyle w:val="TableParagraph"/>
              <w:rPr>
                <w:sz w:val="12"/>
              </w:rPr>
            </w:pPr>
          </w:p>
          <w:p w:rsidR="00BD34E8" w:rsidRDefault="00BD34E8" w:rsidP="0039249A">
            <w:pPr>
              <w:pStyle w:val="TableParagraph"/>
              <w:ind w:left="11"/>
              <w:jc w:val="center"/>
              <w:rPr>
                <w:rFonts w:ascii="Arial"/>
                <w:sz w:val="14"/>
              </w:rPr>
            </w:pPr>
            <w:r>
              <w:rPr>
                <w:rFonts w:ascii="Arial"/>
                <w:color w:val="333333"/>
                <w:w w:val="102"/>
                <w:sz w:val="14"/>
              </w:rPr>
              <w:t>4</w:t>
            </w:r>
          </w:p>
        </w:tc>
        <w:tc>
          <w:tcPr>
            <w:tcW w:w="528" w:type="dxa"/>
            <w:vMerge w:val="restart"/>
          </w:tcPr>
          <w:p w:rsidR="00BD34E8" w:rsidRDefault="00BD34E8" w:rsidP="0039249A">
            <w:pPr>
              <w:pStyle w:val="TableParagraph"/>
              <w:rPr>
                <w:sz w:val="12"/>
              </w:rPr>
            </w:pPr>
          </w:p>
          <w:p w:rsidR="00BD34E8" w:rsidRDefault="00BD34E8" w:rsidP="0039249A">
            <w:pPr>
              <w:pStyle w:val="TableParagraph"/>
              <w:ind w:left="12"/>
              <w:jc w:val="center"/>
              <w:rPr>
                <w:rFonts w:ascii="Arial"/>
                <w:sz w:val="14"/>
              </w:rPr>
            </w:pPr>
            <w:r>
              <w:rPr>
                <w:rFonts w:ascii="Arial"/>
                <w:color w:val="333333"/>
                <w:w w:val="102"/>
                <w:sz w:val="14"/>
              </w:rPr>
              <w:t>4</w:t>
            </w:r>
          </w:p>
        </w:tc>
        <w:tc>
          <w:tcPr>
            <w:tcW w:w="776" w:type="dxa"/>
            <w:vMerge w:val="restart"/>
          </w:tcPr>
          <w:p w:rsidR="00BD34E8" w:rsidRDefault="00BD34E8" w:rsidP="0039249A">
            <w:pPr>
              <w:pStyle w:val="TableParagraph"/>
              <w:rPr>
                <w:sz w:val="12"/>
              </w:rPr>
            </w:pPr>
          </w:p>
          <w:p w:rsidR="00BD34E8" w:rsidRDefault="00BD34E8" w:rsidP="0039249A">
            <w:pPr>
              <w:pStyle w:val="TableParagraph"/>
              <w:ind w:left="13"/>
              <w:jc w:val="center"/>
              <w:rPr>
                <w:rFonts w:ascii="Arial"/>
                <w:sz w:val="14"/>
              </w:rPr>
            </w:pPr>
            <w:r>
              <w:rPr>
                <w:rFonts w:ascii="Arial"/>
                <w:color w:val="333333"/>
                <w:w w:val="102"/>
                <w:sz w:val="14"/>
              </w:rPr>
              <w:t>8</w:t>
            </w:r>
          </w:p>
        </w:tc>
        <w:tc>
          <w:tcPr>
            <w:tcW w:w="1962" w:type="dxa"/>
            <w:vMerge w:val="restart"/>
          </w:tcPr>
          <w:p w:rsidR="00BD34E8" w:rsidRDefault="00BD34E8" w:rsidP="0039249A">
            <w:pPr>
              <w:pStyle w:val="TableParagraph"/>
              <w:rPr>
                <w:rFonts w:ascii="Times New Roman"/>
                <w:sz w:val="14"/>
              </w:rPr>
            </w:pPr>
          </w:p>
        </w:tc>
      </w:tr>
      <w:tr w:rsidR="00BD34E8" w:rsidTr="0039249A">
        <w:trPr>
          <w:trHeight w:val="261"/>
        </w:trPr>
        <w:tc>
          <w:tcPr>
            <w:tcW w:w="776" w:type="dxa"/>
            <w:vMerge/>
            <w:tcBorders>
              <w:top w:val="nil"/>
              <w:bottom w:val="single" w:sz="12" w:space="0" w:color="663300"/>
            </w:tcBorders>
          </w:tcPr>
          <w:p w:rsidR="00BD34E8" w:rsidRDefault="00BD34E8" w:rsidP="0039249A">
            <w:pPr>
              <w:rPr>
                <w:sz w:val="2"/>
                <w:szCs w:val="2"/>
              </w:rPr>
            </w:pPr>
          </w:p>
        </w:tc>
        <w:tc>
          <w:tcPr>
            <w:tcW w:w="1455" w:type="dxa"/>
          </w:tcPr>
          <w:p w:rsidR="00BD34E8" w:rsidRDefault="00BD34E8" w:rsidP="0039249A">
            <w:pPr>
              <w:pStyle w:val="TableParagraph"/>
              <w:spacing w:before="33"/>
              <w:ind w:left="109"/>
              <w:rPr>
                <w:sz w:val="14"/>
              </w:rPr>
            </w:pPr>
            <w:r>
              <w:rPr>
                <w:color w:val="333333"/>
                <w:w w:val="105"/>
                <w:sz w:val="14"/>
              </w:rPr>
              <w:t>數學領域</w:t>
            </w:r>
          </w:p>
        </w:tc>
        <w:tc>
          <w:tcPr>
            <w:tcW w:w="1455" w:type="dxa"/>
          </w:tcPr>
          <w:p w:rsidR="00BD34E8" w:rsidRDefault="00BD34E8" w:rsidP="0039249A">
            <w:pPr>
              <w:pStyle w:val="TableParagraph"/>
              <w:spacing w:before="33"/>
              <w:ind w:left="109"/>
              <w:rPr>
                <w:sz w:val="14"/>
              </w:rPr>
            </w:pPr>
            <w:r>
              <w:rPr>
                <w:color w:val="333333"/>
                <w:w w:val="105"/>
                <w:sz w:val="14"/>
              </w:rPr>
              <w:t>數學甲</w:t>
            </w:r>
          </w:p>
        </w:tc>
        <w:tc>
          <w:tcPr>
            <w:tcW w:w="517" w:type="dxa"/>
            <w:vMerge/>
            <w:tcBorders>
              <w:top w:val="nil"/>
            </w:tcBorders>
          </w:tcPr>
          <w:p w:rsidR="00BD34E8" w:rsidRDefault="00BD34E8" w:rsidP="0039249A">
            <w:pPr>
              <w:rPr>
                <w:sz w:val="2"/>
                <w:szCs w:val="2"/>
              </w:rPr>
            </w:pPr>
          </w:p>
        </w:tc>
        <w:tc>
          <w:tcPr>
            <w:tcW w:w="528" w:type="dxa"/>
            <w:vMerge/>
            <w:tcBorders>
              <w:top w:val="nil"/>
            </w:tcBorders>
          </w:tcPr>
          <w:p w:rsidR="00BD34E8" w:rsidRDefault="00BD34E8" w:rsidP="0039249A">
            <w:pPr>
              <w:rPr>
                <w:sz w:val="2"/>
                <w:szCs w:val="2"/>
              </w:rPr>
            </w:pPr>
          </w:p>
        </w:tc>
        <w:tc>
          <w:tcPr>
            <w:tcW w:w="528" w:type="dxa"/>
            <w:vMerge/>
            <w:tcBorders>
              <w:top w:val="nil"/>
            </w:tcBorders>
          </w:tcPr>
          <w:p w:rsidR="00BD34E8" w:rsidRDefault="00BD34E8" w:rsidP="0039249A">
            <w:pPr>
              <w:rPr>
                <w:sz w:val="2"/>
                <w:szCs w:val="2"/>
              </w:rPr>
            </w:pPr>
          </w:p>
        </w:tc>
        <w:tc>
          <w:tcPr>
            <w:tcW w:w="528" w:type="dxa"/>
            <w:vMerge/>
            <w:tcBorders>
              <w:top w:val="nil"/>
            </w:tcBorders>
          </w:tcPr>
          <w:p w:rsidR="00BD34E8" w:rsidRDefault="00BD34E8" w:rsidP="0039249A">
            <w:pPr>
              <w:rPr>
                <w:sz w:val="2"/>
                <w:szCs w:val="2"/>
              </w:rPr>
            </w:pPr>
          </w:p>
        </w:tc>
        <w:tc>
          <w:tcPr>
            <w:tcW w:w="528" w:type="dxa"/>
            <w:vMerge/>
            <w:tcBorders>
              <w:top w:val="nil"/>
            </w:tcBorders>
          </w:tcPr>
          <w:p w:rsidR="00BD34E8" w:rsidRDefault="00BD34E8" w:rsidP="0039249A">
            <w:pPr>
              <w:rPr>
                <w:sz w:val="2"/>
                <w:szCs w:val="2"/>
              </w:rPr>
            </w:pPr>
          </w:p>
        </w:tc>
        <w:tc>
          <w:tcPr>
            <w:tcW w:w="528" w:type="dxa"/>
            <w:vMerge/>
            <w:tcBorders>
              <w:top w:val="nil"/>
            </w:tcBorders>
          </w:tcPr>
          <w:p w:rsidR="00BD34E8" w:rsidRDefault="00BD34E8" w:rsidP="0039249A">
            <w:pPr>
              <w:rPr>
                <w:sz w:val="2"/>
                <w:szCs w:val="2"/>
              </w:rPr>
            </w:pPr>
          </w:p>
        </w:tc>
        <w:tc>
          <w:tcPr>
            <w:tcW w:w="776" w:type="dxa"/>
            <w:vMerge/>
            <w:tcBorders>
              <w:top w:val="nil"/>
            </w:tcBorders>
          </w:tcPr>
          <w:p w:rsidR="00BD34E8" w:rsidRDefault="00BD34E8" w:rsidP="0039249A">
            <w:pPr>
              <w:rPr>
                <w:sz w:val="2"/>
                <w:szCs w:val="2"/>
              </w:rPr>
            </w:pPr>
          </w:p>
        </w:tc>
        <w:tc>
          <w:tcPr>
            <w:tcW w:w="1962" w:type="dxa"/>
            <w:vMerge/>
            <w:tcBorders>
              <w:top w:val="nil"/>
            </w:tcBorders>
          </w:tcPr>
          <w:p w:rsidR="00BD34E8" w:rsidRDefault="00BD34E8" w:rsidP="0039249A">
            <w:pPr>
              <w:rPr>
                <w:sz w:val="2"/>
                <w:szCs w:val="2"/>
              </w:rPr>
            </w:pPr>
          </w:p>
        </w:tc>
      </w:tr>
      <w:tr w:rsidR="00BD34E8" w:rsidTr="0039249A">
        <w:trPr>
          <w:trHeight w:val="282"/>
        </w:trPr>
        <w:tc>
          <w:tcPr>
            <w:tcW w:w="776" w:type="dxa"/>
            <w:vMerge/>
            <w:tcBorders>
              <w:top w:val="nil"/>
              <w:bottom w:val="single" w:sz="12" w:space="0" w:color="663300"/>
            </w:tcBorders>
          </w:tcPr>
          <w:p w:rsidR="00BD34E8" w:rsidRDefault="00BD34E8" w:rsidP="0039249A">
            <w:pPr>
              <w:rPr>
                <w:sz w:val="2"/>
                <w:szCs w:val="2"/>
              </w:rPr>
            </w:pPr>
          </w:p>
        </w:tc>
        <w:tc>
          <w:tcPr>
            <w:tcW w:w="1455" w:type="dxa"/>
            <w:vMerge w:val="restart"/>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spacing w:before="7"/>
              <w:rPr>
                <w:sz w:val="18"/>
              </w:rPr>
            </w:pPr>
          </w:p>
          <w:p w:rsidR="00BD34E8" w:rsidRDefault="00BD34E8" w:rsidP="0039249A">
            <w:pPr>
              <w:pStyle w:val="TableParagraph"/>
              <w:ind w:left="109"/>
              <w:rPr>
                <w:sz w:val="14"/>
              </w:rPr>
            </w:pPr>
            <w:r>
              <w:rPr>
                <w:color w:val="333333"/>
                <w:w w:val="105"/>
                <w:sz w:val="14"/>
              </w:rPr>
              <w:t>自然科學領域</w:t>
            </w:r>
          </w:p>
        </w:tc>
        <w:tc>
          <w:tcPr>
            <w:tcW w:w="1455" w:type="dxa"/>
          </w:tcPr>
          <w:p w:rsidR="00BD34E8" w:rsidRDefault="00BD34E8" w:rsidP="0039249A">
            <w:pPr>
              <w:pStyle w:val="TableParagraph"/>
              <w:spacing w:before="55"/>
              <w:ind w:left="109"/>
              <w:rPr>
                <w:sz w:val="14"/>
              </w:rPr>
            </w:pPr>
            <w:r>
              <w:rPr>
                <w:color w:val="333333"/>
                <w:w w:val="105"/>
                <w:sz w:val="14"/>
              </w:rPr>
              <w:t>選修物理</w:t>
            </w:r>
            <w:r>
              <w:rPr>
                <w:rFonts w:ascii="Arial" w:eastAsia="Arial"/>
                <w:color w:val="333333"/>
                <w:w w:val="105"/>
                <w:sz w:val="14"/>
              </w:rPr>
              <w:t>-</w:t>
            </w:r>
            <w:r>
              <w:rPr>
                <w:color w:val="333333"/>
                <w:w w:val="105"/>
                <w:sz w:val="14"/>
              </w:rPr>
              <w:t>力學一</w:t>
            </w:r>
          </w:p>
        </w:tc>
        <w:tc>
          <w:tcPr>
            <w:tcW w:w="517"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221"/>
              <w:rPr>
                <w:rFonts w:ascii="Arial"/>
                <w:sz w:val="14"/>
              </w:rPr>
            </w:pPr>
            <w:r>
              <w:rPr>
                <w:rFonts w:ascii="Arial"/>
                <w:color w:val="333333"/>
                <w:w w:val="102"/>
                <w:sz w:val="14"/>
              </w:rPr>
              <w:t>2</w:t>
            </w:r>
          </w:p>
        </w:tc>
        <w:tc>
          <w:tcPr>
            <w:tcW w:w="528"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53"/>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rPr>
                <w:sz w:val="14"/>
                <w:lang w:eastAsia="zh-TW"/>
              </w:rPr>
            </w:pPr>
            <w:r>
              <w:rPr>
                <w:color w:val="333333"/>
                <w:sz w:val="14"/>
                <w:lang w:eastAsia="zh-TW"/>
              </w:rPr>
              <w:t>選修物理</w:t>
            </w:r>
            <w:r>
              <w:rPr>
                <w:rFonts w:ascii="Arial" w:eastAsia="Arial"/>
                <w:color w:val="333333"/>
                <w:sz w:val="14"/>
                <w:lang w:eastAsia="zh-TW"/>
              </w:rPr>
              <w:t>-</w:t>
            </w:r>
            <w:r>
              <w:rPr>
                <w:color w:val="333333"/>
                <w:sz w:val="14"/>
                <w:lang w:eastAsia="zh-TW"/>
              </w:rPr>
              <w:t>力學二與</w:t>
            </w:r>
            <w:r>
              <w:rPr>
                <w:color w:val="333333"/>
                <w:w w:val="105"/>
                <w:sz w:val="14"/>
                <w:lang w:eastAsia="zh-TW"/>
              </w:rPr>
              <w:t>熱學</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2</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rPr>
                <w:sz w:val="14"/>
                <w:lang w:eastAsia="zh-TW"/>
              </w:rPr>
            </w:pPr>
            <w:r>
              <w:rPr>
                <w:color w:val="333333"/>
                <w:sz w:val="14"/>
                <w:lang w:eastAsia="zh-TW"/>
              </w:rPr>
              <w:t>選修物理</w:t>
            </w:r>
            <w:r>
              <w:rPr>
                <w:rFonts w:ascii="Arial" w:eastAsia="Arial"/>
                <w:color w:val="333333"/>
                <w:sz w:val="14"/>
                <w:lang w:eastAsia="zh-TW"/>
              </w:rPr>
              <w:t>-</w:t>
            </w:r>
            <w:r>
              <w:rPr>
                <w:color w:val="333333"/>
                <w:sz w:val="14"/>
                <w:lang w:eastAsia="zh-TW"/>
              </w:rPr>
              <w:t>波動、光</w:t>
            </w:r>
            <w:r>
              <w:rPr>
                <w:color w:val="333333"/>
                <w:w w:val="105"/>
                <w:sz w:val="14"/>
                <w:lang w:eastAsia="zh-TW"/>
              </w:rPr>
              <w:t>及聲音</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2</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rPr>
                <w:sz w:val="14"/>
              </w:rPr>
            </w:pPr>
            <w:r>
              <w:rPr>
                <w:color w:val="333333"/>
                <w:sz w:val="14"/>
              </w:rPr>
              <w:t>選修物理</w:t>
            </w:r>
            <w:r>
              <w:rPr>
                <w:rFonts w:ascii="Arial" w:eastAsia="Arial"/>
                <w:color w:val="333333"/>
                <w:sz w:val="14"/>
              </w:rPr>
              <w:t>-</w:t>
            </w:r>
            <w:r>
              <w:rPr>
                <w:color w:val="333333"/>
                <w:sz w:val="14"/>
              </w:rPr>
              <w:t>電磁現象</w:t>
            </w:r>
            <w:r>
              <w:rPr>
                <w:color w:val="333333"/>
                <w:w w:val="105"/>
                <w:sz w:val="14"/>
              </w:rPr>
              <w:t>一</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1</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1</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rPr>
                <w:sz w:val="14"/>
                <w:lang w:eastAsia="zh-TW"/>
              </w:rPr>
            </w:pPr>
            <w:r>
              <w:rPr>
                <w:color w:val="333333"/>
                <w:sz w:val="14"/>
                <w:lang w:eastAsia="zh-TW"/>
              </w:rPr>
              <w:t>選修物理</w:t>
            </w:r>
            <w:r>
              <w:rPr>
                <w:rFonts w:ascii="Arial" w:eastAsia="Arial"/>
                <w:color w:val="333333"/>
                <w:sz w:val="14"/>
                <w:lang w:eastAsia="zh-TW"/>
              </w:rPr>
              <w:t>-</w:t>
            </w:r>
            <w:r>
              <w:rPr>
                <w:color w:val="333333"/>
                <w:sz w:val="14"/>
                <w:lang w:eastAsia="zh-TW"/>
              </w:rPr>
              <w:t>電磁現象</w:t>
            </w:r>
            <w:r>
              <w:rPr>
                <w:color w:val="333333"/>
                <w:w w:val="105"/>
                <w:sz w:val="14"/>
                <w:lang w:eastAsia="zh-TW"/>
              </w:rPr>
              <w:t>二與量子現象</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2</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rPr>
                <w:sz w:val="14"/>
              </w:rPr>
            </w:pPr>
            <w:r>
              <w:rPr>
                <w:color w:val="333333"/>
                <w:sz w:val="14"/>
              </w:rPr>
              <w:t>選修化學</w:t>
            </w:r>
            <w:r>
              <w:rPr>
                <w:rFonts w:ascii="Arial" w:eastAsia="Arial"/>
                <w:color w:val="333333"/>
                <w:sz w:val="14"/>
              </w:rPr>
              <w:t>-</w:t>
            </w:r>
            <w:r>
              <w:rPr>
                <w:color w:val="333333"/>
                <w:sz w:val="14"/>
              </w:rPr>
              <w:t>物質與能</w:t>
            </w:r>
            <w:r>
              <w:rPr>
                <w:color w:val="333333"/>
                <w:w w:val="105"/>
                <w:sz w:val="14"/>
              </w:rPr>
              <w:t>量</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1</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1</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rPr>
                <w:sz w:val="14"/>
                <w:lang w:eastAsia="zh-TW"/>
              </w:rPr>
            </w:pPr>
            <w:r>
              <w:rPr>
                <w:color w:val="333333"/>
                <w:sz w:val="14"/>
                <w:lang w:eastAsia="zh-TW"/>
              </w:rPr>
              <w:t>選修化學</w:t>
            </w:r>
            <w:r>
              <w:rPr>
                <w:rFonts w:ascii="Arial" w:eastAsia="Arial"/>
                <w:color w:val="333333"/>
                <w:sz w:val="14"/>
                <w:lang w:eastAsia="zh-TW"/>
              </w:rPr>
              <w:t>-</w:t>
            </w:r>
            <w:r>
              <w:rPr>
                <w:color w:val="333333"/>
                <w:sz w:val="14"/>
                <w:lang w:eastAsia="zh-TW"/>
              </w:rPr>
              <w:t>物質構造</w:t>
            </w:r>
            <w:r>
              <w:rPr>
                <w:color w:val="333333"/>
                <w:w w:val="105"/>
                <w:sz w:val="14"/>
                <w:lang w:eastAsia="zh-TW"/>
              </w:rPr>
              <w:t>與反應速率</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2</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rPr>
                <w:sz w:val="14"/>
                <w:lang w:eastAsia="zh-TW"/>
              </w:rPr>
            </w:pPr>
            <w:r>
              <w:rPr>
                <w:color w:val="333333"/>
                <w:sz w:val="14"/>
                <w:lang w:eastAsia="zh-TW"/>
              </w:rPr>
              <w:t>選修化學</w:t>
            </w:r>
            <w:r>
              <w:rPr>
                <w:rFonts w:ascii="Arial" w:eastAsia="Arial"/>
                <w:color w:val="333333"/>
                <w:sz w:val="14"/>
                <w:lang w:eastAsia="zh-TW"/>
              </w:rPr>
              <w:t>-</w:t>
            </w:r>
            <w:r>
              <w:rPr>
                <w:color w:val="333333"/>
                <w:sz w:val="14"/>
                <w:lang w:eastAsia="zh-TW"/>
              </w:rPr>
              <w:t>化學反應</w:t>
            </w:r>
            <w:r>
              <w:rPr>
                <w:color w:val="333333"/>
                <w:w w:val="105"/>
                <w:sz w:val="14"/>
                <w:lang w:eastAsia="zh-TW"/>
              </w:rPr>
              <w:t>與平衡一</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1</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1</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rPr>
                <w:sz w:val="14"/>
                <w:lang w:eastAsia="zh-TW"/>
              </w:rPr>
            </w:pPr>
            <w:r>
              <w:rPr>
                <w:color w:val="333333"/>
                <w:sz w:val="14"/>
                <w:lang w:eastAsia="zh-TW"/>
              </w:rPr>
              <w:t>選修化學</w:t>
            </w:r>
            <w:r>
              <w:rPr>
                <w:rFonts w:ascii="Arial" w:eastAsia="Arial"/>
                <w:color w:val="333333"/>
                <w:sz w:val="14"/>
                <w:lang w:eastAsia="zh-TW"/>
              </w:rPr>
              <w:t>-</w:t>
            </w:r>
            <w:r>
              <w:rPr>
                <w:color w:val="333333"/>
                <w:sz w:val="14"/>
                <w:lang w:eastAsia="zh-TW"/>
              </w:rPr>
              <w:t>化學反應</w:t>
            </w:r>
            <w:r>
              <w:rPr>
                <w:color w:val="333333"/>
                <w:w w:val="105"/>
                <w:sz w:val="14"/>
                <w:lang w:eastAsia="zh-TW"/>
              </w:rPr>
              <w:t>與平衡二</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2</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rPr>
                <w:sz w:val="14"/>
                <w:lang w:eastAsia="zh-TW"/>
              </w:rPr>
            </w:pPr>
            <w:r>
              <w:rPr>
                <w:color w:val="333333"/>
                <w:sz w:val="14"/>
                <w:lang w:eastAsia="zh-TW"/>
              </w:rPr>
              <w:t>選修化學</w:t>
            </w:r>
            <w:r>
              <w:rPr>
                <w:rFonts w:ascii="Arial" w:eastAsia="Arial"/>
                <w:color w:val="333333"/>
                <w:sz w:val="14"/>
                <w:lang w:eastAsia="zh-TW"/>
              </w:rPr>
              <w:t>-</w:t>
            </w:r>
            <w:r>
              <w:rPr>
                <w:color w:val="333333"/>
                <w:sz w:val="14"/>
                <w:lang w:eastAsia="zh-TW"/>
              </w:rPr>
              <w:t>有機化學</w:t>
            </w:r>
            <w:r>
              <w:rPr>
                <w:color w:val="333333"/>
                <w:w w:val="105"/>
                <w:sz w:val="14"/>
                <w:lang w:eastAsia="zh-TW"/>
              </w:rPr>
              <w:t>與應用科技</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1</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1</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rPr>
                <w:sz w:val="14"/>
              </w:rPr>
            </w:pPr>
            <w:r>
              <w:rPr>
                <w:color w:val="333333"/>
                <w:sz w:val="14"/>
              </w:rPr>
              <w:t>選修生物</w:t>
            </w:r>
            <w:r>
              <w:rPr>
                <w:rFonts w:ascii="Arial" w:eastAsia="Arial"/>
                <w:color w:val="333333"/>
                <w:sz w:val="14"/>
              </w:rPr>
              <w:t>-</w:t>
            </w:r>
            <w:r>
              <w:rPr>
                <w:color w:val="333333"/>
                <w:sz w:val="14"/>
              </w:rPr>
              <w:t>細胞與遺</w:t>
            </w:r>
            <w:r>
              <w:rPr>
                <w:color w:val="333333"/>
                <w:w w:val="105"/>
                <w:sz w:val="14"/>
              </w:rPr>
              <w:t>傳</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1</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1</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rPr>
                <w:sz w:val="14"/>
                <w:lang w:eastAsia="zh-TW"/>
              </w:rPr>
            </w:pPr>
            <w:r>
              <w:rPr>
                <w:color w:val="333333"/>
                <w:sz w:val="14"/>
                <w:lang w:eastAsia="zh-TW"/>
              </w:rPr>
              <w:t>選修生物</w:t>
            </w:r>
            <w:r>
              <w:rPr>
                <w:rFonts w:ascii="Arial" w:eastAsia="Arial"/>
                <w:color w:val="333333"/>
                <w:sz w:val="14"/>
                <w:lang w:eastAsia="zh-TW"/>
              </w:rPr>
              <w:t>-</w:t>
            </w:r>
            <w:r>
              <w:rPr>
                <w:color w:val="333333"/>
                <w:sz w:val="14"/>
                <w:lang w:eastAsia="zh-TW"/>
              </w:rPr>
              <w:t>動物體的</w:t>
            </w:r>
            <w:r>
              <w:rPr>
                <w:color w:val="333333"/>
                <w:w w:val="105"/>
                <w:sz w:val="14"/>
                <w:lang w:eastAsia="zh-TW"/>
              </w:rPr>
              <w:t>構造與功能</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2</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562"/>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jc w:val="both"/>
              <w:rPr>
                <w:sz w:val="14"/>
                <w:lang w:eastAsia="zh-TW"/>
              </w:rPr>
            </w:pPr>
            <w:r>
              <w:rPr>
                <w:color w:val="333333"/>
                <w:sz w:val="14"/>
                <w:lang w:eastAsia="zh-TW"/>
              </w:rPr>
              <w:t>選修生物</w:t>
            </w:r>
            <w:r>
              <w:rPr>
                <w:rFonts w:ascii="Arial" w:eastAsia="Arial"/>
                <w:color w:val="333333"/>
                <w:sz w:val="14"/>
                <w:lang w:eastAsia="zh-TW"/>
              </w:rPr>
              <w:t>-</w:t>
            </w:r>
            <w:r>
              <w:rPr>
                <w:color w:val="333333"/>
                <w:sz w:val="14"/>
                <w:lang w:eastAsia="zh-TW"/>
              </w:rPr>
              <w:t>生命的起</w:t>
            </w:r>
            <w:r>
              <w:rPr>
                <w:color w:val="333333"/>
                <w:w w:val="105"/>
                <w:sz w:val="14"/>
                <w:lang w:eastAsia="zh-TW"/>
              </w:rPr>
              <w:t>源與植物體的構造與功能</w:t>
            </w:r>
          </w:p>
        </w:tc>
        <w:tc>
          <w:tcPr>
            <w:tcW w:w="517" w:type="dxa"/>
          </w:tcPr>
          <w:p w:rsidR="00BD34E8" w:rsidRDefault="00BD34E8" w:rsidP="0039249A">
            <w:pPr>
              <w:pStyle w:val="TableParagraph"/>
              <w:spacing w:before="11"/>
              <w:rPr>
                <w:sz w:val="13"/>
                <w:lang w:eastAsia="zh-TW"/>
              </w:rPr>
            </w:pPr>
          </w:p>
          <w:p w:rsidR="00BD34E8" w:rsidRDefault="00BD34E8" w:rsidP="0039249A">
            <w:pPr>
              <w:pStyle w:val="TableParagraph"/>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1"/>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1"/>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1"/>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1"/>
              <w:rPr>
                <w:sz w:val="13"/>
              </w:rPr>
            </w:pPr>
          </w:p>
          <w:p w:rsidR="00BD34E8" w:rsidRDefault="00BD34E8" w:rsidP="0039249A">
            <w:pPr>
              <w:pStyle w:val="TableParagraph"/>
              <w:ind w:left="11"/>
              <w:jc w:val="center"/>
              <w:rPr>
                <w:rFonts w:ascii="Arial"/>
                <w:sz w:val="14"/>
              </w:rPr>
            </w:pPr>
            <w:r>
              <w:rPr>
                <w:rFonts w:ascii="Arial"/>
                <w:color w:val="333333"/>
                <w:w w:val="102"/>
                <w:sz w:val="14"/>
              </w:rPr>
              <w:t>1</w:t>
            </w:r>
          </w:p>
        </w:tc>
        <w:tc>
          <w:tcPr>
            <w:tcW w:w="528" w:type="dxa"/>
          </w:tcPr>
          <w:p w:rsidR="00BD34E8" w:rsidRDefault="00BD34E8" w:rsidP="0039249A">
            <w:pPr>
              <w:pStyle w:val="TableParagraph"/>
              <w:spacing w:before="11"/>
              <w:rPr>
                <w:sz w:val="13"/>
              </w:rPr>
            </w:pPr>
          </w:p>
          <w:p w:rsidR="00BD34E8" w:rsidRDefault="00BD34E8" w:rsidP="0039249A">
            <w:pPr>
              <w:pStyle w:val="TableParagraph"/>
              <w:ind w:left="12"/>
              <w:jc w:val="center"/>
              <w:rPr>
                <w:rFonts w:ascii="Arial"/>
                <w:sz w:val="14"/>
              </w:rPr>
            </w:pPr>
            <w:r>
              <w:rPr>
                <w:rFonts w:ascii="Arial"/>
                <w:color w:val="333333"/>
                <w:w w:val="102"/>
                <w:sz w:val="14"/>
              </w:rPr>
              <w:t>1</w:t>
            </w:r>
          </w:p>
        </w:tc>
        <w:tc>
          <w:tcPr>
            <w:tcW w:w="776" w:type="dxa"/>
          </w:tcPr>
          <w:p w:rsidR="00BD34E8" w:rsidRDefault="00BD34E8" w:rsidP="0039249A">
            <w:pPr>
              <w:pStyle w:val="TableParagraph"/>
              <w:spacing w:before="11"/>
              <w:rPr>
                <w:sz w:val="13"/>
              </w:rPr>
            </w:pPr>
          </w:p>
          <w:p w:rsidR="00BD34E8" w:rsidRDefault="00BD34E8" w:rsidP="0039249A">
            <w:pPr>
              <w:pStyle w:val="TableParagraph"/>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80"/>
              <w:rPr>
                <w:sz w:val="14"/>
                <w:lang w:eastAsia="zh-TW"/>
              </w:rPr>
            </w:pPr>
            <w:r>
              <w:rPr>
                <w:color w:val="333333"/>
                <w:sz w:val="14"/>
                <w:lang w:eastAsia="zh-TW"/>
              </w:rPr>
              <w:t>選修生物</w:t>
            </w:r>
            <w:r>
              <w:rPr>
                <w:rFonts w:ascii="Arial" w:eastAsia="Arial"/>
                <w:color w:val="333333"/>
                <w:sz w:val="14"/>
                <w:lang w:eastAsia="zh-TW"/>
              </w:rPr>
              <w:t>-</w:t>
            </w:r>
            <w:r>
              <w:rPr>
                <w:color w:val="333333"/>
                <w:sz w:val="14"/>
                <w:lang w:eastAsia="zh-TW"/>
              </w:rPr>
              <w:t>生態、演</w:t>
            </w:r>
            <w:r>
              <w:rPr>
                <w:color w:val="333333"/>
                <w:w w:val="105"/>
                <w:sz w:val="14"/>
                <w:lang w:eastAsia="zh-TW"/>
              </w:rPr>
              <w:t>化及生物多樣性</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2</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tcPr>
          <w:p w:rsidR="00BD34E8" w:rsidRDefault="00BD34E8" w:rsidP="0039249A">
            <w:pPr>
              <w:pStyle w:val="TableParagraph"/>
              <w:spacing w:before="98"/>
              <w:ind w:left="109"/>
              <w:rPr>
                <w:sz w:val="14"/>
              </w:rPr>
            </w:pPr>
            <w:r>
              <w:rPr>
                <w:color w:val="333333"/>
                <w:w w:val="105"/>
                <w:sz w:val="14"/>
              </w:rPr>
              <w:t>綜合活動領域</w:t>
            </w:r>
          </w:p>
        </w:tc>
        <w:tc>
          <w:tcPr>
            <w:tcW w:w="1455" w:type="dxa"/>
          </w:tcPr>
          <w:p w:rsidR="00BD34E8" w:rsidRDefault="00BD34E8" w:rsidP="0039249A">
            <w:pPr>
              <w:pStyle w:val="TableParagraph"/>
              <w:spacing w:before="5" w:line="184" w:lineRule="exact"/>
              <w:ind w:left="109" w:right="128"/>
              <w:rPr>
                <w:sz w:val="14"/>
              </w:rPr>
            </w:pPr>
            <w:r>
              <w:rPr>
                <w:color w:val="333333"/>
                <w:sz w:val="14"/>
              </w:rPr>
              <w:t>未來想像與生涯進</w:t>
            </w:r>
            <w:r>
              <w:rPr>
                <w:color w:val="333333"/>
                <w:w w:val="105"/>
                <w:sz w:val="14"/>
              </w:rPr>
              <w:t>路</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2</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2</w:t>
            </w:r>
          </w:p>
        </w:tc>
        <w:tc>
          <w:tcPr>
            <w:tcW w:w="1962" w:type="dxa"/>
          </w:tcPr>
          <w:p w:rsidR="00BD34E8" w:rsidRDefault="00BD34E8" w:rsidP="0039249A">
            <w:pPr>
              <w:pStyle w:val="TableParagraph"/>
              <w:rPr>
                <w:rFonts w:ascii="Times New Roman"/>
                <w:sz w:val="14"/>
              </w:rPr>
            </w:pPr>
          </w:p>
        </w:tc>
      </w:tr>
      <w:tr w:rsidR="00BD34E8" w:rsidTr="0039249A">
        <w:trPr>
          <w:trHeight w:val="282"/>
        </w:trPr>
        <w:tc>
          <w:tcPr>
            <w:tcW w:w="776" w:type="dxa"/>
            <w:vMerge/>
            <w:tcBorders>
              <w:top w:val="nil"/>
              <w:bottom w:val="single" w:sz="12" w:space="0" w:color="663300"/>
            </w:tcBorders>
          </w:tcPr>
          <w:p w:rsidR="00BD34E8" w:rsidRDefault="00BD34E8" w:rsidP="0039249A">
            <w:pPr>
              <w:rPr>
                <w:sz w:val="2"/>
                <w:szCs w:val="2"/>
              </w:rPr>
            </w:pPr>
          </w:p>
        </w:tc>
        <w:tc>
          <w:tcPr>
            <w:tcW w:w="1455" w:type="dxa"/>
            <w:vMerge w:val="restart"/>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6"/>
              </w:rPr>
            </w:pPr>
          </w:p>
          <w:p w:rsidR="00BD34E8" w:rsidRDefault="00BD34E8" w:rsidP="0039249A">
            <w:pPr>
              <w:pStyle w:val="TableParagraph"/>
              <w:ind w:left="109"/>
              <w:rPr>
                <w:sz w:val="14"/>
              </w:rPr>
            </w:pPr>
            <w:r>
              <w:rPr>
                <w:color w:val="333333"/>
                <w:w w:val="105"/>
                <w:sz w:val="14"/>
              </w:rPr>
              <w:t>科技領域</w:t>
            </w:r>
          </w:p>
        </w:tc>
        <w:tc>
          <w:tcPr>
            <w:tcW w:w="1455" w:type="dxa"/>
          </w:tcPr>
          <w:p w:rsidR="00BD34E8" w:rsidRDefault="00BD34E8" w:rsidP="0039249A">
            <w:pPr>
              <w:pStyle w:val="TableParagraph"/>
              <w:spacing w:before="55"/>
              <w:ind w:left="109"/>
              <w:rPr>
                <w:sz w:val="14"/>
              </w:rPr>
            </w:pPr>
            <w:r>
              <w:rPr>
                <w:color w:val="333333"/>
                <w:w w:val="105"/>
                <w:sz w:val="14"/>
              </w:rPr>
              <w:t>工程設計專題</w:t>
            </w:r>
          </w:p>
        </w:tc>
        <w:tc>
          <w:tcPr>
            <w:tcW w:w="517"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174"/>
              <w:rPr>
                <w:rFonts w:ascii="Arial"/>
                <w:sz w:val="14"/>
              </w:rPr>
            </w:pPr>
            <w:r>
              <w:rPr>
                <w:rFonts w:ascii="Arial"/>
                <w:color w:val="333333"/>
                <w:w w:val="105"/>
                <w:sz w:val="14"/>
              </w:rPr>
              <w:t>(2)</w:t>
            </w:r>
          </w:p>
        </w:tc>
        <w:tc>
          <w:tcPr>
            <w:tcW w:w="528"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53"/>
              <w:ind w:left="347"/>
              <w:rPr>
                <w:rFonts w:ascii="Arial"/>
                <w:sz w:val="14"/>
              </w:rPr>
            </w:pPr>
            <w:r>
              <w:rPr>
                <w:rFonts w:ascii="Arial"/>
                <w:color w:val="333333"/>
                <w:w w:val="102"/>
                <w:sz w:val="14"/>
              </w:rPr>
              <w:t>0</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128"/>
              <w:rPr>
                <w:sz w:val="14"/>
                <w:lang w:eastAsia="zh-TW"/>
              </w:rPr>
            </w:pPr>
            <w:r>
              <w:rPr>
                <w:color w:val="333333"/>
                <w:sz w:val="14"/>
                <w:lang w:eastAsia="zh-TW"/>
              </w:rPr>
              <w:t>領域課程：科技應</w:t>
            </w:r>
            <w:r>
              <w:rPr>
                <w:color w:val="333333"/>
                <w:w w:val="105"/>
                <w:sz w:val="14"/>
                <w:lang w:eastAsia="zh-TW"/>
              </w:rPr>
              <w:t>用專題</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90" w:right="79"/>
              <w:jc w:val="center"/>
              <w:rPr>
                <w:rFonts w:ascii="Arial"/>
                <w:sz w:val="14"/>
              </w:rPr>
            </w:pPr>
            <w:r>
              <w:rPr>
                <w:rFonts w:ascii="Arial"/>
                <w:color w:val="333333"/>
                <w:w w:val="105"/>
                <w:sz w:val="14"/>
              </w:rPr>
              <w:t>(2)</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0</w:t>
            </w:r>
          </w:p>
        </w:tc>
        <w:tc>
          <w:tcPr>
            <w:tcW w:w="1962" w:type="dxa"/>
          </w:tcPr>
          <w:p w:rsidR="00BD34E8" w:rsidRDefault="00BD34E8" w:rsidP="0039249A">
            <w:pPr>
              <w:pStyle w:val="TableParagraph"/>
              <w:rPr>
                <w:rFonts w:ascii="Times New Roman"/>
                <w:sz w:val="14"/>
              </w:rPr>
            </w:pPr>
          </w:p>
        </w:tc>
      </w:tr>
      <w:tr w:rsidR="00BD34E8" w:rsidTr="0039249A">
        <w:trPr>
          <w:trHeight w:val="282"/>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5"/>
              <w:ind w:left="109"/>
              <w:rPr>
                <w:sz w:val="14"/>
              </w:rPr>
            </w:pPr>
            <w:r>
              <w:rPr>
                <w:color w:val="333333"/>
                <w:w w:val="105"/>
                <w:sz w:val="14"/>
              </w:rPr>
              <w:t>進階程式設計</w:t>
            </w:r>
          </w:p>
        </w:tc>
        <w:tc>
          <w:tcPr>
            <w:tcW w:w="517"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174"/>
              <w:rPr>
                <w:rFonts w:ascii="Arial"/>
                <w:sz w:val="14"/>
              </w:rPr>
            </w:pPr>
            <w:r>
              <w:rPr>
                <w:rFonts w:ascii="Arial"/>
                <w:color w:val="333333"/>
                <w:w w:val="105"/>
                <w:sz w:val="14"/>
              </w:rPr>
              <w:t>(2)</w:t>
            </w:r>
          </w:p>
        </w:tc>
        <w:tc>
          <w:tcPr>
            <w:tcW w:w="528"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53"/>
              <w:ind w:left="347"/>
              <w:rPr>
                <w:rFonts w:ascii="Arial"/>
                <w:sz w:val="14"/>
              </w:rPr>
            </w:pPr>
            <w:r>
              <w:rPr>
                <w:rFonts w:ascii="Arial"/>
                <w:color w:val="333333"/>
                <w:w w:val="102"/>
                <w:sz w:val="14"/>
              </w:rPr>
              <w:t>0</w:t>
            </w:r>
          </w:p>
        </w:tc>
        <w:tc>
          <w:tcPr>
            <w:tcW w:w="1962" w:type="dxa"/>
          </w:tcPr>
          <w:p w:rsidR="00BD34E8" w:rsidRDefault="00BD34E8" w:rsidP="0039249A">
            <w:pPr>
              <w:pStyle w:val="TableParagraph"/>
              <w:rPr>
                <w:rFonts w:ascii="Times New Roman"/>
                <w:sz w:val="14"/>
              </w:rPr>
            </w:pPr>
          </w:p>
        </w:tc>
      </w:tr>
      <w:tr w:rsidR="00BD34E8" w:rsidTr="0039249A">
        <w:trPr>
          <w:trHeight w:val="379"/>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5" w:line="184" w:lineRule="exact"/>
              <w:ind w:left="109" w:right="128"/>
              <w:rPr>
                <w:sz w:val="14"/>
                <w:lang w:eastAsia="zh-TW"/>
              </w:rPr>
            </w:pPr>
            <w:r>
              <w:rPr>
                <w:color w:val="333333"/>
                <w:sz w:val="14"/>
                <w:lang w:eastAsia="zh-TW"/>
              </w:rPr>
              <w:t>領域課程：機器人</w:t>
            </w:r>
            <w:r>
              <w:rPr>
                <w:color w:val="333333"/>
                <w:w w:val="105"/>
                <w:sz w:val="14"/>
                <w:lang w:eastAsia="zh-TW"/>
              </w:rPr>
              <w:t>專題</w:t>
            </w:r>
          </w:p>
        </w:tc>
        <w:tc>
          <w:tcPr>
            <w:tcW w:w="517" w:type="dxa"/>
          </w:tcPr>
          <w:p w:rsidR="00BD34E8" w:rsidRDefault="00BD34E8" w:rsidP="0039249A">
            <w:pPr>
              <w:pStyle w:val="TableParagraph"/>
              <w:spacing w:before="107"/>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90" w:right="79"/>
              <w:jc w:val="center"/>
              <w:rPr>
                <w:rFonts w:ascii="Arial"/>
                <w:sz w:val="14"/>
              </w:rPr>
            </w:pPr>
            <w:r>
              <w:rPr>
                <w:rFonts w:ascii="Arial"/>
                <w:color w:val="333333"/>
                <w:w w:val="105"/>
                <w:sz w:val="14"/>
              </w:rPr>
              <w:t>(2)</w:t>
            </w:r>
          </w:p>
        </w:tc>
        <w:tc>
          <w:tcPr>
            <w:tcW w:w="528" w:type="dxa"/>
          </w:tcPr>
          <w:p w:rsidR="00BD34E8" w:rsidRDefault="00BD34E8" w:rsidP="0039249A">
            <w:pPr>
              <w:pStyle w:val="TableParagraph"/>
              <w:spacing w:before="107"/>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107"/>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107"/>
              <w:ind w:left="347"/>
              <w:rPr>
                <w:rFonts w:ascii="Arial"/>
                <w:sz w:val="14"/>
              </w:rPr>
            </w:pPr>
            <w:r>
              <w:rPr>
                <w:rFonts w:ascii="Arial"/>
                <w:color w:val="333333"/>
                <w:w w:val="102"/>
                <w:sz w:val="14"/>
              </w:rPr>
              <w:t>0</w:t>
            </w:r>
          </w:p>
        </w:tc>
        <w:tc>
          <w:tcPr>
            <w:tcW w:w="1962" w:type="dxa"/>
          </w:tcPr>
          <w:p w:rsidR="00BD34E8" w:rsidRDefault="00BD34E8" w:rsidP="0039249A">
            <w:pPr>
              <w:pStyle w:val="TableParagraph"/>
              <w:rPr>
                <w:rFonts w:ascii="Times New Roman"/>
                <w:sz w:val="14"/>
              </w:rPr>
            </w:pPr>
          </w:p>
        </w:tc>
      </w:tr>
      <w:tr w:rsidR="00BD34E8" w:rsidTr="0039249A">
        <w:trPr>
          <w:trHeight w:val="282"/>
        </w:trPr>
        <w:tc>
          <w:tcPr>
            <w:tcW w:w="776" w:type="dxa"/>
            <w:vMerge/>
            <w:tcBorders>
              <w:top w:val="nil"/>
              <w:bottom w:val="single" w:sz="12" w:space="0" w:color="663300"/>
            </w:tcBorders>
          </w:tcPr>
          <w:p w:rsidR="00BD34E8" w:rsidRDefault="00BD34E8" w:rsidP="0039249A">
            <w:pPr>
              <w:rPr>
                <w:sz w:val="2"/>
                <w:szCs w:val="2"/>
              </w:rPr>
            </w:pPr>
          </w:p>
        </w:tc>
        <w:tc>
          <w:tcPr>
            <w:tcW w:w="1455" w:type="dxa"/>
            <w:vMerge w:val="restart"/>
            <w:tcBorders>
              <w:bottom w:val="single" w:sz="12" w:space="0" w:color="663300"/>
            </w:tcBorders>
          </w:tcPr>
          <w:p w:rsidR="00BD34E8" w:rsidRDefault="00BD34E8" w:rsidP="0039249A">
            <w:pPr>
              <w:pStyle w:val="TableParagraph"/>
              <w:spacing w:before="10"/>
              <w:rPr>
                <w:sz w:val="14"/>
              </w:rPr>
            </w:pPr>
          </w:p>
          <w:p w:rsidR="00BD34E8" w:rsidRDefault="00BD34E8" w:rsidP="0039249A">
            <w:pPr>
              <w:pStyle w:val="TableParagraph"/>
              <w:ind w:left="109"/>
              <w:rPr>
                <w:sz w:val="14"/>
              </w:rPr>
            </w:pPr>
            <w:r>
              <w:rPr>
                <w:color w:val="333333"/>
                <w:w w:val="105"/>
                <w:sz w:val="14"/>
              </w:rPr>
              <w:t>健康與體育領域</w:t>
            </w:r>
          </w:p>
        </w:tc>
        <w:tc>
          <w:tcPr>
            <w:tcW w:w="1455" w:type="dxa"/>
          </w:tcPr>
          <w:p w:rsidR="00BD34E8" w:rsidRDefault="00BD34E8" w:rsidP="0039249A">
            <w:pPr>
              <w:pStyle w:val="TableParagraph"/>
              <w:spacing w:before="55"/>
              <w:ind w:left="109"/>
              <w:rPr>
                <w:sz w:val="14"/>
              </w:rPr>
            </w:pPr>
            <w:r>
              <w:rPr>
                <w:color w:val="333333"/>
                <w:w w:val="105"/>
                <w:sz w:val="14"/>
              </w:rPr>
              <w:t>運動與健康</w:t>
            </w:r>
          </w:p>
        </w:tc>
        <w:tc>
          <w:tcPr>
            <w:tcW w:w="517" w:type="dxa"/>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53"/>
              <w:ind w:left="90" w:right="79"/>
              <w:jc w:val="center"/>
              <w:rPr>
                <w:rFonts w:ascii="Arial"/>
                <w:sz w:val="14"/>
              </w:rPr>
            </w:pPr>
            <w:r>
              <w:rPr>
                <w:rFonts w:ascii="Arial"/>
                <w:color w:val="333333"/>
                <w:w w:val="105"/>
                <w:sz w:val="14"/>
              </w:rPr>
              <w:t>(1)</w:t>
            </w:r>
          </w:p>
        </w:tc>
        <w:tc>
          <w:tcPr>
            <w:tcW w:w="528" w:type="dxa"/>
          </w:tcPr>
          <w:p w:rsidR="00BD34E8" w:rsidRDefault="00BD34E8" w:rsidP="0039249A">
            <w:pPr>
              <w:pStyle w:val="TableParagraph"/>
              <w:spacing w:before="53"/>
              <w:ind w:left="90" w:right="78"/>
              <w:jc w:val="center"/>
              <w:rPr>
                <w:rFonts w:ascii="Arial"/>
                <w:sz w:val="14"/>
              </w:rPr>
            </w:pPr>
            <w:r>
              <w:rPr>
                <w:rFonts w:ascii="Arial"/>
                <w:color w:val="333333"/>
                <w:w w:val="105"/>
                <w:sz w:val="14"/>
              </w:rPr>
              <w:t>(1)</w:t>
            </w:r>
          </w:p>
        </w:tc>
        <w:tc>
          <w:tcPr>
            <w:tcW w:w="776" w:type="dxa"/>
          </w:tcPr>
          <w:p w:rsidR="00BD34E8" w:rsidRDefault="00BD34E8" w:rsidP="0039249A">
            <w:pPr>
              <w:pStyle w:val="TableParagraph"/>
              <w:spacing w:before="53"/>
              <w:ind w:left="347"/>
              <w:rPr>
                <w:rFonts w:ascii="Arial"/>
                <w:sz w:val="14"/>
              </w:rPr>
            </w:pPr>
            <w:r>
              <w:rPr>
                <w:rFonts w:ascii="Arial"/>
                <w:color w:val="333333"/>
                <w:w w:val="102"/>
                <w:sz w:val="14"/>
              </w:rPr>
              <w:t>0</w:t>
            </w:r>
          </w:p>
        </w:tc>
        <w:tc>
          <w:tcPr>
            <w:tcW w:w="1962" w:type="dxa"/>
          </w:tcPr>
          <w:p w:rsidR="00BD34E8" w:rsidRDefault="00BD34E8" w:rsidP="0039249A">
            <w:pPr>
              <w:pStyle w:val="TableParagraph"/>
              <w:rPr>
                <w:rFonts w:ascii="Times New Roman"/>
                <w:sz w:val="14"/>
              </w:rPr>
            </w:pPr>
          </w:p>
        </w:tc>
      </w:tr>
      <w:tr w:rsidR="00BD34E8" w:rsidTr="0039249A">
        <w:trPr>
          <w:trHeight w:val="288"/>
        </w:trPr>
        <w:tc>
          <w:tcPr>
            <w:tcW w:w="776" w:type="dxa"/>
            <w:vMerge/>
            <w:tcBorders>
              <w:top w:val="nil"/>
              <w:bottom w:val="single" w:sz="12" w:space="0" w:color="663300"/>
            </w:tcBorders>
          </w:tcPr>
          <w:p w:rsidR="00BD34E8" w:rsidRDefault="00BD34E8" w:rsidP="0039249A">
            <w:pPr>
              <w:rPr>
                <w:sz w:val="2"/>
                <w:szCs w:val="2"/>
              </w:rPr>
            </w:pPr>
          </w:p>
        </w:tc>
        <w:tc>
          <w:tcPr>
            <w:tcW w:w="1455" w:type="dxa"/>
            <w:vMerge/>
            <w:tcBorders>
              <w:top w:val="nil"/>
              <w:bottom w:val="single" w:sz="12" w:space="0" w:color="663300"/>
            </w:tcBorders>
          </w:tcPr>
          <w:p w:rsidR="00BD34E8" w:rsidRDefault="00BD34E8" w:rsidP="0039249A">
            <w:pPr>
              <w:rPr>
                <w:sz w:val="2"/>
                <w:szCs w:val="2"/>
              </w:rPr>
            </w:pPr>
          </w:p>
        </w:tc>
        <w:tc>
          <w:tcPr>
            <w:tcW w:w="1455" w:type="dxa"/>
            <w:tcBorders>
              <w:bottom w:val="single" w:sz="12" w:space="0" w:color="663300"/>
            </w:tcBorders>
          </w:tcPr>
          <w:p w:rsidR="00BD34E8" w:rsidRDefault="00BD34E8" w:rsidP="0039249A">
            <w:pPr>
              <w:pStyle w:val="TableParagraph"/>
              <w:spacing w:before="55"/>
              <w:ind w:left="109"/>
              <w:rPr>
                <w:sz w:val="14"/>
              </w:rPr>
            </w:pPr>
            <w:r>
              <w:rPr>
                <w:color w:val="333333"/>
                <w:w w:val="105"/>
                <w:sz w:val="14"/>
              </w:rPr>
              <w:t>健康與休閒生活</w:t>
            </w:r>
          </w:p>
        </w:tc>
        <w:tc>
          <w:tcPr>
            <w:tcW w:w="517" w:type="dxa"/>
            <w:tcBorders>
              <w:bottom w:val="single" w:sz="12" w:space="0" w:color="663300"/>
            </w:tcBorders>
          </w:tcPr>
          <w:p w:rsidR="00BD34E8" w:rsidRDefault="00BD34E8" w:rsidP="0039249A">
            <w:pPr>
              <w:pStyle w:val="TableParagraph"/>
              <w:spacing w:before="53"/>
              <w:ind w:left="215"/>
              <w:rPr>
                <w:rFonts w:ascii="Arial"/>
                <w:sz w:val="14"/>
              </w:rPr>
            </w:pPr>
            <w:r>
              <w:rPr>
                <w:rFonts w:ascii="Arial"/>
                <w:color w:val="333333"/>
                <w:w w:val="102"/>
                <w:sz w:val="14"/>
              </w:rPr>
              <w:t>0</w:t>
            </w:r>
          </w:p>
        </w:tc>
        <w:tc>
          <w:tcPr>
            <w:tcW w:w="528" w:type="dxa"/>
            <w:tcBorders>
              <w:bottom w:val="single" w:sz="12"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Borders>
              <w:bottom w:val="single" w:sz="12" w:space="0" w:color="663300"/>
            </w:tcBorders>
          </w:tcPr>
          <w:p w:rsidR="00BD34E8" w:rsidRDefault="00BD34E8" w:rsidP="0039249A">
            <w:pPr>
              <w:pStyle w:val="TableParagraph"/>
              <w:spacing w:before="53"/>
              <w:ind w:left="221"/>
              <w:rPr>
                <w:rFonts w:ascii="Arial"/>
                <w:sz w:val="14"/>
              </w:rPr>
            </w:pPr>
            <w:r>
              <w:rPr>
                <w:rFonts w:ascii="Arial"/>
                <w:color w:val="333333"/>
                <w:w w:val="102"/>
                <w:sz w:val="14"/>
              </w:rPr>
              <w:t>0</w:t>
            </w:r>
          </w:p>
        </w:tc>
        <w:tc>
          <w:tcPr>
            <w:tcW w:w="528" w:type="dxa"/>
            <w:tcBorders>
              <w:bottom w:val="single" w:sz="12" w:space="0" w:color="663300"/>
            </w:tcBorders>
          </w:tcPr>
          <w:p w:rsidR="00BD34E8" w:rsidRDefault="00BD34E8" w:rsidP="0039249A">
            <w:pPr>
              <w:pStyle w:val="TableParagraph"/>
              <w:spacing w:before="53"/>
              <w:ind w:left="11"/>
              <w:jc w:val="center"/>
              <w:rPr>
                <w:rFonts w:ascii="Arial"/>
                <w:sz w:val="14"/>
              </w:rPr>
            </w:pPr>
            <w:r>
              <w:rPr>
                <w:rFonts w:ascii="Arial"/>
                <w:color w:val="333333"/>
                <w:w w:val="102"/>
                <w:sz w:val="14"/>
              </w:rPr>
              <w:t>0</w:t>
            </w:r>
          </w:p>
        </w:tc>
        <w:tc>
          <w:tcPr>
            <w:tcW w:w="528" w:type="dxa"/>
            <w:tcBorders>
              <w:bottom w:val="single" w:sz="12" w:space="0" w:color="663300"/>
            </w:tcBorders>
          </w:tcPr>
          <w:p w:rsidR="00BD34E8" w:rsidRDefault="00BD34E8" w:rsidP="0039249A">
            <w:pPr>
              <w:pStyle w:val="TableParagraph"/>
              <w:spacing w:before="53"/>
              <w:ind w:left="90" w:right="79"/>
              <w:jc w:val="center"/>
              <w:rPr>
                <w:rFonts w:ascii="Arial"/>
                <w:sz w:val="14"/>
              </w:rPr>
            </w:pPr>
            <w:r>
              <w:rPr>
                <w:rFonts w:ascii="Arial"/>
                <w:color w:val="333333"/>
                <w:w w:val="105"/>
                <w:sz w:val="14"/>
              </w:rPr>
              <w:t>(1)</w:t>
            </w:r>
          </w:p>
        </w:tc>
        <w:tc>
          <w:tcPr>
            <w:tcW w:w="528" w:type="dxa"/>
            <w:tcBorders>
              <w:bottom w:val="single" w:sz="12" w:space="0" w:color="663300"/>
            </w:tcBorders>
          </w:tcPr>
          <w:p w:rsidR="00BD34E8" w:rsidRDefault="00BD34E8" w:rsidP="0039249A">
            <w:pPr>
              <w:pStyle w:val="TableParagraph"/>
              <w:spacing w:before="53"/>
              <w:ind w:left="90" w:right="78"/>
              <w:jc w:val="center"/>
              <w:rPr>
                <w:rFonts w:ascii="Arial"/>
                <w:sz w:val="14"/>
              </w:rPr>
            </w:pPr>
            <w:r>
              <w:rPr>
                <w:rFonts w:ascii="Arial"/>
                <w:color w:val="333333"/>
                <w:w w:val="105"/>
                <w:sz w:val="14"/>
              </w:rPr>
              <w:t>(1)</w:t>
            </w:r>
          </w:p>
        </w:tc>
        <w:tc>
          <w:tcPr>
            <w:tcW w:w="776" w:type="dxa"/>
            <w:tcBorders>
              <w:bottom w:val="single" w:sz="12" w:space="0" w:color="663300"/>
            </w:tcBorders>
          </w:tcPr>
          <w:p w:rsidR="00BD34E8" w:rsidRDefault="00BD34E8" w:rsidP="0039249A">
            <w:pPr>
              <w:pStyle w:val="TableParagraph"/>
              <w:spacing w:before="53"/>
              <w:ind w:left="347"/>
              <w:rPr>
                <w:rFonts w:ascii="Arial"/>
                <w:sz w:val="14"/>
              </w:rPr>
            </w:pPr>
            <w:r>
              <w:rPr>
                <w:rFonts w:ascii="Arial"/>
                <w:color w:val="333333"/>
                <w:w w:val="102"/>
                <w:sz w:val="14"/>
              </w:rPr>
              <w:t>0</w:t>
            </w:r>
          </w:p>
        </w:tc>
        <w:tc>
          <w:tcPr>
            <w:tcW w:w="1962" w:type="dxa"/>
            <w:tcBorders>
              <w:bottom w:val="single" w:sz="12" w:space="0" w:color="663300"/>
            </w:tcBorders>
          </w:tcPr>
          <w:p w:rsidR="00BD34E8" w:rsidRDefault="00BD34E8" w:rsidP="0039249A">
            <w:pPr>
              <w:pStyle w:val="TableParagraph"/>
              <w:rPr>
                <w:rFonts w:ascii="Times New Roman"/>
                <w:sz w:val="14"/>
              </w:rPr>
            </w:pPr>
          </w:p>
        </w:tc>
      </w:tr>
      <w:tr w:rsidR="00BD34E8" w:rsidTr="0039249A">
        <w:trPr>
          <w:trHeight w:val="910"/>
        </w:trPr>
        <w:tc>
          <w:tcPr>
            <w:tcW w:w="776" w:type="dxa"/>
            <w:vMerge w:val="restart"/>
            <w:tcBorders>
              <w:top w:val="single" w:sz="12" w:space="0" w:color="663300"/>
              <w:bottom w:val="nil"/>
            </w:tcBorders>
          </w:tcPr>
          <w:p w:rsidR="00BD34E8" w:rsidRDefault="00BD34E8" w:rsidP="0039249A">
            <w:pPr>
              <w:pStyle w:val="TableParagraph"/>
              <w:spacing w:before="17"/>
              <w:ind w:left="108"/>
              <w:rPr>
                <w:sz w:val="14"/>
              </w:rPr>
            </w:pPr>
            <w:r>
              <w:rPr>
                <w:color w:val="333333"/>
                <w:w w:val="105"/>
                <w:sz w:val="14"/>
              </w:rPr>
              <w:t>多元選修</w:t>
            </w:r>
          </w:p>
        </w:tc>
        <w:tc>
          <w:tcPr>
            <w:tcW w:w="1455" w:type="dxa"/>
            <w:vMerge w:val="restart"/>
            <w:tcBorders>
              <w:top w:val="single" w:sz="12" w:space="0" w:color="663300"/>
            </w:tcBorders>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spacing w:before="6"/>
              <w:rPr>
                <w:sz w:val="16"/>
              </w:rPr>
            </w:pPr>
          </w:p>
          <w:p w:rsidR="00BD34E8" w:rsidRDefault="00BD34E8" w:rsidP="0039249A">
            <w:pPr>
              <w:pStyle w:val="TableParagraph"/>
              <w:spacing w:before="1"/>
              <w:ind w:left="109"/>
              <w:rPr>
                <w:sz w:val="14"/>
              </w:rPr>
            </w:pPr>
            <w:r>
              <w:rPr>
                <w:color w:val="333333"/>
                <w:w w:val="105"/>
                <w:sz w:val="14"/>
              </w:rPr>
              <w:t>第二外國語文</w:t>
            </w:r>
          </w:p>
        </w:tc>
        <w:tc>
          <w:tcPr>
            <w:tcW w:w="1455" w:type="dxa"/>
            <w:tcBorders>
              <w:top w:val="single" w:sz="12" w:space="0" w:color="663300"/>
            </w:tcBorders>
          </w:tcPr>
          <w:p w:rsidR="00BD34E8" w:rsidRDefault="00BD34E8" w:rsidP="0039249A">
            <w:pPr>
              <w:pStyle w:val="TableParagraph"/>
              <w:rPr>
                <w:sz w:val="14"/>
              </w:rPr>
            </w:pPr>
          </w:p>
          <w:p w:rsidR="00BD34E8" w:rsidRDefault="00BD34E8" w:rsidP="0039249A">
            <w:pPr>
              <w:pStyle w:val="TableParagraph"/>
              <w:spacing w:before="12"/>
              <w:rPr>
                <w:sz w:val="11"/>
              </w:rPr>
            </w:pPr>
          </w:p>
          <w:p w:rsidR="00BD34E8" w:rsidRDefault="00BD34E8" w:rsidP="0039249A">
            <w:pPr>
              <w:pStyle w:val="TableParagraph"/>
              <w:spacing w:before="1"/>
              <w:ind w:left="109"/>
              <w:rPr>
                <w:sz w:val="14"/>
              </w:rPr>
            </w:pPr>
            <w:r>
              <w:rPr>
                <w:color w:val="333333"/>
                <w:w w:val="105"/>
                <w:sz w:val="14"/>
              </w:rPr>
              <w:t>日語</w:t>
            </w:r>
          </w:p>
        </w:tc>
        <w:tc>
          <w:tcPr>
            <w:tcW w:w="517"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167"/>
              <w:rPr>
                <w:rFonts w:ascii="Arial"/>
                <w:sz w:val="14"/>
              </w:rPr>
            </w:pPr>
            <w:r>
              <w:rPr>
                <w:rFonts w:ascii="Arial"/>
                <w:color w:val="333333"/>
                <w:w w:val="105"/>
                <w:sz w:val="14"/>
              </w:rPr>
              <w:t>(2)</w:t>
            </w:r>
          </w:p>
        </w:tc>
        <w:tc>
          <w:tcPr>
            <w:tcW w:w="528"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173"/>
              <w:rPr>
                <w:rFonts w:ascii="Arial"/>
                <w:sz w:val="14"/>
              </w:rPr>
            </w:pPr>
            <w:r>
              <w:rPr>
                <w:rFonts w:ascii="Arial"/>
                <w:color w:val="333333"/>
                <w:w w:val="105"/>
                <w:sz w:val="14"/>
              </w:rPr>
              <w:t>(2)</w:t>
            </w:r>
          </w:p>
        </w:tc>
        <w:tc>
          <w:tcPr>
            <w:tcW w:w="528"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Borders>
              <w:top w:val="single" w:sz="12" w:space="0" w:color="663300"/>
            </w:tcBorders>
          </w:tcPr>
          <w:p w:rsidR="00BD34E8" w:rsidRDefault="00BD34E8" w:rsidP="0039249A">
            <w:pPr>
              <w:pStyle w:val="TableParagraph"/>
              <w:rPr>
                <w:sz w:val="16"/>
              </w:rPr>
            </w:pPr>
          </w:p>
          <w:p w:rsidR="00BD34E8" w:rsidRDefault="00BD34E8" w:rsidP="0039249A">
            <w:pPr>
              <w:pStyle w:val="TableParagraph"/>
              <w:spacing w:before="7"/>
              <w:rPr>
                <w:sz w:val="10"/>
              </w:rPr>
            </w:pPr>
          </w:p>
          <w:p w:rsidR="00BD34E8" w:rsidRDefault="00BD34E8" w:rsidP="0039249A">
            <w:pPr>
              <w:pStyle w:val="TableParagraph"/>
              <w:ind w:left="347"/>
              <w:rPr>
                <w:rFonts w:ascii="Arial"/>
                <w:sz w:val="14"/>
              </w:rPr>
            </w:pPr>
            <w:r>
              <w:rPr>
                <w:rFonts w:ascii="Arial"/>
                <w:color w:val="333333"/>
                <w:w w:val="102"/>
                <w:sz w:val="14"/>
              </w:rPr>
              <w:t>0</w:t>
            </w:r>
          </w:p>
        </w:tc>
        <w:tc>
          <w:tcPr>
            <w:tcW w:w="1962" w:type="dxa"/>
            <w:tcBorders>
              <w:top w:val="single" w:sz="12" w:space="0" w:color="663300"/>
            </w:tcBorders>
          </w:tcPr>
          <w:p w:rsidR="00BD34E8" w:rsidRDefault="00BD34E8" w:rsidP="0039249A">
            <w:pPr>
              <w:pStyle w:val="TableParagraph"/>
              <w:spacing w:line="225" w:lineRule="auto"/>
              <w:ind w:left="4" w:right="7"/>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4"/>
              <w:rPr>
                <w:sz w:val="14"/>
              </w:rPr>
            </w:pPr>
            <w:r>
              <w:rPr>
                <w:color w:val="333333"/>
                <w:w w:val="105"/>
                <w:sz w:val="14"/>
              </w:rPr>
              <w:t>算。</w:t>
            </w:r>
          </w:p>
        </w:tc>
      </w:tr>
      <w:tr w:rsidR="00BD34E8" w:rsidTr="0039249A">
        <w:trPr>
          <w:trHeight w:val="912"/>
        </w:trPr>
        <w:tc>
          <w:tcPr>
            <w:tcW w:w="776" w:type="dxa"/>
            <w:vMerge/>
            <w:tcBorders>
              <w:top w:val="nil"/>
              <w:bottom w:val="nil"/>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9"/>
              <w:rPr>
                <w:sz w:val="14"/>
              </w:rPr>
            </w:pPr>
            <w:r>
              <w:rPr>
                <w:color w:val="333333"/>
                <w:w w:val="105"/>
                <w:sz w:val="14"/>
              </w:rPr>
              <w:t>法語</w:t>
            </w:r>
          </w:p>
        </w:tc>
        <w:tc>
          <w:tcPr>
            <w:tcW w:w="51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7"/>
              <w:rPr>
                <w:rFonts w:ascii="Arial"/>
                <w:sz w:val="14"/>
              </w:rPr>
            </w:pPr>
            <w:r>
              <w:rPr>
                <w:rFonts w:ascii="Arial"/>
                <w:color w:val="333333"/>
                <w:w w:val="105"/>
                <w:sz w:val="14"/>
              </w:rPr>
              <w:t>(2)</w:t>
            </w:r>
          </w:p>
        </w:tc>
        <w:tc>
          <w:tcPr>
            <w:tcW w:w="52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3"/>
              <w:rPr>
                <w:rFonts w:ascii="Arial"/>
                <w:sz w:val="14"/>
              </w:rPr>
            </w:pPr>
            <w:r>
              <w:rPr>
                <w:rFonts w:ascii="Arial"/>
                <w:color w:val="333333"/>
                <w:w w:val="105"/>
                <w:sz w:val="14"/>
              </w:rPr>
              <w:t>(2)</w:t>
            </w:r>
          </w:p>
        </w:tc>
        <w:tc>
          <w:tcPr>
            <w:tcW w:w="52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47"/>
              <w:rPr>
                <w:rFonts w:ascii="Arial"/>
                <w:sz w:val="14"/>
              </w:rPr>
            </w:pPr>
            <w:r>
              <w:rPr>
                <w:rFonts w:ascii="Arial"/>
                <w:color w:val="333333"/>
                <w:w w:val="102"/>
                <w:sz w:val="14"/>
              </w:rPr>
              <w:t>0</w:t>
            </w:r>
          </w:p>
        </w:tc>
        <w:tc>
          <w:tcPr>
            <w:tcW w:w="1962" w:type="dxa"/>
          </w:tcPr>
          <w:p w:rsidR="00BD34E8" w:rsidRDefault="00BD34E8" w:rsidP="0039249A">
            <w:pPr>
              <w:pStyle w:val="TableParagraph"/>
              <w:spacing w:line="225" w:lineRule="auto"/>
              <w:ind w:left="4" w:right="7"/>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4"/>
              <w:rPr>
                <w:sz w:val="14"/>
              </w:rPr>
            </w:pPr>
            <w:r>
              <w:rPr>
                <w:color w:val="333333"/>
                <w:w w:val="105"/>
                <w:sz w:val="14"/>
              </w:rPr>
              <w:t>算。</w:t>
            </w:r>
          </w:p>
        </w:tc>
      </w:tr>
      <w:tr w:rsidR="00BD34E8" w:rsidTr="0039249A">
        <w:trPr>
          <w:trHeight w:val="912"/>
        </w:trPr>
        <w:tc>
          <w:tcPr>
            <w:tcW w:w="776" w:type="dxa"/>
            <w:vMerge/>
            <w:tcBorders>
              <w:top w:val="nil"/>
              <w:bottom w:val="nil"/>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9"/>
              <w:rPr>
                <w:sz w:val="14"/>
              </w:rPr>
            </w:pPr>
            <w:r>
              <w:rPr>
                <w:color w:val="333333"/>
                <w:w w:val="105"/>
                <w:sz w:val="14"/>
              </w:rPr>
              <w:t>德語</w:t>
            </w:r>
          </w:p>
        </w:tc>
        <w:tc>
          <w:tcPr>
            <w:tcW w:w="51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7"/>
              <w:rPr>
                <w:rFonts w:ascii="Arial"/>
                <w:sz w:val="14"/>
              </w:rPr>
            </w:pPr>
            <w:r>
              <w:rPr>
                <w:rFonts w:ascii="Arial"/>
                <w:color w:val="333333"/>
                <w:w w:val="105"/>
                <w:sz w:val="14"/>
              </w:rPr>
              <w:t>(2)</w:t>
            </w:r>
          </w:p>
        </w:tc>
        <w:tc>
          <w:tcPr>
            <w:tcW w:w="52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3"/>
              <w:rPr>
                <w:rFonts w:ascii="Arial"/>
                <w:sz w:val="14"/>
              </w:rPr>
            </w:pPr>
            <w:r>
              <w:rPr>
                <w:rFonts w:ascii="Arial"/>
                <w:color w:val="333333"/>
                <w:w w:val="105"/>
                <w:sz w:val="14"/>
              </w:rPr>
              <w:t>(2)</w:t>
            </w:r>
          </w:p>
        </w:tc>
        <w:tc>
          <w:tcPr>
            <w:tcW w:w="52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47"/>
              <w:rPr>
                <w:rFonts w:ascii="Arial"/>
                <w:sz w:val="14"/>
              </w:rPr>
            </w:pPr>
            <w:r>
              <w:rPr>
                <w:rFonts w:ascii="Arial"/>
                <w:color w:val="333333"/>
                <w:w w:val="102"/>
                <w:sz w:val="14"/>
              </w:rPr>
              <w:t>0</w:t>
            </w:r>
          </w:p>
        </w:tc>
        <w:tc>
          <w:tcPr>
            <w:tcW w:w="1962" w:type="dxa"/>
          </w:tcPr>
          <w:p w:rsidR="00BD34E8" w:rsidRDefault="00BD34E8" w:rsidP="0039249A">
            <w:pPr>
              <w:pStyle w:val="TableParagraph"/>
              <w:spacing w:line="225" w:lineRule="auto"/>
              <w:ind w:left="4" w:right="7"/>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4"/>
              <w:rPr>
                <w:sz w:val="14"/>
              </w:rPr>
            </w:pPr>
            <w:r>
              <w:rPr>
                <w:color w:val="333333"/>
                <w:w w:val="105"/>
                <w:sz w:val="14"/>
              </w:rPr>
              <w:t>算。</w:t>
            </w:r>
          </w:p>
        </w:tc>
      </w:tr>
      <w:tr w:rsidR="00BD34E8" w:rsidTr="0039249A">
        <w:trPr>
          <w:trHeight w:val="545"/>
        </w:trPr>
        <w:tc>
          <w:tcPr>
            <w:tcW w:w="776" w:type="dxa"/>
            <w:vMerge/>
            <w:tcBorders>
              <w:top w:val="nil"/>
              <w:bottom w:val="nil"/>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13"/>
              <w:rPr>
                <w:sz w:val="12"/>
              </w:rPr>
            </w:pPr>
          </w:p>
          <w:p w:rsidR="00BD34E8" w:rsidRDefault="00BD34E8" w:rsidP="0039249A">
            <w:pPr>
              <w:pStyle w:val="TableParagraph"/>
              <w:ind w:left="109"/>
              <w:rPr>
                <w:rFonts w:ascii="Arial" w:eastAsia="Arial"/>
                <w:sz w:val="14"/>
              </w:rPr>
            </w:pPr>
            <w:r>
              <w:rPr>
                <w:color w:val="333333"/>
                <w:w w:val="105"/>
                <w:sz w:val="14"/>
              </w:rPr>
              <w:t>進階日語</w:t>
            </w:r>
            <w:r>
              <w:rPr>
                <w:rFonts w:ascii="Arial" w:eastAsia="Arial"/>
                <w:color w:val="333333"/>
                <w:w w:val="105"/>
                <w:sz w:val="14"/>
              </w:rPr>
              <w:t>1</w:t>
            </w:r>
          </w:p>
        </w:tc>
        <w:tc>
          <w:tcPr>
            <w:tcW w:w="517" w:type="dxa"/>
          </w:tcPr>
          <w:p w:rsidR="00BD34E8" w:rsidRDefault="00BD34E8" w:rsidP="0039249A">
            <w:pPr>
              <w:pStyle w:val="TableParagraph"/>
              <w:spacing w:before="8"/>
              <w:rPr>
                <w:sz w:val="13"/>
              </w:rPr>
            </w:pPr>
          </w:p>
          <w:p w:rsidR="00BD34E8" w:rsidRDefault="00BD34E8" w:rsidP="0039249A">
            <w:pPr>
              <w:pStyle w:val="TableParagraph"/>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74"/>
              <w:rPr>
                <w:rFonts w:ascii="Arial"/>
                <w:sz w:val="14"/>
              </w:rPr>
            </w:pPr>
            <w:r>
              <w:rPr>
                <w:rFonts w:ascii="Arial"/>
                <w:color w:val="333333"/>
                <w:w w:val="105"/>
                <w:sz w:val="14"/>
              </w:rPr>
              <w:t>(1)</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62"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39249A">
        <w:trPr>
          <w:trHeight w:val="545"/>
        </w:trPr>
        <w:tc>
          <w:tcPr>
            <w:tcW w:w="776" w:type="dxa"/>
            <w:vMerge/>
            <w:tcBorders>
              <w:top w:val="nil"/>
              <w:bottom w:val="nil"/>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13"/>
              <w:rPr>
                <w:sz w:val="12"/>
              </w:rPr>
            </w:pPr>
          </w:p>
          <w:p w:rsidR="00BD34E8" w:rsidRDefault="00BD34E8" w:rsidP="0039249A">
            <w:pPr>
              <w:pStyle w:val="TableParagraph"/>
              <w:ind w:left="109"/>
              <w:rPr>
                <w:rFonts w:ascii="Arial" w:eastAsia="Arial"/>
                <w:sz w:val="14"/>
              </w:rPr>
            </w:pPr>
            <w:r>
              <w:rPr>
                <w:color w:val="333333"/>
                <w:w w:val="105"/>
                <w:sz w:val="14"/>
              </w:rPr>
              <w:t>進階日語</w:t>
            </w:r>
            <w:r>
              <w:rPr>
                <w:rFonts w:ascii="Arial" w:eastAsia="Arial"/>
                <w:color w:val="333333"/>
                <w:w w:val="105"/>
                <w:sz w:val="14"/>
              </w:rPr>
              <w:t>2</w:t>
            </w:r>
          </w:p>
        </w:tc>
        <w:tc>
          <w:tcPr>
            <w:tcW w:w="517" w:type="dxa"/>
          </w:tcPr>
          <w:p w:rsidR="00BD34E8" w:rsidRDefault="00BD34E8" w:rsidP="0039249A">
            <w:pPr>
              <w:pStyle w:val="TableParagraph"/>
              <w:spacing w:before="8"/>
              <w:rPr>
                <w:sz w:val="13"/>
              </w:rPr>
            </w:pPr>
          </w:p>
          <w:p w:rsidR="00BD34E8" w:rsidRDefault="00BD34E8" w:rsidP="0039249A">
            <w:pPr>
              <w:pStyle w:val="TableParagraph"/>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90" w:right="79"/>
              <w:jc w:val="center"/>
              <w:rPr>
                <w:rFonts w:ascii="Arial"/>
                <w:sz w:val="14"/>
              </w:rPr>
            </w:pPr>
            <w:r>
              <w:rPr>
                <w:rFonts w:ascii="Arial"/>
                <w:color w:val="333333"/>
                <w:w w:val="105"/>
                <w:sz w:val="14"/>
              </w:rPr>
              <w:t>(1)</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62"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39249A">
        <w:trPr>
          <w:trHeight w:val="545"/>
        </w:trPr>
        <w:tc>
          <w:tcPr>
            <w:tcW w:w="776" w:type="dxa"/>
            <w:vMerge/>
            <w:tcBorders>
              <w:top w:val="nil"/>
              <w:bottom w:val="nil"/>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13"/>
              <w:rPr>
                <w:sz w:val="12"/>
              </w:rPr>
            </w:pPr>
          </w:p>
          <w:p w:rsidR="00BD34E8" w:rsidRDefault="00BD34E8" w:rsidP="0039249A">
            <w:pPr>
              <w:pStyle w:val="TableParagraph"/>
              <w:ind w:left="109"/>
              <w:rPr>
                <w:rFonts w:ascii="Arial" w:eastAsia="Arial"/>
                <w:sz w:val="14"/>
              </w:rPr>
            </w:pPr>
            <w:r>
              <w:rPr>
                <w:color w:val="333333"/>
                <w:w w:val="105"/>
                <w:sz w:val="14"/>
              </w:rPr>
              <w:t>進階法語</w:t>
            </w:r>
            <w:r>
              <w:rPr>
                <w:rFonts w:ascii="Arial" w:eastAsia="Arial"/>
                <w:color w:val="333333"/>
                <w:w w:val="105"/>
                <w:sz w:val="14"/>
              </w:rPr>
              <w:t>1</w:t>
            </w:r>
          </w:p>
        </w:tc>
        <w:tc>
          <w:tcPr>
            <w:tcW w:w="517" w:type="dxa"/>
          </w:tcPr>
          <w:p w:rsidR="00BD34E8" w:rsidRDefault="00BD34E8" w:rsidP="0039249A">
            <w:pPr>
              <w:pStyle w:val="TableParagraph"/>
              <w:spacing w:before="8"/>
              <w:rPr>
                <w:sz w:val="13"/>
              </w:rPr>
            </w:pPr>
          </w:p>
          <w:p w:rsidR="00BD34E8" w:rsidRDefault="00BD34E8" w:rsidP="0039249A">
            <w:pPr>
              <w:pStyle w:val="TableParagraph"/>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74"/>
              <w:rPr>
                <w:rFonts w:ascii="Arial"/>
                <w:sz w:val="14"/>
              </w:rPr>
            </w:pPr>
            <w:r>
              <w:rPr>
                <w:rFonts w:ascii="Arial"/>
                <w:color w:val="333333"/>
                <w:w w:val="105"/>
                <w:sz w:val="14"/>
              </w:rPr>
              <w:t>(1)</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62"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39249A">
        <w:trPr>
          <w:trHeight w:val="545"/>
        </w:trPr>
        <w:tc>
          <w:tcPr>
            <w:tcW w:w="776" w:type="dxa"/>
            <w:vMerge/>
            <w:tcBorders>
              <w:top w:val="nil"/>
              <w:bottom w:val="nil"/>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13"/>
              <w:rPr>
                <w:sz w:val="12"/>
              </w:rPr>
            </w:pPr>
          </w:p>
          <w:p w:rsidR="00BD34E8" w:rsidRDefault="00BD34E8" w:rsidP="0039249A">
            <w:pPr>
              <w:pStyle w:val="TableParagraph"/>
              <w:ind w:left="109"/>
              <w:rPr>
                <w:rFonts w:ascii="Arial" w:eastAsia="Arial"/>
                <w:sz w:val="14"/>
              </w:rPr>
            </w:pPr>
            <w:r>
              <w:rPr>
                <w:color w:val="333333"/>
                <w:w w:val="105"/>
                <w:sz w:val="14"/>
              </w:rPr>
              <w:t>進階法語</w:t>
            </w:r>
            <w:r>
              <w:rPr>
                <w:rFonts w:ascii="Arial" w:eastAsia="Arial"/>
                <w:color w:val="333333"/>
                <w:w w:val="105"/>
                <w:sz w:val="14"/>
              </w:rPr>
              <w:t>2</w:t>
            </w:r>
          </w:p>
        </w:tc>
        <w:tc>
          <w:tcPr>
            <w:tcW w:w="517" w:type="dxa"/>
          </w:tcPr>
          <w:p w:rsidR="00BD34E8" w:rsidRDefault="00BD34E8" w:rsidP="0039249A">
            <w:pPr>
              <w:pStyle w:val="TableParagraph"/>
              <w:spacing w:before="8"/>
              <w:rPr>
                <w:sz w:val="13"/>
              </w:rPr>
            </w:pPr>
          </w:p>
          <w:p w:rsidR="00BD34E8" w:rsidRDefault="00BD34E8" w:rsidP="0039249A">
            <w:pPr>
              <w:pStyle w:val="TableParagraph"/>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90" w:right="79"/>
              <w:jc w:val="center"/>
              <w:rPr>
                <w:rFonts w:ascii="Arial"/>
                <w:sz w:val="14"/>
              </w:rPr>
            </w:pPr>
            <w:r>
              <w:rPr>
                <w:rFonts w:ascii="Arial"/>
                <w:color w:val="333333"/>
                <w:w w:val="105"/>
                <w:sz w:val="14"/>
              </w:rPr>
              <w:t>(1)</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62"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39249A">
        <w:trPr>
          <w:trHeight w:val="545"/>
        </w:trPr>
        <w:tc>
          <w:tcPr>
            <w:tcW w:w="776" w:type="dxa"/>
            <w:vMerge/>
            <w:tcBorders>
              <w:top w:val="nil"/>
              <w:bottom w:val="nil"/>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13"/>
              <w:rPr>
                <w:sz w:val="12"/>
              </w:rPr>
            </w:pPr>
          </w:p>
          <w:p w:rsidR="00BD34E8" w:rsidRDefault="00BD34E8" w:rsidP="0039249A">
            <w:pPr>
              <w:pStyle w:val="TableParagraph"/>
              <w:ind w:left="109"/>
              <w:rPr>
                <w:rFonts w:ascii="Arial" w:eastAsia="Arial"/>
                <w:sz w:val="14"/>
              </w:rPr>
            </w:pPr>
            <w:r>
              <w:rPr>
                <w:color w:val="333333"/>
                <w:w w:val="105"/>
                <w:sz w:val="14"/>
              </w:rPr>
              <w:t>進階德語</w:t>
            </w:r>
            <w:r>
              <w:rPr>
                <w:rFonts w:ascii="Arial" w:eastAsia="Arial"/>
                <w:color w:val="333333"/>
                <w:w w:val="105"/>
                <w:sz w:val="14"/>
              </w:rPr>
              <w:t>1</w:t>
            </w:r>
          </w:p>
        </w:tc>
        <w:tc>
          <w:tcPr>
            <w:tcW w:w="517" w:type="dxa"/>
          </w:tcPr>
          <w:p w:rsidR="00BD34E8" w:rsidRDefault="00BD34E8" w:rsidP="0039249A">
            <w:pPr>
              <w:pStyle w:val="TableParagraph"/>
              <w:spacing w:before="8"/>
              <w:rPr>
                <w:sz w:val="13"/>
              </w:rPr>
            </w:pPr>
          </w:p>
          <w:p w:rsidR="00BD34E8" w:rsidRDefault="00BD34E8" w:rsidP="0039249A">
            <w:pPr>
              <w:pStyle w:val="TableParagraph"/>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74"/>
              <w:rPr>
                <w:rFonts w:ascii="Arial"/>
                <w:sz w:val="14"/>
              </w:rPr>
            </w:pPr>
            <w:r>
              <w:rPr>
                <w:rFonts w:ascii="Arial"/>
                <w:color w:val="333333"/>
                <w:w w:val="105"/>
                <w:sz w:val="14"/>
              </w:rPr>
              <w:t>(1)</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62"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39249A">
        <w:trPr>
          <w:trHeight w:val="545"/>
        </w:trPr>
        <w:tc>
          <w:tcPr>
            <w:tcW w:w="776" w:type="dxa"/>
            <w:vMerge/>
            <w:tcBorders>
              <w:top w:val="nil"/>
              <w:bottom w:val="nil"/>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13"/>
              <w:rPr>
                <w:sz w:val="12"/>
              </w:rPr>
            </w:pPr>
          </w:p>
          <w:p w:rsidR="00BD34E8" w:rsidRDefault="00BD34E8" w:rsidP="0039249A">
            <w:pPr>
              <w:pStyle w:val="TableParagraph"/>
              <w:ind w:left="109"/>
              <w:rPr>
                <w:rFonts w:ascii="Arial" w:eastAsia="Arial"/>
                <w:sz w:val="14"/>
              </w:rPr>
            </w:pPr>
            <w:r>
              <w:rPr>
                <w:color w:val="333333"/>
                <w:w w:val="105"/>
                <w:sz w:val="14"/>
              </w:rPr>
              <w:t>進階德語</w:t>
            </w:r>
            <w:r>
              <w:rPr>
                <w:rFonts w:ascii="Arial" w:eastAsia="Arial"/>
                <w:color w:val="333333"/>
                <w:w w:val="105"/>
                <w:sz w:val="14"/>
              </w:rPr>
              <w:t>2</w:t>
            </w:r>
          </w:p>
        </w:tc>
        <w:tc>
          <w:tcPr>
            <w:tcW w:w="517" w:type="dxa"/>
          </w:tcPr>
          <w:p w:rsidR="00BD34E8" w:rsidRDefault="00BD34E8" w:rsidP="0039249A">
            <w:pPr>
              <w:pStyle w:val="TableParagraph"/>
              <w:spacing w:before="8"/>
              <w:rPr>
                <w:sz w:val="13"/>
              </w:rPr>
            </w:pPr>
          </w:p>
          <w:p w:rsidR="00BD34E8" w:rsidRDefault="00BD34E8" w:rsidP="0039249A">
            <w:pPr>
              <w:pStyle w:val="TableParagraph"/>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90" w:right="79"/>
              <w:jc w:val="center"/>
              <w:rPr>
                <w:rFonts w:ascii="Arial"/>
                <w:sz w:val="14"/>
              </w:rPr>
            </w:pPr>
            <w:r>
              <w:rPr>
                <w:rFonts w:ascii="Arial"/>
                <w:color w:val="333333"/>
                <w:w w:val="105"/>
                <w:sz w:val="14"/>
              </w:rPr>
              <w:t>(1)</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62"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39249A">
        <w:trPr>
          <w:trHeight w:val="545"/>
        </w:trPr>
        <w:tc>
          <w:tcPr>
            <w:tcW w:w="776" w:type="dxa"/>
            <w:vMerge/>
            <w:tcBorders>
              <w:top w:val="nil"/>
              <w:bottom w:val="nil"/>
            </w:tcBorders>
          </w:tcPr>
          <w:p w:rsidR="00BD34E8" w:rsidRDefault="00BD34E8" w:rsidP="0039249A">
            <w:pPr>
              <w:rPr>
                <w:sz w:val="2"/>
                <w:szCs w:val="2"/>
              </w:rPr>
            </w:pPr>
          </w:p>
        </w:tc>
        <w:tc>
          <w:tcPr>
            <w:tcW w:w="1455" w:type="dxa"/>
            <w:vMerge w:val="restart"/>
            <w:tcBorders>
              <w:bottom w:val="nil"/>
            </w:tcBorders>
          </w:tcPr>
          <w:p w:rsidR="00BD34E8" w:rsidRDefault="00BD34E8" w:rsidP="0039249A">
            <w:pPr>
              <w:pStyle w:val="TableParagraph"/>
              <w:spacing w:before="19"/>
              <w:ind w:left="109"/>
              <w:rPr>
                <w:sz w:val="14"/>
              </w:rPr>
            </w:pPr>
            <w:r>
              <w:rPr>
                <w:color w:val="333333"/>
                <w:w w:val="105"/>
                <w:sz w:val="14"/>
              </w:rPr>
              <w:t>專題探究</w:t>
            </w:r>
          </w:p>
        </w:tc>
        <w:tc>
          <w:tcPr>
            <w:tcW w:w="1455" w:type="dxa"/>
          </w:tcPr>
          <w:p w:rsidR="00BD34E8" w:rsidRDefault="00BD34E8" w:rsidP="0039249A">
            <w:pPr>
              <w:pStyle w:val="TableParagraph"/>
              <w:spacing w:before="103" w:line="225" w:lineRule="auto"/>
              <w:ind w:left="109" w:right="128"/>
              <w:rPr>
                <w:sz w:val="14"/>
                <w:lang w:eastAsia="zh-TW"/>
              </w:rPr>
            </w:pPr>
            <w:r>
              <w:rPr>
                <w:color w:val="333333"/>
                <w:sz w:val="14"/>
                <w:lang w:eastAsia="zh-TW"/>
              </w:rPr>
              <w:t>運算思維與資料結</w:t>
            </w:r>
            <w:r>
              <w:rPr>
                <w:color w:val="333333"/>
                <w:w w:val="105"/>
                <w:sz w:val="14"/>
                <w:lang w:eastAsia="zh-TW"/>
              </w:rPr>
              <w:t>構演算專題</w:t>
            </w:r>
          </w:p>
        </w:tc>
        <w:tc>
          <w:tcPr>
            <w:tcW w:w="517" w:type="dxa"/>
          </w:tcPr>
          <w:p w:rsidR="00BD34E8" w:rsidRDefault="00BD34E8" w:rsidP="0039249A">
            <w:pPr>
              <w:pStyle w:val="TableParagraph"/>
              <w:spacing w:before="8"/>
              <w:rPr>
                <w:sz w:val="13"/>
                <w:lang w:eastAsia="zh-TW"/>
              </w:rPr>
            </w:pPr>
          </w:p>
          <w:p w:rsidR="00BD34E8" w:rsidRDefault="00BD34E8" w:rsidP="0039249A">
            <w:pPr>
              <w:pStyle w:val="TableParagraph"/>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74"/>
              <w:rPr>
                <w:rFonts w:ascii="Arial"/>
                <w:sz w:val="14"/>
              </w:rPr>
            </w:pPr>
            <w:r>
              <w:rPr>
                <w:rFonts w:ascii="Arial"/>
                <w:color w:val="333333"/>
                <w:w w:val="105"/>
                <w:sz w:val="14"/>
              </w:rPr>
              <w:t>(1)</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8"/>
              <w:rPr>
                <w:sz w:val="13"/>
              </w:rPr>
            </w:pPr>
          </w:p>
          <w:p w:rsidR="00BD34E8" w:rsidRDefault="00BD34E8" w:rsidP="0039249A">
            <w:pPr>
              <w:pStyle w:val="TableParagraph"/>
              <w:ind w:left="347"/>
              <w:rPr>
                <w:rFonts w:ascii="Arial"/>
                <w:sz w:val="14"/>
              </w:rPr>
            </w:pPr>
            <w:r>
              <w:rPr>
                <w:rFonts w:ascii="Arial"/>
                <w:color w:val="333333"/>
                <w:w w:val="102"/>
                <w:sz w:val="14"/>
              </w:rPr>
              <w:t>0</w:t>
            </w:r>
          </w:p>
        </w:tc>
        <w:tc>
          <w:tcPr>
            <w:tcW w:w="1962"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39249A">
        <w:trPr>
          <w:trHeight w:val="213"/>
        </w:trPr>
        <w:tc>
          <w:tcPr>
            <w:tcW w:w="776" w:type="dxa"/>
            <w:vMerge/>
            <w:tcBorders>
              <w:top w:val="nil"/>
              <w:bottom w:val="nil"/>
            </w:tcBorders>
          </w:tcPr>
          <w:p w:rsidR="00BD34E8" w:rsidRDefault="00BD34E8" w:rsidP="0039249A">
            <w:pPr>
              <w:rPr>
                <w:sz w:val="2"/>
                <w:szCs w:val="2"/>
              </w:rPr>
            </w:pPr>
          </w:p>
        </w:tc>
        <w:tc>
          <w:tcPr>
            <w:tcW w:w="1455" w:type="dxa"/>
            <w:vMerge/>
            <w:tcBorders>
              <w:top w:val="nil"/>
              <w:bottom w:val="nil"/>
            </w:tcBorders>
          </w:tcPr>
          <w:p w:rsidR="00BD34E8" w:rsidRDefault="00BD34E8" w:rsidP="0039249A">
            <w:pPr>
              <w:rPr>
                <w:sz w:val="2"/>
                <w:szCs w:val="2"/>
              </w:rPr>
            </w:pPr>
          </w:p>
        </w:tc>
        <w:tc>
          <w:tcPr>
            <w:tcW w:w="1455" w:type="dxa"/>
            <w:tcBorders>
              <w:bottom w:val="nil"/>
            </w:tcBorders>
          </w:tcPr>
          <w:p w:rsidR="00BD34E8" w:rsidRDefault="00BD34E8" w:rsidP="0039249A">
            <w:pPr>
              <w:pStyle w:val="TableParagraph"/>
              <w:spacing w:before="19" w:line="174" w:lineRule="exact"/>
              <w:ind w:left="109"/>
              <w:rPr>
                <w:sz w:val="14"/>
              </w:rPr>
            </w:pPr>
            <w:r>
              <w:rPr>
                <w:color w:val="333333"/>
                <w:sz w:val="14"/>
              </w:rPr>
              <w:t>英</w:t>
            </w:r>
            <w:r>
              <w:rPr>
                <w:rFonts w:ascii="Arial" w:eastAsia="Arial"/>
                <w:color w:val="333333"/>
                <w:sz w:val="14"/>
              </w:rPr>
              <w:t>(</w:t>
            </w:r>
            <w:r>
              <w:rPr>
                <w:color w:val="333333"/>
                <w:sz w:val="14"/>
              </w:rPr>
              <w:t>中</w:t>
            </w:r>
            <w:r>
              <w:rPr>
                <w:rFonts w:ascii="Arial" w:eastAsia="Arial"/>
                <w:color w:val="333333"/>
                <w:sz w:val="14"/>
              </w:rPr>
              <w:t>)</w:t>
            </w:r>
            <w:r>
              <w:rPr>
                <w:color w:val="333333"/>
                <w:sz w:val="14"/>
              </w:rPr>
              <w:t>文物理辯論與</w:t>
            </w:r>
          </w:p>
        </w:tc>
        <w:tc>
          <w:tcPr>
            <w:tcW w:w="517" w:type="dxa"/>
            <w:tcBorders>
              <w:bottom w:val="nil"/>
            </w:tcBorders>
          </w:tcPr>
          <w:p w:rsidR="00BD34E8" w:rsidRDefault="00BD34E8" w:rsidP="0039249A">
            <w:pPr>
              <w:pStyle w:val="TableParagraph"/>
              <w:spacing w:line="157" w:lineRule="exact"/>
              <w:ind w:left="215"/>
              <w:rPr>
                <w:rFonts w:ascii="Arial"/>
                <w:sz w:val="14"/>
              </w:rPr>
            </w:pPr>
            <w:r>
              <w:rPr>
                <w:rFonts w:ascii="Arial"/>
                <w:color w:val="333333"/>
                <w:w w:val="102"/>
                <w:sz w:val="14"/>
              </w:rPr>
              <w:t>0</w:t>
            </w:r>
          </w:p>
        </w:tc>
        <w:tc>
          <w:tcPr>
            <w:tcW w:w="528" w:type="dxa"/>
            <w:tcBorders>
              <w:bottom w:val="nil"/>
            </w:tcBorders>
          </w:tcPr>
          <w:p w:rsidR="00BD34E8" w:rsidRDefault="00BD34E8" w:rsidP="0039249A">
            <w:pPr>
              <w:pStyle w:val="TableParagraph"/>
              <w:spacing w:line="157" w:lineRule="exact"/>
              <w:ind w:left="221"/>
              <w:rPr>
                <w:rFonts w:ascii="Arial"/>
                <w:sz w:val="14"/>
              </w:rPr>
            </w:pPr>
            <w:r>
              <w:rPr>
                <w:rFonts w:ascii="Arial"/>
                <w:color w:val="333333"/>
                <w:w w:val="102"/>
                <w:sz w:val="14"/>
              </w:rPr>
              <w:t>0</w:t>
            </w:r>
          </w:p>
        </w:tc>
        <w:tc>
          <w:tcPr>
            <w:tcW w:w="528" w:type="dxa"/>
            <w:tcBorders>
              <w:bottom w:val="nil"/>
            </w:tcBorders>
          </w:tcPr>
          <w:p w:rsidR="00BD34E8" w:rsidRDefault="00BD34E8" w:rsidP="0039249A">
            <w:pPr>
              <w:pStyle w:val="TableParagraph"/>
              <w:spacing w:line="157" w:lineRule="exact"/>
              <w:ind w:left="174"/>
              <w:rPr>
                <w:rFonts w:ascii="Arial"/>
                <w:sz w:val="14"/>
              </w:rPr>
            </w:pPr>
            <w:r>
              <w:rPr>
                <w:rFonts w:ascii="Arial"/>
                <w:color w:val="333333"/>
                <w:w w:val="105"/>
                <w:sz w:val="14"/>
              </w:rPr>
              <w:t>(1)</w:t>
            </w:r>
          </w:p>
        </w:tc>
        <w:tc>
          <w:tcPr>
            <w:tcW w:w="528" w:type="dxa"/>
            <w:tcBorders>
              <w:bottom w:val="nil"/>
            </w:tcBorders>
          </w:tcPr>
          <w:p w:rsidR="00BD34E8" w:rsidRDefault="00BD34E8" w:rsidP="0039249A">
            <w:pPr>
              <w:pStyle w:val="TableParagraph"/>
              <w:spacing w:line="157" w:lineRule="exact"/>
              <w:ind w:left="11"/>
              <w:jc w:val="center"/>
              <w:rPr>
                <w:rFonts w:ascii="Arial"/>
                <w:sz w:val="14"/>
              </w:rPr>
            </w:pPr>
            <w:r>
              <w:rPr>
                <w:rFonts w:ascii="Arial"/>
                <w:color w:val="333333"/>
                <w:w w:val="102"/>
                <w:sz w:val="14"/>
              </w:rPr>
              <w:t>0</w:t>
            </w:r>
          </w:p>
        </w:tc>
        <w:tc>
          <w:tcPr>
            <w:tcW w:w="528" w:type="dxa"/>
            <w:tcBorders>
              <w:bottom w:val="nil"/>
            </w:tcBorders>
          </w:tcPr>
          <w:p w:rsidR="00BD34E8" w:rsidRDefault="00BD34E8" w:rsidP="0039249A">
            <w:pPr>
              <w:pStyle w:val="TableParagraph"/>
              <w:spacing w:line="157" w:lineRule="exact"/>
              <w:ind w:left="11"/>
              <w:jc w:val="center"/>
              <w:rPr>
                <w:rFonts w:ascii="Arial"/>
                <w:sz w:val="14"/>
              </w:rPr>
            </w:pPr>
            <w:r>
              <w:rPr>
                <w:rFonts w:ascii="Arial"/>
                <w:color w:val="333333"/>
                <w:w w:val="102"/>
                <w:sz w:val="14"/>
              </w:rPr>
              <w:t>0</w:t>
            </w:r>
          </w:p>
        </w:tc>
        <w:tc>
          <w:tcPr>
            <w:tcW w:w="528" w:type="dxa"/>
            <w:tcBorders>
              <w:bottom w:val="nil"/>
            </w:tcBorders>
          </w:tcPr>
          <w:p w:rsidR="00BD34E8" w:rsidRDefault="00BD34E8" w:rsidP="0039249A">
            <w:pPr>
              <w:pStyle w:val="TableParagraph"/>
              <w:spacing w:line="157" w:lineRule="exact"/>
              <w:ind w:left="12"/>
              <w:jc w:val="center"/>
              <w:rPr>
                <w:rFonts w:ascii="Arial"/>
                <w:sz w:val="14"/>
              </w:rPr>
            </w:pPr>
            <w:r>
              <w:rPr>
                <w:rFonts w:ascii="Arial"/>
                <w:color w:val="333333"/>
                <w:w w:val="102"/>
                <w:sz w:val="14"/>
              </w:rPr>
              <w:t>0</w:t>
            </w:r>
          </w:p>
        </w:tc>
        <w:tc>
          <w:tcPr>
            <w:tcW w:w="776" w:type="dxa"/>
            <w:tcBorders>
              <w:bottom w:val="nil"/>
            </w:tcBorders>
          </w:tcPr>
          <w:p w:rsidR="00BD34E8" w:rsidRDefault="00BD34E8" w:rsidP="0039249A">
            <w:pPr>
              <w:pStyle w:val="TableParagraph"/>
              <w:spacing w:line="157" w:lineRule="exact"/>
              <w:ind w:left="347"/>
              <w:rPr>
                <w:rFonts w:ascii="Arial"/>
                <w:sz w:val="14"/>
              </w:rPr>
            </w:pPr>
            <w:r>
              <w:rPr>
                <w:rFonts w:ascii="Arial"/>
                <w:color w:val="333333"/>
                <w:w w:val="102"/>
                <w:sz w:val="14"/>
              </w:rPr>
              <w:t>0</w:t>
            </w:r>
          </w:p>
        </w:tc>
        <w:tc>
          <w:tcPr>
            <w:tcW w:w="1962" w:type="dxa"/>
            <w:tcBorders>
              <w:bottom w:val="nil"/>
            </w:tcBorders>
          </w:tcPr>
          <w:p w:rsidR="00BD34E8" w:rsidRDefault="00BD34E8" w:rsidP="0039249A">
            <w:pPr>
              <w:pStyle w:val="TableParagraph"/>
              <w:spacing w:line="183" w:lineRule="exact"/>
              <w:ind w:left="4"/>
              <w:rPr>
                <w:sz w:val="14"/>
                <w:lang w:eastAsia="zh-TW"/>
              </w:rPr>
            </w:pPr>
            <w:r>
              <w:rPr>
                <w:color w:val="333333"/>
                <w:w w:val="105"/>
                <w:sz w:val="14"/>
                <w:lang w:eastAsia="zh-TW"/>
              </w:rPr>
              <w:t>高二班群選課，上下學期課</w:t>
            </w:r>
          </w:p>
        </w:tc>
      </w:tr>
    </w:tbl>
    <w:p w:rsidR="00BD34E8" w:rsidRDefault="00BD34E8" w:rsidP="00BD34E8">
      <w:pPr>
        <w:pStyle w:val="ac"/>
        <w:spacing w:before="1"/>
        <w:rPr>
          <w:sz w:val="6"/>
          <w:lang w:eastAsia="zh-TW"/>
        </w:rPr>
      </w:pPr>
      <w:r>
        <w:rPr>
          <w:noProof/>
          <w:lang w:eastAsia="zh-TW"/>
        </w:rPr>
        <mc:AlternateContent>
          <mc:Choice Requires="wps">
            <w:drawing>
              <wp:anchor distT="0" distB="0" distL="114300" distR="114300" simplePos="0" relativeHeight="251704320" behindDoc="0" locked="0" layoutInCell="1" allowOverlap="1">
                <wp:simplePos x="0" y="0"/>
                <wp:positionH relativeFrom="page">
                  <wp:posOffset>631825</wp:posOffset>
                </wp:positionH>
                <wp:positionV relativeFrom="page">
                  <wp:posOffset>368300</wp:posOffset>
                </wp:positionV>
                <wp:extent cx="0" cy="9968230"/>
                <wp:effectExtent l="12700" t="6350" r="6350" b="7620"/>
                <wp:wrapNone/>
                <wp:docPr id="44" name="直線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68230"/>
                        </a:xfrm>
                        <a:prstGeom prst="line">
                          <a:avLst/>
                        </a:prstGeom>
                        <a:noFill/>
                        <a:ln w="6846">
                          <a:solidFill>
                            <a:srgbClr val="66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71844" id="直線接點 44"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75pt,29pt" to="49.75pt,8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" strokecolor="#630" strokeweight=".19017mm">
                <w10:wrap anchorx="page" anchory="page"/>
              </v:line>
            </w:pict>
          </mc:Fallback>
        </mc:AlternateContent>
      </w:r>
    </w:p>
    <w:tbl>
      <w:tblPr>
        <w:tblStyle w:val="TableNormal"/>
        <w:tblW w:w="0" w:type="auto"/>
        <w:tblInd w:w="900" w:type="dxa"/>
        <w:tblBorders>
          <w:top w:val="single" w:sz="6" w:space="0" w:color="663300"/>
          <w:left w:val="single" w:sz="6" w:space="0" w:color="663300"/>
          <w:bottom w:val="single" w:sz="6" w:space="0" w:color="663300"/>
          <w:right w:val="single" w:sz="6" w:space="0" w:color="663300"/>
          <w:insideH w:val="single" w:sz="6" w:space="0" w:color="663300"/>
          <w:insideV w:val="single" w:sz="6" w:space="0" w:color="663300"/>
        </w:tblBorders>
        <w:tblLayout w:type="fixed"/>
        <w:tblLook w:val="01E0" w:firstRow="1" w:lastRow="1" w:firstColumn="1" w:lastColumn="1" w:noHBand="0" w:noVBand="0"/>
      </w:tblPr>
      <w:tblGrid>
        <w:gridCol w:w="1456"/>
        <w:gridCol w:w="1456"/>
        <w:gridCol w:w="518"/>
        <w:gridCol w:w="529"/>
        <w:gridCol w:w="529"/>
        <w:gridCol w:w="529"/>
        <w:gridCol w:w="529"/>
        <w:gridCol w:w="529"/>
        <w:gridCol w:w="777"/>
        <w:gridCol w:w="1963"/>
      </w:tblGrid>
      <w:tr w:rsidR="00BD34E8" w:rsidTr="0039249A">
        <w:trPr>
          <w:trHeight w:val="256"/>
        </w:trPr>
        <w:tc>
          <w:tcPr>
            <w:tcW w:w="1456" w:type="dxa"/>
            <w:vMerge w:val="restart"/>
            <w:tcBorders>
              <w:top w:val="nil"/>
            </w:tcBorders>
          </w:tcPr>
          <w:p w:rsidR="00BD34E8" w:rsidRDefault="00BD34E8" w:rsidP="0039249A">
            <w:pPr>
              <w:pStyle w:val="TableParagraph"/>
              <w:rPr>
                <w:rFonts w:ascii="Times New Roman"/>
                <w:sz w:val="14"/>
                <w:lang w:eastAsia="zh-TW"/>
              </w:rPr>
            </w:pPr>
          </w:p>
        </w:tc>
        <w:tc>
          <w:tcPr>
            <w:tcW w:w="1456" w:type="dxa"/>
            <w:tcBorders>
              <w:top w:val="nil"/>
            </w:tcBorders>
          </w:tcPr>
          <w:p w:rsidR="00BD34E8" w:rsidRDefault="00BD34E8" w:rsidP="0039249A">
            <w:pPr>
              <w:pStyle w:val="TableParagraph"/>
              <w:spacing w:line="185" w:lineRule="exact"/>
              <w:ind w:left="108"/>
              <w:rPr>
                <w:rFonts w:ascii="Arial" w:eastAsia="Arial"/>
                <w:sz w:val="14"/>
              </w:rPr>
            </w:pPr>
            <w:r>
              <w:rPr>
                <w:color w:val="333333"/>
                <w:w w:val="105"/>
                <w:sz w:val="14"/>
              </w:rPr>
              <w:t>科展研究實作進階</w:t>
            </w:r>
            <w:r>
              <w:rPr>
                <w:rFonts w:ascii="Arial" w:eastAsia="Arial"/>
                <w:color w:val="333333"/>
                <w:w w:val="105"/>
                <w:sz w:val="14"/>
              </w:rPr>
              <w:t>1</w:t>
            </w:r>
          </w:p>
        </w:tc>
        <w:tc>
          <w:tcPr>
            <w:tcW w:w="518" w:type="dxa"/>
            <w:vMerge w:val="restart"/>
            <w:tcBorders>
              <w:top w:val="nil"/>
            </w:tcBorders>
          </w:tcPr>
          <w:p w:rsidR="00BD34E8" w:rsidRDefault="00BD34E8" w:rsidP="0039249A">
            <w:pPr>
              <w:pStyle w:val="TableParagraph"/>
              <w:rPr>
                <w:rFonts w:ascii="Times New Roman"/>
                <w:sz w:val="14"/>
              </w:rPr>
            </w:pPr>
          </w:p>
        </w:tc>
        <w:tc>
          <w:tcPr>
            <w:tcW w:w="529" w:type="dxa"/>
            <w:vMerge w:val="restart"/>
            <w:tcBorders>
              <w:top w:val="nil"/>
            </w:tcBorders>
          </w:tcPr>
          <w:p w:rsidR="00BD34E8" w:rsidRDefault="00BD34E8" w:rsidP="0039249A">
            <w:pPr>
              <w:pStyle w:val="TableParagraph"/>
              <w:rPr>
                <w:rFonts w:ascii="Times New Roman"/>
                <w:sz w:val="14"/>
              </w:rPr>
            </w:pPr>
          </w:p>
        </w:tc>
        <w:tc>
          <w:tcPr>
            <w:tcW w:w="529" w:type="dxa"/>
            <w:vMerge w:val="restart"/>
            <w:tcBorders>
              <w:top w:val="nil"/>
            </w:tcBorders>
          </w:tcPr>
          <w:p w:rsidR="00BD34E8" w:rsidRDefault="00BD34E8" w:rsidP="0039249A">
            <w:pPr>
              <w:pStyle w:val="TableParagraph"/>
              <w:rPr>
                <w:rFonts w:ascii="Times New Roman"/>
                <w:sz w:val="14"/>
              </w:rPr>
            </w:pPr>
          </w:p>
        </w:tc>
        <w:tc>
          <w:tcPr>
            <w:tcW w:w="529" w:type="dxa"/>
            <w:vMerge w:val="restart"/>
            <w:tcBorders>
              <w:top w:val="nil"/>
            </w:tcBorders>
          </w:tcPr>
          <w:p w:rsidR="00BD34E8" w:rsidRDefault="00BD34E8" w:rsidP="0039249A">
            <w:pPr>
              <w:pStyle w:val="TableParagraph"/>
              <w:rPr>
                <w:rFonts w:ascii="Times New Roman"/>
                <w:sz w:val="14"/>
              </w:rPr>
            </w:pPr>
          </w:p>
        </w:tc>
        <w:tc>
          <w:tcPr>
            <w:tcW w:w="529" w:type="dxa"/>
            <w:vMerge w:val="restart"/>
            <w:tcBorders>
              <w:top w:val="nil"/>
            </w:tcBorders>
          </w:tcPr>
          <w:p w:rsidR="00BD34E8" w:rsidRDefault="00BD34E8" w:rsidP="0039249A">
            <w:pPr>
              <w:pStyle w:val="TableParagraph"/>
              <w:rPr>
                <w:rFonts w:ascii="Times New Roman"/>
                <w:sz w:val="14"/>
              </w:rPr>
            </w:pPr>
          </w:p>
        </w:tc>
        <w:tc>
          <w:tcPr>
            <w:tcW w:w="529" w:type="dxa"/>
            <w:vMerge w:val="restart"/>
            <w:tcBorders>
              <w:top w:val="nil"/>
            </w:tcBorders>
          </w:tcPr>
          <w:p w:rsidR="00BD34E8" w:rsidRDefault="00BD34E8" w:rsidP="0039249A">
            <w:pPr>
              <w:pStyle w:val="TableParagraph"/>
              <w:rPr>
                <w:rFonts w:ascii="Times New Roman"/>
                <w:sz w:val="14"/>
              </w:rPr>
            </w:pPr>
          </w:p>
        </w:tc>
        <w:tc>
          <w:tcPr>
            <w:tcW w:w="777" w:type="dxa"/>
            <w:vMerge w:val="restart"/>
            <w:tcBorders>
              <w:top w:val="nil"/>
            </w:tcBorders>
          </w:tcPr>
          <w:p w:rsidR="00BD34E8" w:rsidRDefault="00BD34E8" w:rsidP="0039249A">
            <w:pPr>
              <w:pStyle w:val="TableParagraph"/>
              <w:rPr>
                <w:rFonts w:ascii="Times New Roman"/>
                <w:sz w:val="14"/>
              </w:rPr>
            </w:pPr>
          </w:p>
        </w:tc>
        <w:tc>
          <w:tcPr>
            <w:tcW w:w="1963" w:type="dxa"/>
            <w:vMerge w:val="restart"/>
            <w:tcBorders>
              <w:top w:val="nil"/>
            </w:tcBorders>
          </w:tcPr>
          <w:p w:rsidR="00BD34E8" w:rsidRDefault="00BD34E8" w:rsidP="0039249A">
            <w:pPr>
              <w:pStyle w:val="TableParagraph"/>
              <w:spacing w:line="179" w:lineRule="exact"/>
              <w:ind w:left="-5"/>
              <w:rPr>
                <w:sz w:val="14"/>
                <w:lang w:eastAsia="zh-TW"/>
              </w:rPr>
            </w:pPr>
            <w:r>
              <w:rPr>
                <w:color w:val="333333"/>
                <w:w w:val="105"/>
                <w:sz w:val="14"/>
                <w:lang w:eastAsia="zh-TW"/>
              </w:rPr>
              <w:t>程連貫，學生須修滿一學年</w:t>
            </w:r>
          </w:p>
          <w:p w:rsidR="00BD34E8" w:rsidRDefault="00BD34E8" w:rsidP="0039249A">
            <w:pPr>
              <w:pStyle w:val="TableParagraph"/>
              <w:spacing w:line="144" w:lineRule="exact"/>
              <w:ind w:left="-5"/>
              <w:rPr>
                <w:sz w:val="14"/>
              </w:rPr>
            </w:pPr>
            <w:r>
              <w:rPr>
                <w:color w:val="333333"/>
                <w:w w:val="105"/>
                <w:sz w:val="14"/>
              </w:rPr>
              <w:t>課程才計算學分。</w:t>
            </w:r>
          </w:p>
        </w:tc>
      </w:tr>
      <w:tr w:rsidR="00BD34E8" w:rsidTr="0039249A">
        <w:trPr>
          <w:trHeight w:val="360"/>
        </w:trPr>
        <w:tc>
          <w:tcPr>
            <w:tcW w:w="1456" w:type="dxa"/>
            <w:vMerge/>
            <w:tcBorders>
              <w:top w:val="nil"/>
            </w:tcBorders>
          </w:tcPr>
          <w:p w:rsidR="00BD34E8" w:rsidRDefault="00BD34E8" w:rsidP="0039249A">
            <w:pPr>
              <w:rPr>
                <w:sz w:val="2"/>
                <w:szCs w:val="2"/>
              </w:rPr>
            </w:pPr>
          </w:p>
        </w:tc>
        <w:tc>
          <w:tcPr>
            <w:tcW w:w="1456" w:type="dxa"/>
            <w:vMerge w:val="restart"/>
          </w:tcPr>
          <w:p w:rsidR="00BD34E8" w:rsidRDefault="00BD34E8" w:rsidP="0039249A">
            <w:pPr>
              <w:pStyle w:val="TableParagraph"/>
              <w:rPr>
                <w:sz w:val="14"/>
              </w:rPr>
            </w:pPr>
          </w:p>
          <w:p w:rsidR="00BD34E8" w:rsidRDefault="00BD34E8" w:rsidP="0039249A">
            <w:pPr>
              <w:pStyle w:val="TableParagraph"/>
              <w:spacing w:before="10"/>
              <w:rPr>
                <w:sz w:val="19"/>
              </w:rPr>
            </w:pPr>
          </w:p>
          <w:p w:rsidR="00BD34E8" w:rsidRDefault="00BD34E8" w:rsidP="0039249A">
            <w:pPr>
              <w:pStyle w:val="TableParagraph"/>
              <w:spacing w:before="1"/>
              <w:ind w:left="108"/>
              <w:rPr>
                <w:sz w:val="14"/>
              </w:rPr>
            </w:pPr>
            <w:r>
              <w:rPr>
                <w:color w:val="333333"/>
                <w:w w:val="105"/>
                <w:sz w:val="14"/>
              </w:rPr>
              <w:t>認識校園植物</w:t>
            </w:r>
          </w:p>
        </w:tc>
        <w:tc>
          <w:tcPr>
            <w:tcW w:w="518" w:type="dxa"/>
            <w:vMerge/>
            <w:tcBorders>
              <w:top w:val="nil"/>
            </w:tcBorders>
          </w:tcPr>
          <w:p w:rsidR="00BD34E8" w:rsidRDefault="00BD34E8" w:rsidP="0039249A">
            <w:pPr>
              <w:rPr>
                <w:sz w:val="2"/>
                <w:szCs w:val="2"/>
              </w:rPr>
            </w:pPr>
          </w:p>
        </w:tc>
        <w:tc>
          <w:tcPr>
            <w:tcW w:w="529" w:type="dxa"/>
            <w:vMerge/>
            <w:tcBorders>
              <w:top w:val="nil"/>
            </w:tcBorders>
          </w:tcPr>
          <w:p w:rsidR="00BD34E8" w:rsidRDefault="00BD34E8" w:rsidP="0039249A">
            <w:pPr>
              <w:rPr>
                <w:sz w:val="2"/>
                <w:szCs w:val="2"/>
              </w:rPr>
            </w:pPr>
          </w:p>
        </w:tc>
        <w:tc>
          <w:tcPr>
            <w:tcW w:w="529" w:type="dxa"/>
            <w:vMerge/>
            <w:tcBorders>
              <w:top w:val="nil"/>
            </w:tcBorders>
          </w:tcPr>
          <w:p w:rsidR="00BD34E8" w:rsidRDefault="00BD34E8" w:rsidP="0039249A">
            <w:pPr>
              <w:rPr>
                <w:sz w:val="2"/>
                <w:szCs w:val="2"/>
              </w:rPr>
            </w:pPr>
          </w:p>
        </w:tc>
        <w:tc>
          <w:tcPr>
            <w:tcW w:w="529" w:type="dxa"/>
            <w:vMerge/>
            <w:tcBorders>
              <w:top w:val="nil"/>
            </w:tcBorders>
          </w:tcPr>
          <w:p w:rsidR="00BD34E8" w:rsidRDefault="00BD34E8" w:rsidP="0039249A">
            <w:pPr>
              <w:rPr>
                <w:sz w:val="2"/>
                <w:szCs w:val="2"/>
              </w:rPr>
            </w:pPr>
          </w:p>
        </w:tc>
        <w:tc>
          <w:tcPr>
            <w:tcW w:w="529" w:type="dxa"/>
            <w:vMerge/>
            <w:tcBorders>
              <w:top w:val="nil"/>
            </w:tcBorders>
          </w:tcPr>
          <w:p w:rsidR="00BD34E8" w:rsidRDefault="00BD34E8" w:rsidP="0039249A">
            <w:pPr>
              <w:rPr>
                <w:sz w:val="2"/>
                <w:szCs w:val="2"/>
              </w:rPr>
            </w:pPr>
          </w:p>
        </w:tc>
        <w:tc>
          <w:tcPr>
            <w:tcW w:w="529" w:type="dxa"/>
            <w:vMerge/>
            <w:tcBorders>
              <w:top w:val="nil"/>
            </w:tcBorders>
          </w:tcPr>
          <w:p w:rsidR="00BD34E8" w:rsidRDefault="00BD34E8" w:rsidP="0039249A">
            <w:pPr>
              <w:rPr>
                <w:sz w:val="2"/>
                <w:szCs w:val="2"/>
              </w:rPr>
            </w:pPr>
          </w:p>
        </w:tc>
        <w:tc>
          <w:tcPr>
            <w:tcW w:w="777" w:type="dxa"/>
            <w:vMerge/>
            <w:tcBorders>
              <w:top w:val="nil"/>
            </w:tcBorders>
          </w:tcPr>
          <w:p w:rsidR="00BD34E8" w:rsidRDefault="00BD34E8" w:rsidP="0039249A">
            <w:pPr>
              <w:rPr>
                <w:sz w:val="2"/>
                <w:szCs w:val="2"/>
              </w:rPr>
            </w:pPr>
          </w:p>
        </w:tc>
        <w:tc>
          <w:tcPr>
            <w:tcW w:w="1963" w:type="dxa"/>
            <w:vMerge/>
            <w:tcBorders>
              <w:top w:val="nil"/>
            </w:tcBorders>
          </w:tcPr>
          <w:p w:rsidR="00BD34E8" w:rsidRDefault="00BD34E8" w:rsidP="0039249A">
            <w:pPr>
              <w:rPr>
                <w:sz w:val="2"/>
                <w:szCs w:val="2"/>
              </w:rPr>
            </w:pPr>
          </w:p>
        </w:tc>
      </w:tr>
      <w:tr w:rsidR="00BD34E8" w:rsidTr="0039249A">
        <w:trPr>
          <w:trHeight w:val="933"/>
        </w:trPr>
        <w:tc>
          <w:tcPr>
            <w:tcW w:w="1456" w:type="dxa"/>
            <w:vMerge/>
            <w:tcBorders>
              <w:top w:val="nil"/>
            </w:tcBorders>
          </w:tcPr>
          <w:p w:rsidR="00BD34E8" w:rsidRDefault="00BD34E8" w:rsidP="0039249A">
            <w:pPr>
              <w:rPr>
                <w:sz w:val="2"/>
                <w:szCs w:val="2"/>
              </w:rPr>
            </w:pPr>
          </w:p>
        </w:tc>
        <w:tc>
          <w:tcPr>
            <w:tcW w:w="1456" w:type="dxa"/>
            <w:vMerge/>
            <w:tcBorders>
              <w:top w:val="nil"/>
            </w:tcBorders>
          </w:tcPr>
          <w:p w:rsidR="00BD34E8" w:rsidRDefault="00BD34E8" w:rsidP="0039249A">
            <w:pPr>
              <w:rPr>
                <w:sz w:val="2"/>
                <w:szCs w:val="2"/>
              </w:rPr>
            </w:pPr>
          </w:p>
        </w:tc>
        <w:tc>
          <w:tcPr>
            <w:tcW w:w="518" w:type="dxa"/>
          </w:tcPr>
          <w:p w:rsidR="00BD34E8" w:rsidRDefault="00BD34E8" w:rsidP="0039249A">
            <w:pPr>
              <w:pStyle w:val="TableParagraph"/>
              <w:rPr>
                <w:sz w:val="16"/>
              </w:rPr>
            </w:pPr>
          </w:p>
          <w:p w:rsidR="00BD34E8" w:rsidRDefault="00BD34E8" w:rsidP="0039249A">
            <w:pPr>
              <w:pStyle w:val="TableParagraph"/>
              <w:spacing w:before="3"/>
              <w:rPr>
                <w:sz w:val="12"/>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3"/>
              <w:rPr>
                <w:sz w:val="12"/>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3"/>
              <w:rPr>
                <w:sz w:val="12"/>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3"/>
              <w:rPr>
                <w:sz w:val="12"/>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3"/>
              <w:rPr>
                <w:sz w:val="12"/>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3"/>
              <w:rPr>
                <w:sz w:val="12"/>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3"/>
              <w:rPr>
                <w:sz w:val="12"/>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before="17"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39249A">
        <w:trPr>
          <w:trHeight w:val="912"/>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7"/>
              <w:rPr>
                <w:sz w:val="20"/>
                <w:lang w:eastAsia="zh-TW"/>
              </w:rPr>
            </w:pPr>
          </w:p>
          <w:p w:rsidR="00BD34E8" w:rsidRDefault="00BD34E8" w:rsidP="0039249A">
            <w:pPr>
              <w:pStyle w:val="TableParagraph"/>
              <w:spacing w:line="225" w:lineRule="auto"/>
              <w:ind w:left="108" w:right="130"/>
              <w:rPr>
                <w:sz w:val="14"/>
                <w:lang w:eastAsia="zh-TW"/>
              </w:rPr>
            </w:pPr>
            <w:r>
              <w:rPr>
                <w:color w:val="333333"/>
                <w:sz w:val="14"/>
                <w:lang w:eastAsia="zh-TW"/>
              </w:rPr>
              <w:t>數理投資理論分析</w:t>
            </w:r>
            <w:r>
              <w:rPr>
                <w:color w:val="333333"/>
                <w:w w:val="105"/>
                <w:sz w:val="14"/>
                <w:lang w:eastAsia="zh-TW"/>
              </w:rPr>
              <w:t>與實務</w:t>
            </w:r>
          </w:p>
        </w:tc>
        <w:tc>
          <w:tcPr>
            <w:tcW w:w="518" w:type="dxa"/>
          </w:tcPr>
          <w:p w:rsidR="00BD34E8" w:rsidRDefault="00BD34E8" w:rsidP="0039249A">
            <w:pPr>
              <w:pStyle w:val="TableParagraph"/>
              <w:rPr>
                <w:sz w:val="16"/>
                <w:lang w:eastAsia="zh-TW"/>
              </w:rPr>
            </w:pPr>
          </w:p>
          <w:p w:rsidR="00BD34E8" w:rsidRDefault="00BD34E8" w:rsidP="0039249A">
            <w:pPr>
              <w:pStyle w:val="TableParagraph"/>
              <w:spacing w:before="9"/>
              <w:rPr>
                <w:sz w:val="10"/>
                <w:lang w:eastAsia="zh-TW"/>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39249A">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03" w:line="225" w:lineRule="auto"/>
              <w:ind w:left="108" w:right="34"/>
              <w:rPr>
                <w:rFonts w:ascii="Arial" w:eastAsia="Arial"/>
                <w:sz w:val="14"/>
                <w:lang w:eastAsia="zh-TW"/>
              </w:rPr>
            </w:pPr>
            <w:r>
              <w:rPr>
                <w:color w:val="333333"/>
                <w:sz w:val="14"/>
                <w:lang w:eastAsia="zh-TW"/>
              </w:rPr>
              <w:t>英</w:t>
            </w:r>
            <w:r>
              <w:rPr>
                <w:rFonts w:ascii="Arial" w:eastAsia="Arial"/>
                <w:color w:val="333333"/>
                <w:sz w:val="14"/>
                <w:lang w:eastAsia="zh-TW"/>
              </w:rPr>
              <w:t>(</w:t>
            </w:r>
            <w:r>
              <w:rPr>
                <w:color w:val="333333"/>
                <w:sz w:val="14"/>
                <w:lang w:eastAsia="zh-TW"/>
              </w:rPr>
              <w:t>中</w:t>
            </w:r>
            <w:r>
              <w:rPr>
                <w:rFonts w:ascii="Arial" w:eastAsia="Arial"/>
                <w:color w:val="333333"/>
                <w:sz w:val="14"/>
                <w:lang w:eastAsia="zh-TW"/>
              </w:rPr>
              <w:t>)</w:t>
            </w:r>
            <w:r>
              <w:rPr>
                <w:color w:val="333333"/>
                <w:sz w:val="14"/>
                <w:lang w:eastAsia="zh-TW"/>
              </w:rPr>
              <w:t>文物理辯論與科展研究實作進階</w:t>
            </w:r>
            <w:r>
              <w:rPr>
                <w:rFonts w:ascii="Arial" w:eastAsia="Arial"/>
                <w:color w:val="333333"/>
                <w:sz w:val="14"/>
                <w:lang w:eastAsia="zh-TW"/>
              </w:rPr>
              <w:t>2</w:t>
            </w:r>
          </w:p>
        </w:tc>
        <w:tc>
          <w:tcPr>
            <w:tcW w:w="518" w:type="dxa"/>
          </w:tcPr>
          <w:p w:rsidR="00BD34E8" w:rsidRDefault="00BD34E8" w:rsidP="0039249A">
            <w:pPr>
              <w:pStyle w:val="TableParagraph"/>
              <w:spacing w:before="8"/>
              <w:rPr>
                <w:sz w:val="13"/>
                <w:lang w:eastAsia="zh-TW"/>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39249A">
        <w:trPr>
          <w:trHeight w:val="728"/>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2"/>
              <w:rPr>
                <w:sz w:val="19"/>
              </w:rPr>
            </w:pPr>
          </w:p>
          <w:p w:rsidR="00BD34E8" w:rsidRDefault="00BD34E8" w:rsidP="0039249A">
            <w:pPr>
              <w:pStyle w:val="TableParagraph"/>
              <w:ind w:left="108"/>
              <w:rPr>
                <w:sz w:val="14"/>
              </w:rPr>
            </w:pPr>
            <w:r>
              <w:rPr>
                <w:color w:val="333333"/>
                <w:w w:val="105"/>
                <w:sz w:val="14"/>
              </w:rPr>
              <w:t>自然科學專題</w:t>
            </w:r>
          </w:p>
        </w:tc>
        <w:tc>
          <w:tcPr>
            <w:tcW w:w="518" w:type="dxa"/>
          </w:tcPr>
          <w:p w:rsidR="00BD34E8" w:rsidRDefault="00BD34E8" w:rsidP="0039249A">
            <w:pPr>
              <w:pStyle w:val="TableParagraph"/>
              <w:spacing w:before="10"/>
              <w:rPr>
                <w:sz w:val="19"/>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spacing w:before="10"/>
              <w:rPr>
                <w:sz w:val="19"/>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spacing w:before="10"/>
              <w:rPr>
                <w:sz w:val="19"/>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10"/>
              <w:rPr>
                <w:sz w:val="19"/>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10"/>
              <w:rPr>
                <w:sz w:val="19"/>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10"/>
              <w:rPr>
                <w:sz w:val="19"/>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10"/>
              <w:rPr>
                <w:sz w:val="19"/>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18"/>
              <w:rPr>
                <w:sz w:val="14"/>
                <w:lang w:eastAsia="zh-TW"/>
              </w:rPr>
            </w:pPr>
            <w:r>
              <w:rPr>
                <w:rFonts w:ascii="Arial" w:eastAsia="Arial"/>
                <w:color w:val="333333"/>
                <w:w w:val="105"/>
                <w:sz w:val="14"/>
                <w:lang w:eastAsia="zh-TW"/>
              </w:rPr>
              <w:t>1.</w:t>
            </w:r>
            <w:r>
              <w:rPr>
                <w:color w:val="333333"/>
                <w:spacing w:val="-3"/>
                <w:w w:val="105"/>
                <w:sz w:val="14"/>
                <w:lang w:eastAsia="zh-TW"/>
              </w:rPr>
              <w:t xml:space="preserve">高一班群選課。 </w:t>
            </w:r>
            <w:r>
              <w:rPr>
                <w:rFonts w:ascii="Arial" w:eastAsia="Arial"/>
                <w:color w:val="333333"/>
                <w:w w:val="105"/>
                <w:sz w:val="14"/>
                <w:lang w:eastAsia="zh-TW"/>
              </w:rPr>
              <w:t>2.</w:t>
            </w:r>
            <w:r>
              <w:rPr>
                <w:color w:val="333333"/>
                <w:spacing w:val="1"/>
                <w:w w:val="105"/>
                <w:sz w:val="14"/>
                <w:lang w:eastAsia="zh-TW"/>
              </w:rPr>
              <w:t>上、下學</w:t>
            </w:r>
            <w:r>
              <w:rPr>
                <w:color w:val="333333"/>
                <w:spacing w:val="6"/>
                <w:w w:val="105"/>
                <w:sz w:val="14"/>
                <w:lang w:eastAsia="zh-TW"/>
              </w:rPr>
              <w:t>期課程是相同內容，學生分別選擇二門不同課程選修，</w:t>
            </w:r>
          </w:p>
          <w:p w:rsidR="00BD34E8" w:rsidRDefault="00BD34E8" w:rsidP="0039249A">
            <w:pPr>
              <w:pStyle w:val="TableParagraph"/>
              <w:spacing w:line="161" w:lineRule="exact"/>
              <w:ind w:left="-5"/>
              <w:rPr>
                <w:sz w:val="14"/>
                <w:lang w:eastAsia="zh-TW"/>
              </w:rPr>
            </w:pPr>
            <w:r>
              <w:rPr>
                <w:color w:val="333333"/>
                <w:spacing w:val="6"/>
                <w:sz w:val="14"/>
                <w:lang w:eastAsia="zh-TW"/>
              </w:rPr>
              <w:t>上、下學期學分數分開計算</w:t>
            </w:r>
          </w:p>
        </w:tc>
      </w:tr>
      <w:tr w:rsidR="00BD34E8" w:rsidTr="0039249A">
        <w:trPr>
          <w:trHeight w:val="912"/>
        </w:trPr>
        <w:tc>
          <w:tcPr>
            <w:tcW w:w="1456" w:type="dxa"/>
            <w:vMerge/>
            <w:tcBorders>
              <w:top w:val="nil"/>
            </w:tcBorders>
          </w:tcPr>
          <w:p w:rsidR="00BD34E8" w:rsidRDefault="00BD34E8" w:rsidP="0039249A">
            <w:pPr>
              <w:rPr>
                <w:sz w:val="2"/>
                <w:szCs w:val="2"/>
                <w:lang w:eastAsia="zh-TW"/>
              </w:rPr>
            </w:pPr>
          </w:p>
        </w:tc>
        <w:tc>
          <w:tcPr>
            <w:tcW w:w="1456" w:type="dxa"/>
          </w:tcPr>
          <w:p w:rsidR="00BD34E8" w:rsidRDefault="00BD34E8" w:rsidP="0039249A">
            <w:pPr>
              <w:pStyle w:val="TableParagraph"/>
              <w:rPr>
                <w:sz w:val="14"/>
                <w:lang w:eastAsia="zh-TW"/>
              </w:rPr>
            </w:pPr>
          </w:p>
          <w:p w:rsidR="00BD34E8" w:rsidRDefault="00BD34E8" w:rsidP="0039249A">
            <w:pPr>
              <w:pStyle w:val="TableParagraph"/>
              <w:spacing w:before="1"/>
              <w:rPr>
                <w:sz w:val="12"/>
                <w:lang w:eastAsia="zh-TW"/>
              </w:rPr>
            </w:pPr>
          </w:p>
          <w:p w:rsidR="00BD34E8" w:rsidRDefault="00BD34E8" w:rsidP="0039249A">
            <w:pPr>
              <w:pStyle w:val="TableParagraph"/>
              <w:ind w:left="108"/>
              <w:rPr>
                <w:sz w:val="14"/>
              </w:rPr>
            </w:pPr>
            <w:r>
              <w:rPr>
                <w:color w:val="333333"/>
                <w:w w:val="105"/>
                <w:sz w:val="14"/>
              </w:rPr>
              <w:t>數學閱讀與討論</w:t>
            </w:r>
          </w:p>
        </w:tc>
        <w:tc>
          <w:tcPr>
            <w:tcW w:w="51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39249A">
        <w:trPr>
          <w:trHeight w:val="577"/>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2" w:line="184" w:lineRule="exact"/>
              <w:ind w:left="108" w:right="130"/>
              <w:jc w:val="both"/>
              <w:rPr>
                <w:rFonts w:ascii="Arial" w:eastAsia="Arial"/>
                <w:sz w:val="14"/>
                <w:lang w:eastAsia="zh-TW"/>
              </w:rPr>
            </w:pPr>
            <w:r>
              <w:rPr>
                <w:color w:val="333333"/>
                <w:sz w:val="14"/>
                <w:lang w:eastAsia="zh-TW"/>
              </w:rPr>
              <w:t>自己地圖自己畫： 空間資訊系統實作</w:t>
            </w:r>
            <w:r>
              <w:rPr>
                <w:color w:val="333333"/>
                <w:w w:val="105"/>
                <w:sz w:val="14"/>
                <w:lang w:eastAsia="zh-TW"/>
              </w:rPr>
              <w:t>與應用</w:t>
            </w:r>
            <w:r>
              <w:rPr>
                <w:rFonts w:ascii="Arial" w:eastAsia="Arial"/>
                <w:color w:val="333333"/>
                <w:w w:val="105"/>
                <w:sz w:val="14"/>
                <w:lang w:eastAsia="zh-TW"/>
              </w:rPr>
              <w:t>1</w:t>
            </w:r>
          </w:p>
        </w:tc>
        <w:tc>
          <w:tcPr>
            <w:tcW w:w="518" w:type="dxa"/>
          </w:tcPr>
          <w:p w:rsidR="00BD34E8" w:rsidRDefault="00BD34E8" w:rsidP="0039249A">
            <w:pPr>
              <w:pStyle w:val="TableParagraph"/>
              <w:spacing w:before="5"/>
              <w:rPr>
                <w:sz w:val="14"/>
                <w:lang w:eastAsia="zh-TW"/>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5"/>
              <w:rPr>
                <w:sz w:val="14"/>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5"/>
              <w:rPr>
                <w:sz w:val="14"/>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before="6"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83" w:lineRule="exact"/>
              <w:ind w:left="-5"/>
              <w:rPr>
                <w:sz w:val="14"/>
              </w:rPr>
            </w:pPr>
            <w:r>
              <w:rPr>
                <w:color w:val="333333"/>
                <w:w w:val="105"/>
                <w:sz w:val="14"/>
              </w:rPr>
              <w:t>課程才計算學分</w:t>
            </w:r>
          </w:p>
        </w:tc>
      </w:tr>
      <w:tr w:rsidR="00BD34E8" w:rsidTr="0039249A">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化學、科技與社會</w:t>
            </w:r>
            <w:r>
              <w:rPr>
                <w:rFonts w:ascii="Arial" w:eastAsia="Arial"/>
                <w:color w:val="333333"/>
                <w:w w:val="105"/>
                <w:sz w:val="14"/>
              </w:rPr>
              <w:t>2</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39249A">
        <w:trPr>
          <w:trHeight w:val="577"/>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2" w:line="184" w:lineRule="exact"/>
              <w:ind w:left="108" w:right="130"/>
              <w:jc w:val="both"/>
              <w:rPr>
                <w:rFonts w:ascii="Arial" w:eastAsia="Arial"/>
                <w:sz w:val="14"/>
                <w:lang w:eastAsia="zh-TW"/>
              </w:rPr>
            </w:pPr>
            <w:r>
              <w:rPr>
                <w:color w:val="333333"/>
                <w:sz w:val="14"/>
                <w:lang w:eastAsia="zh-TW"/>
              </w:rPr>
              <w:t>自己地圖自己畫： 空間資訊系統實作</w:t>
            </w:r>
            <w:r>
              <w:rPr>
                <w:color w:val="333333"/>
                <w:w w:val="105"/>
                <w:sz w:val="14"/>
                <w:lang w:eastAsia="zh-TW"/>
              </w:rPr>
              <w:t>與應用</w:t>
            </w:r>
            <w:r>
              <w:rPr>
                <w:rFonts w:ascii="Arial" w:eastAsia="Arial"/>
                <w:color w:val="333333"/>
                <w:w w:val="105"/>
                <w:sz w:val="14"/>
                <w:lang w:eastAsia="zh-TW"/>
              </w:rPr>
              <w:t>2</w:t>
            </w:r>
          </w:p>
        </w:tc>
        <w:tc>
          <w:tcPr>
            <w:tcW w:w="518" w:type="dxa"/>
          </w:tcPr>
          <w:p w:rsidR="00BD34E8" w:rsidRDefault="00BD34E8" w:rsidP="0039249A">
            <w:pPr>
              <w:pStyle w:val="TableParagraph"/>
              <w:spacing w:before="5"/>
              <w:rPr>
                <w:sz w:val="14"/>
                <w:lang w:eastAsia="zh-TW"/>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5"/>
              <w:rPr>
                <w:sz w:val="14"/>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5"/>
              <w:rPr>
                <w:sz w:val="14"/>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5"/>
              <w:rPr>
                <w:sz w:val="14"/>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before="6"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83" w:lineRule="exact"/>
              <w:ind w:left="-5"/>
              <w:rPr>
                <w:sz w:val="14"/>
              </w:rPr>
            </w:pPr>
            <w:r>
              <w:rPr>
                <w:color w:val="333333"/>
                <w:w w:val="105"/>
                <w:sz w:val="14"/>
              </w:rPr>
              <w:t>課程才計算學分</w:t>
            </w:r>
          </w:p>
        </w:tc>
      </w:tr>
      <w:tr w:rsidR="00BD34E8" w:rsidTr="0039249A">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化學、科技與社會</w:t>
            </w:r>
            <w:r>
              <w:rPr>
                <w:rFonts w:ascii="Arial" w:eastAsia="Arial"/>
                <w:color w:val="333333"/>
                <w:w w:val="105"/>
                <w:sz w:val="14"/>
              </w:rPr>
              <w:t>1</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39249A">
        <w:trPr>
          <w:trHeight w:val="297"/>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62"/>
              <w:ind w:left="108"/>
              <w:rPr>
                <w:rFonts w:ascii="Arial" w:eastAsia="Arial"/>
                <w:sz w:val="14"/>
              </w:rPr>
            </w:pPr>
            <w:r>
              <w:rPr>
                <w:color w:val="333333"/>
                <w:w w:val="105"/>
                <w:sz w:val="14"/>
              </w:rPr>
              <w:t>應用數學概論</w:t>
            </w:r>
            <w:r>
              <w:rPr>
                <w:rFonts w:ascii="Arial" w:eastAsia="Arial"/>
                <w:color w:val="333333"/>
                <w:w w:val="105"/>
                <w:sz w:val="14"/>
              </w:rPr>
              <w:t>2</w:t>
            </w:r>
          </w:p>
        </w:tc>
        <w:tc>
          <w:tcPr>
            <w:tcW w:w="518" w:type="dxa"/>
          </w:tcPr>
          <w:p w:rsidR="00BD34E8" w:rsidRDefault="00BD34E8" w:rsidP="0039249A">
            <w:pPr>
              <w:pStyle w:val="TableParagraph"/>
              <w:spacing w:before="60"/>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60"/>
              <w:jc w:val="center"/>
              <w:rPr>
                <w:rFonts w:ascii="Arial"/>
                <w:sz w:val="14"/>
              </w:rPr>
            </w:pPr>
            <w:r>
              <w:rPr>
                <w:rFonts w:ascii="Arial"/>
                <w:color w:val="333333"/>
                <w:w w:val="102"/>
                <w:sz w:val="14"/>
              </w:rPr>
              <w:t>1</w:t>
            </w:r>
          </w:p>
        </w:tc>
        <w:tc>
          <w:tcPr>
            <w:tcW w:w="529" w:type="dxa"/>
          </w:tcPr>
          <w:p w:rsidR="00BD34E8" w:rsidRDefault="00BD34E8" w:rsidP="0039249A">
            <w:pPr>
              <w:pStyle w:val="TableParagraph"/>
              <w:spacing w:before="60"/>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60"/>
              <w:ind w:left="338"/>
              <w:rPr>
                <w:rFonts w:ascii="Arial"/>
                <w:sz w:val="14"/>
              </w:rPr>
            </w:pPr>
            <w:r>
              <w:rPr>
                <w:rFonts w:ascii="Arial"/>
                <w:color w:val="333333"/>
                <w:w w:val="102"/>
                <w:sz w:val="14"/>
              </w:rPr>
              <w:t>1</w:t>
            </w:r>
          </w:p>
        </w:tc>
        <w:tc>
          <w:tcPr>
            <w:tcW w:w="1963" w:type="dxa"/>
          </w:tcPr>
          <w:p w:rsidR="00BD34E8" w:rsidRDefault="00BD34E8" w:rsidP="0039249A">
            <w:pPr>
              <w:pStyle w:val="TableParagraph"/>
              <w:rPr>
                <w:rFonts w:ascii="Times New Roman"/>
                <w:sz w:val="14"/>
              </w:rPr>
            </w:pPr>
          </w:p>
        </w:tc>
      </w:tr>
      <w:tr w:rsidR="00BD34E8" w:rsidTr="0039249A">
        <w:trPr>
          <w:trHeight w:val="297"/>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62"/>
              <w:ind w:left="108"/>
              <w:rPr>
                <w:rFonts w:ascii="Arial" w:eastAsia="Arial"/>
                <w:sz w:val="14"/>
              </w:rPr>
            </w:pPr>
            <w:r>
              <w:rPr>
                <w:color w:val="333333"/>
                <w:w w:val="105"/>
                <w:sz w:val="14"/>
              </w:rPr>
              <w:t>應用數學概論</w:t>
            </w:r>
            <w:r>
              <w:rPr>
                <w:rFonts w:ascii="Arial" w:eastAsia="Arial"/>
                <w:color w:val="333333"/>
                <w:w w:val="105"/>
                <w:sz w:val="14"/>
              </w:rPr>
              <w:t>1</w:t>
            </w:r>
          </w:p>
        </w:tc>
        <w:tc>
          <w:tcPr>
            <w:tcW w:w="518" w:type="dxa"/>
          </w:tcPr>
          <w:p w:rsidR="00BD34E8" w:rsidRDefault="00BD34E8" w:rsidP="0039249A">
            <w:pPr>
              <w:pStyle w:val="TableParagraph"/>
              <w:spacing w:before="60"/>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7"/>
              <w:rPr>
                <w:rFonts w:ascii="Arial"/>
                <w:sz w:val="14"/>
              </w:rPr>
            </w:pPr>
            <w:r>
              <w:rPr>
                <w:rFonts w:ascii="Arial"/>
                <w:color w:val="333333"/>
                <w:w w:val="102"/>
                <w:sz w:val="14"/>
              </w:rPr>
              <w:t>1</w:t>
            </w:r>
          </w:p>
        </w:tc>
        <w:tc>
          <w:tcPr>
            <w:tcW w:w="529" w:type="dxa"/>
          </w:tcPr>
          <w:p w:rsidR="00BD34E8" w:rsidRDefault="00BD34E8" w:rsidP="0039249A">
            <w:pPr>
              <w:pStyle w:val="TableParagraph"/>
              <w:spacing w:before="60"/>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60"/>
              <w:ind w:left="338"/>
              <w:rPr>
                <w:rFonts w:ascii="Arial"/>
                <w:sz w:val="14"/>
              </w:rPr>
            </w:pPr>
            <w:r>
              <w:rPr>
                <w:rFonts w:ascii="Arial"/>
                <w:color w:val="333333"/>
                <w:w w:val="102"/>
                <w:sz w:val="14"/>
              </w:rPr>
              <w:t>1</w:t>
            </w:r>
          </w:p>
        </w:tc>
        <w:tc>
          <w:tcPr>
            <w:tcW w:w="1963" w:type="dxa"/>
          </w:tcPr>
          <w:p w:rsidR="00BD34E8" w:rsidRDefault="00BD34E8" w:rsidP="0039249A">
            <w:pPr>
              <w:pStyle w:val="TableParagraph"/>
              <w:rPr>
                <w:rFonts w:ascii="Times New Roman"/>
                <w:sz w:val="14"/>
              </w:rPr>
            </w:pPr>
          </w:p>
        </w:tc>
      </w:tr>
      <w:tr w:rsidR="00BD34E8" w:rsidTr="0039249A">
        <w:trPr>
          <w:trHeight w:val="545"/>
        </w:trPr>
        <w:tc>
          <w:tcPr>
            <w:tcW w:w="1456" w:type="dxa"/>
            <w:vMerge w:val="restart"/>
          </w:tcPr>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rPr>
                <w:sz w:val="14"/>
              </w:rPr>
            </w:pPr>
          </w:p>
          <w:p w:rsidR="00BD34E8" w:rsidRDefault="00BD34E8" w:rsidP="0039249A">
            <w:pPr>
              <w:pStyle w:val="TableParagraph"/>
              <w:spacing w:before="8"/>
              <w:rPr>
                <w:sz w:val="10"/>
              </w:rPr>
            </w:pPr>
          </w:p>
          <w:p w:rsidR="00BD34E8" w:rsidRDefault="00BD34E8" w:rsidP="0039249A">
            <w:pPr>
              <w:pStyle w:val="TableParagraph"/>
              <w:spacing w:line="225" w:lineRule="auto"/>
              <w:ind w:left="108" w:right="34"/>
              <w:rPr>
                <w:sz w:val="14"/>
              </w:rPr>
            </w:pPr>
            <w:r>
              <w:rPr>
                <w:color w:val="333333"/>
                <w:sz w:val="14"/>
              </w:rPr>
              <w:t>實作</w:t>
            </w:r>
            <w:r>
              <w:rPr>
                <w:rFonts w:ascii="Arial" w:eastAsia="Arial"/>
                <w:color w:val="333333"/>
                <w:sz w:val="14"/>
              </w:rPr>
              <w:t>(</w:t>
            </w:r>
            <w:r>
              <w:rPr>
                <w:color w:val="333333"/>
                <w:sz w:val="14"/>
              </w:rPr>
              <w:t>實驗</w:t>
            </w:r>
            <w:r>
              <w:rPr>
                <w:rFonts w:ascii="Arial" w:eastAsia="Arial"/>
                <w:color w:val="333333"/>
                <w:sz w:val="14"/>
              </w:rPr>
              <w:t>)</w:t>
            </w:r>
            <w:r>
              <w:rPr>
                <w:color w:val="333333"/>
                <w:sz w:val="14"/>
              </w:rPr>
              <w:t>及探索體</w:t>
            </w:r>
            <w:r>
              <w:rPr>
                <w:color w:val="333333"/>
                <w:w w:val="105"/>
                <w:sz w:val="14"/>
              </w:rPr>
              <w:t>驗</w:t>
            </w: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立體造型</w:t>
            </w:r>
            <w:r>
              <w:rPr>
                <w:rFonts w:ascii="Arial" w:eastAsia="Arial"/>
                <w:color w:val="333333"/>
                <w:w w:val="105"/>
                <w:sz w:val="14"/>
              </w:rPr>
              <w:t>1</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39249A">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立體造型</w:t>
            </w:r>
            <w:r>
              <w:rPr>
                <w:rFonts w:ascii="Arial" w:eastAsia="Arial"/>
                <w:color w:val="333333"/>
                <w:w w:val="105"/>
                <w:sz w:val="14"/>
              </w:rPr>
              <w:t>2</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39249A">
        <w:trPr>
          <w:trHeight w:val="297"/>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62"/>
              <w:ind w:left="108"/>
              <w:rPr>
                <w:rFonts w:ascii="Arial" w:eastAsia="Arial"/>
                <w:sz w:val="14"/>
              </w:rPr>
            </w:pPr>
            <w:r>
              <w:rPr>
                <w:color w:val="333333"/>
                <w:w w:val="105"/>
                <w:sz w:val="14"/>
              </w:rPr>
              <w:t>地理實察</w:t>
            </w:r>
            <w:r>
              <w:rPr>
                <w:rFonts w:ascii="Arial" w:eastAsia="Arial"/>
                <w:color w:val="333333"/>
                <w:w w:val="105"/>
                <w:sz w:val="14"/>
              </w:rPr>
              <w:t>2</w:t>
            </w:r>
          </w:p>
        </w:tc>
        <w:tc>
          <w:tcPr>
            <w:tcW w:w="518" w:type="dxa"/>
          </w:tcPr>
          <w:p w:rsidR="00BD34E8" w:rsidRDefault="00BD34E8" w:rsidP="0039249A">
            <w:pPr>
              <w:pStyle w:val="TableParagraph"/>
              <w:spacing w:before="60"/>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60"/>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60"/>
              <w:ind w:left="338"/>
              <w:rPr>
                <w:rFonts w:ascii="Arial"/>
                <w:sz w:val="14"/>
              </w:rPr>
            </w:pPr>
            <w:r>
              <w:rPr>
                <w:rFonts w:ascii="Arial"/>
                <w:color w:val="333333"/>
                <w:w w:val="102"/>
                <w:sz w:val="14"/>
              </w:rPr>
              <w:t>0</w:t>
            </w:r>
          </w:p>
        </w:tc>
        <w:tc>
          <w:tcPr>
            <w:tcW w:w="1963" w:type="dxa"/>
          </w:tcPr>
          <w:p w:rsidR="00BD34E8" w:rsidRDefault="00BD34E8" w:rsidP="0039249A">
            <w:pPr>
              <w:pStyle w:val="TableParagraph"/>
              <w:rPr>
                <w:rFonts w:ascii="Times New Roman"/>
                <w:sz w:val="14"/>
              </w:rPr>
            </w:pPr>
          </w:p>
        </w:tc>
      </w:tr>
      <w:tr w:rsidR="00BD34E8" w:rsidTr="0039249A">
        <w:trPr>
          <w:trHeight w:val="297"/>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62"/>
              <w:ind w:left="108"/>
              <w:rPr>
                <w:rFonts w:ascii="Arial" w:eastAsia="Arial"/>
                <w:sz w:val="14"/>
              </w:rPr>
            </w:pPr>
            <w:r>
              <w:rPr>
                <w:color w:val="333333"/>
                <w:w w:val="105"/>
                <w:sz w:val="14"/>
              </w:rPr>
              <w:t>地理實察</w:t>
            </w:r>
            <w:r>
              <w:rPr>
                <w:rFonts w:ascii="Arial" w:eastAsia="Arial"/>
                <w:color w:val="333333"/>
                <w:w w:val="105"/>
                <w:sz w:val="14"/>
              </w:rPr>
              <w:t>1</w:t>
            </w:r>
          </w:p>
        </w:tc>
        <w:tc>
          <w:tcPr>
            <w:tcW w:w="518" w:type="dxa"/>
          </w:tcPr>
          <w:p w:rsidR="00BD34E8" w:rsidRDefault="00BD34E8" w:rsidP="0039249A">
            <w:pPr>
              <w:pStyle w:val="TableParagraph"/>
              <w:spacing w:before="60"/>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60"/>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60"/>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60"/>
              <w:ind w:left="338"/>
              <w:rPr>
                <w:rFonts w:ascii="Arial"/>
                <w:sz w:val="14"/>
              </w:rPr>
            </w:pPr>
            <w:r>
              <w:rPr>
                <w:rFonts w:ascii="Arial"/>
                <w:color w:val="333333"/>
                <w:w w:val="102"/>
                <w:sz w:val="14"/>
              </w:rPr>
              <w:t>0</w:t>
            </w:r>
          </w:p>
        </w:tc>
        <w:tc>
          <w:tcPr>
            <w:tcW w:w="1963" w:type="dxa"/>
          </w:tcPr>
          <w:p w:rsidR="00BD34E8" w:rsidRDefault="00BD34E8" w:rsidP="0039249A">
            <w:pPr>
              <w:pStyle w:val="TableParagraph"/>
              <w:rPr>
                <w:rFonts w:ascii="Times New Roman"/>
                <w:sz w:val="14"/>
              </w:rPr>
            </w:pPr>
          </w:p>
        </w:tc>
      </w:tr>
      <w:tr w:rsidR="00BD34E8" w:rsidTr="0039249A">
        <w:trPr>
          <w:trHeight w:val="912"/>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8"/>
              <w:rPr>
                <w:sz w:val="14"/>
              </w:rPr>
            </w:pPr>
            <w:r>
              <w:rPr>
                <w:color w:val="333333"/>
                <w:w w:val="105"/>
                <w:sz w:val="14"/>
              </w:rPr>
              <w:t>同理優勢訓練</w:t>
            </w:r>
          </w:p>
        </w:tc>
        <w:tc>
          <w:tcPr>
            <w:tcW w:w="51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39249A">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食物中的酵母</w:t>
            </w:r>
            <w:r>
              <w:rPr>
                <w:rFonts w:ascii="Arial" w:eastAsia="Arial"/>
                <w:color w:val="333333"/>
                <w:w w:val="105"/>
                <w:sz w:val="14"/>
              </w:rPr>
              <w:t>1</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39249A">
        <w:trPr>
          <w:trHeight w:val="912"/>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8"/>
              <w:rPr>
                <w:sz w:val="14"/>
              </w:rPr>
            </w:pPr>
            <w:r>
              <w:rPr>
                <w:color w:val="333333"/>
                <w:w w:val="105"/>
                <w:sz w:val="14"/>
              </w:rPr>
              <w:t>美學設計</w:t>
            </w:r>
          </w:p>
        </w:tc>
        <w:tc>
          <w:tcPr>
            <w:tcW w:w="51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39249A">
        <w:trPr>
          <w:trHeight w:val="912"/>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7"/>
              <w:rPr>
                <w:sz w:val="20"/>
              </w:rPr>
            </w:pPr>
          </w:p>
          <w:p w:rsidR="00BD34E8" w:rsidRDefault="00BD34E8" w:rsidP="0039249A">
            <w:pPr>
              <w:pStyle w:val="TableParagraph"/>
              <w:spacing w:line="225" w:lineRule="auto"/>
              <w:ind w:left="108" w:right="130"/>
              <w:rPr>
                <w:sz w:val="14"/>
              </w:rPr>
            </w:pPr>
            <w:r>
              <w:rPr>
                <w:color w:val="333333"/>
                <w:sz w:val="14"/>
              </w:rPr>
              <w:t>偏鄉教育關懷與實</w:t>
            </w:r>
            <w:r>
              <w:rPr>
                <w:color w:val="333333"/>
                <w:w w:val="105"/>
                <w:sz w:val="14"/>
              </w:rPr>
              <w:t>作</w:t>
            </w:r>
          </w:p>
        </w:tc>
        <w:tc>
          <w:tcPr>
            <w:tcW w:w="51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39249A">
        <w:trPr>
          <w:trHeight w:val="912"/>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rPr>
                <w:sz w:val="14"/>
              </w:rPr>
            </w:pPr>
          </w:p>
          <w:p w:rsidR="00BD34E8" w:rsidRDefault="00BD34E8" w:rsidP="0039249A">
            <w:pPr>
              <w:pStyle w:val="TableParagraph"/>
              <w:spacing w:before="1"/>
              <w:rPr>
                <w:sz w:val="12"/>
              </w:rPr>
            </w:pPr>
          </w:p>
          <w:p w:rsidR="00BD34E8" w:rsidRDefault="00BD34E8" w:rsidP="0039249A">
            <w:pPr>
              <w:pStyle w:val="TableParagraph"/>
              <w:ind w:left="108"/>
              <w:rPr>
                <w:sz w:val="14"/>
              </w:rPr>
            </w:pPr>
            <w:r>
              <w:rPr>
                <w:color w:val="333333"/>
                <w:w w:val="105"/>
                <w:sz w:val="14"/>
              </w:rPr>
              <w:t>世界廚房</w:t>
            </w:r>
          </w:p>
        </w:tc>
        <w:tc>
          <w:tcPr>
            <w:tcW w:w="518"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65"/>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170"/>
              <w:rPr>
                <w:rFonts w:ascii="Arial"/>
                <w:sz w:val="14"/>
              </w:rPr>
            </w:pPr>
            <w:r>
              <w:rPr>
                <w:rFonts w:ascii="Arial"/>
                <w:color w:val="333333"/>
                <w:w w:val="105"/>
                <w:sz w:val="14"/>
              </w:rPr>
              <w:t>(2)</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rPr>
                <w:sz w:val="16"/>
              </w:rPr>
            </w:pPr>
          </w:p>
          <w:p w:rsidR="00BD34E8" w:rsidRDefault="00BD34E8" w:rsidP="0039249A">
            <w:pPr>
              <w:pStyle w:val="TableParagraph"/>
              <w:spacing w:before="9"/>
              <w:rPr>
                <w:sz w:val="10"/>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 上、下學期學分數分開計</w:t>
            </w:r>
          </w:p>
          <w:p w:rsidR="00BD34E8" w:rsidRDefault="00BD34E8" w:rsidP="0039249A">
            <w:pPr>
              <w:pStyle w:val="TableParagraph"/>
              <w:spacing w:line="160" w:lineRule="exact"/>
              <w:ind w:left="-5"/>
              <w:rPr>
                <w:sz w:val="14"/>
              </w:rPr>
            </w:pPr>
            <w:r>
              <w:rPr>
                <w:color w:val="333333"/>
                <w:w w:val="105"/>
                <w:sz w:val="14"/>
              </w:rPr>
              <w:t>算。</w:t>
            </w:r>
          </w:p>
        </w:tc>
      </w:tr>
      <w:tr w:rsidR="00BD34E8" w:rsidTr="0039249A">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食物中的酵母</w:t>
            </w:r>
            <w:r>
              <w:rPr>
                <w:rFonts w:ascii="Arial" w:eastAsia="Arial"/>
                <w:color w:val="333333"/>
                <w:w w:val="105"/>
                <w:sz w:val="14"/>
              </w:rPr>
              <w:t>2</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39249A">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進階設計</w:t>
            </w:r>
            <w:r>
              <w:rPr>
                <w:rFonts w:ascii="Arial" w:eastAsia="Arial"/>
                <w:color w:val="333333"/>
                <w:w w:val="105"/>
                <w:sz w:val="14"/>
              </w:rPr>
              <w:t>1</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69"/>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jc w:val="center"/>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39249A">
        <w:trPr>
          <w:trHeight w:val="545"/>
        </w:trPr>
        <w:tc>
          <w:tcPr>
            <w:tcW w:w="1456" w:type="dxa"/>
            <w:vMerge/>
            <w:tcBorders>
              <w:top w:val="nil"/>
            </w:tcBorders>
          </w:tcPr>
          <w:p w:rsidR="00BD34E8" w:rsidRDefault="00BD34E8" w:rsidP="0039249A">
            <w:pPr>
              <w:rPr>
                <w:sz w:val="2"/>
                <w:szCs w:val="2"/>
              </w:rPr>
            </w:pPr>
          </w:p>
        </w:tc>
        <w:tc>
          <w:tcPr>
            <w:tcW w:w="1456" w:type="dxa"/>
          </w:tcPr>
          <w:p w:rsidR="00BD34E8" w:rsidRDefault="00BD34E8" w:rsidP="0039249A">
            <w:pPr>
              <w:pStyle w:val="TableParagraph"/>
              <w:spacing w:before="13"/>
              <w:rPr>
                <w:sz w:val="12"/>
              </w:rPr>
            </w:pPr>
          </w:p>
          <w:p w:rsidR="00BD34E8" w:rsidRDefault="00BD34E8" w:rsidP="0039249A">
            <w:pPr>
              <w:pStyle w:val="TableParagraph"/>
              <w:ind w:left="108"/>
              <w:rPr>
                <w:rFonts w:ascii="Arial" w:eastAsia="Arial"/>
                <w:sz w:val="14"/>
              </w:rPr>
            </w:pPr>
            <w:r>
              <w:rPr>
                <w:color w:val="333333"/>
                <w:w w:val="105"/>
                <w:sz w:val="14"/>
              </w:rPr>
              <w:t>進階設計</w:t>
            </w:r>
            <w:r>
              <w:rPr>
                <w:rFonts w:ascii="Arial" w:eastAsia="Arial"/>
                <w:color w:val="333333"/>
                <w:w w:val="105"/>
                <w:sz w:val="14"/>
              </w:rPr>
              <w:t>2</w:t>
            </w:r>
          </w:p>
        </w:tc>
        <w:tc>
          <w:tcPr>
            <w:tcW w:w="518" w:type="dxa"/>
          </w:tcPr>
          <w:p w:rsidR="00BD34E8" w:rsidRDefault="00BD34E8" w:rsidP="0039249A">
            <w:pPr>
              <w:pStyle w:val="TableParagraph"/>
              <w:spacing w:before="8"/>
              <w:rPr>
                <w:sz w:val="13"/>
              </w:rPr>
            </w:pPr>
          </w:p>
          <w:p w:rsidR="00BD34E8" w:rsidRDefault="00BD34E8" w:rsidP="0039249A">
            <w:pPr>
              <w:pStyle w:val="TableParagraph"/>
              <w:ind w:left="213"/>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8"/>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217"/>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left="147" w:right="147"/>
              <w:jc w:val="center"/>
              <w:rPr>
                <w:rFonts w:ascii="Arial"/>
                <w:sz w:val="14"/>
              </w:rPr>
            </w:pPr>
            <w:r>
              <w:rPr>
                <w:rFonts w:ascii="Arial"/>
                <w:color w:val="333333"/>
                <w:w w:val="105"/>
                <w:sz w:val="14"/>
              </w:rPr>
              <w:t>(1)</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215"/>
              <w:jc w:val="right"/>
              <w:rPr>
                <w:rFonts w:ascii="Arial"/>
                <w:sz w:val="14"/>
              </w:rPr>
            </w:pPr>
            <w:r>
              <w:rPr>
                <w:rFonts w:ascii="Arial"/>
                <w:color w:val="333333"/>
                <w:w w:val="102"/>
                <w:sz w:val="14"/>
              </w:rPr>
              <w:t>0</w:t>
            </w:r>
          </w:p>
        </w:tc>
        <w:tc>
          <w:tcPr>
            <w:tcW w:w="529" w:type="dxa"/>
          </w:tcPr>
          <w:p w:rsidR="00BD34E8" w:rsidRDefault="00BD34E8" w:rsidP="0039249A">
            <w:pPr>
              <w:pStyle w:val="TableParagraph"/>
              <w:spacing w:before="8"/>
              <w:rPr>
                <w:sz w:val="13"/>
              </w:rPr>
            </w:pPr>
          </w:p>
          <w:p w:rsidR="00BD34E8" w:rsidRDefault="00BD34E8" w:rsidP="0039249A">
            <w:pPr>
              <w:pStyle w:val="TableParagraph"/>
              <w:ind w:right="1"/>
              <w:jc w:val="center"/>
              <w:rPr>
                <w:rFonts w:ascii="Arial"/>
                <w:sz w:val="14"/>
              </w:rPr>
            </w:pPr>
            <w:r>
              <w:rPr>
                <w:rFonts w:ascii="Arial"/>
                <w:color w:val="333333"/>
                <w:w w:val="102"/>
                <w:sz w:val="14"/>
              </w:rPr>
              <w:t>0</w:t>
            </w:r>
          </w:p>
        </w:tc>
        <w:tc>
          <w:tcPr>
            <w:tcW w:w="777" w:type="dxa"/>
          </w:tcPr>
          <w:p w:rsidR="00BD34E8" w:rsidRDefault="00BD34E8" w:rsidP="0039249A">
            <w:pPr>
              <w:pStyle w:val="TableParagraph"/>
              <w:spacing w:before="8"/>
              <w:rPr>
                <w:sz w:val="13"/>
              </w:rPr>
            </w:pPr>
          </w:p>
          <w:p w:rsidR="00BD34E8" w:rsidRDefault="00BD34E8" w:rsidP="0039249A">
            <w:pPr>
              <w:pStyle w:val="TableParagraph"/>
              <w:ind w:left="338"/>
              <w:rPr>
                <w:rFonts w:ascii="Arial"/>
                <w:sz w:val="14"/>
              </w:rPr>
            </w:pPr>
            <w:r>
              <w:rPr>
                <w:rFonts w:ascii="Arial"/>
                <w:color w:val="333333"/>
                <w:w w:val="102"/>
                <w:sz w:val="14"/>
              </w:rPr>
              <w:t>0</w:t>
            </w:r>
          </w:p>
        </w:tc>
        <w:tc>
          <w:tcPr>
            <w:tcW w:w="1963" w:type="dxa"/>
          </w:tcPr>
          <w:p w:rsidR="00BD34E8" w:rsidRDefault="00BD34E8" w:rsidP="0039249A">
            <w:pPr>
              <w:pStyle w:val="TableParagraph"/>
              <w:spacing w:line="225" w:lineRule="auto"/>
              <w:ind w:left="-5" w:right="14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5"/>
              <w:rPr>
                <w:sz w:val="14"/>
              </w:rPr>
            </w:pPr>
            <w:r>
              <w:rPr>
                <w:color w:val="333333"/>
                <w:w w:val="105"/>
                <w:sz w:val="14"/>
              </w:rPr>
              <w:t>課程才計算學分。</w:t>
            </w:r>
          </w:p>
        </w:tc>
      </w:tr>
      <w:tr w:rsidR="00BD34E8" w:rsidTr="0039249A">
        <w:trPr>
          <w:trHeight w:val="601"/>
        </w:trPr>
        <w:tc>
          <w:tcPr>
            <w:tcW w:w="1456" w:type="dxa"/>
            <w:tcBorders>
              <w:bottom w:val="nil"/>
            </w:tcBorders>
          </w:tcPr>
          <w:p w:rsidR="00BD34E8" w:rsidRDefault="00BD34E8" w:rsidP="0039249A">
            <w:pPr>
              <w:pStyle w:val="TableParagraph"/>
              <w:spacing w:before="19"/>
              <w:ind w:left="108"/>
              <w:rPr>
                <w:sz w:val="14"/>
              </w:rPr>
            </w:pPr>
            <w:r>
              <w:rPr>
                <w:color w:val="333333"/>
                <w:w w:val="105"/>
                <w:sz w:val="14"/>
              </w:rPr>
              <w:t>跨領域</w:t>
            </w:r>
            <w:r>
              <w:rPr>
                <w:rFonts w:ascii="Arial" w:eastAsia="Arial"/>
                <w:color w:val="333333"/>
                <w:w w:val="105"/>
                <w:sz w:val="14"/>
              </w:rPr>
              <w:t>/</w:t>
            </w:r>
            <w:r>
              <w:rPr>
                <w:color w:val="333333"/>
                <w:w w:val="105"/>
                <w:sz w:val="14"/>
              </w:rPr>
              <w:t>科目專題</w:t>
            </w:r>
          </w:p>
        </w:tc>
        <w:tc>
          <w:tcPr>
            <w:tcW w:w="1456" w:type="dxa"/>
            <w:tcBorders>
              <w:bottom w:val="nil"/>
            </w:tcBorders>
          </w:tcPr>
          <w:p w:rsidR="00BD34E8" w:rsidRDefault="00BD34E8" w:rsidP="0039249A">
            <w:pPr>
              <w:pStyle w:val="TableParagraph"/>
              <w:spacing w:before="19"/>
              <w:ind w:left="108"/>
              <w:rPr>
                <w:sz w:val="14"/>
              </w:rPr>
            </w:pPr>
            <w:r>
              <w:rPr>
                <w:color w:val="333333"/>
                <w:w w:val="105"/>
                <w:sz w:val="14"/>
              </w:rPr>
              <w:t>模擬聯合國</w:t>
            </w:r>
          </w:p>
        </w:tc>
        <w:tc>
          <w:tcPr>
            <w:tcW w:w="518" w:type="dxa"/>
            <w:tcBorders>
              <w:bottom w:val="nil"/>
            </w:tcBorders>
          </w:tcPr>
          <w:p w:rsidR="00BD34E8" w:rsidRDefault="00BD34E8" w:rsidP="0039249A">
            <w:pPr>
              <w:pStyle w:val="TableParagraph"/>
              <w:spacing w:line="157" w:lineRule="exact"/>
              <w:ind w:left="165"/>
              <w:rPr>
                <w:rFonts w:ascii="Arial"/>
                <w:sz w:val="14"/>
              </w:rPr>
            </w:pPr>
            <w:r>
              <w:rPr>
                <w:rFonts w:ascii="Arial"/>
                <w:color w:val="333333"/>
                <w:w w:val="105"/>
                <w:sz w:val="14"/>
              </w:rPr>
              <w:t>(2)</w:t>
            </w:r>
          </w:p>
        </w:tc>
        <w:tc>
          <w:tcPr>
            <w:tcW w:w="529" w:type="dxa"/>
            <w:tcBorders>
              <w:bottom w:val="nil"/>
            </w:tcBorders>
          </w:tcPr>
          <w:p w:rsidR="00BD34E8" w:rsidRDefault="00BD34E8" w:rsidP="0039249A">
            <w:pPr>
              <w:pStyle w:val="TableParagraph"/>
              <w:spacing w:line="157" w:lineRule="exact"/>
              <w:ind w:left="170"/>
              <w:rPr>
                <w:rFonts w:ascii="Arial"/>
                <w:sz w:val="14"/>
              </w:rPr>
            </w:pPr>
            <w:r>
              <w:rPr>
                <w:rFonts w:ascii="Arial"/>
                <w:color w:val="333333"/>
                <w:w w:val="105"/>
                <w:sz w:val="14"/>
              </w:rPr>
              <w:t>(2)</w:t>
            </w:r>
          </w:p>
        </w:tc>
        <w:tc>
          <w:tcPr>
            <w:tcW w:w="529" w:type="dxa"/>
            <w:tcBorders>
              <w:bottom w:val="nil"/>
            </w:tcBorders>
          </w:tcPr>
          <w:p w:rsidR="00BD34E8" w:rsidRDefault="00BD34E8" w:rsidP="0039249A">
            <w:pPr>
              <w:pStyle w:val="TableParagraph"/>
              <w:spacing w:line="157" w:lineRule="exact"/>
              <w:ind w:left="217"/>
              <w:rPr>
                <w:rFonts w:ascii="Arial"/>
                <w:sz w:val="14"/>
              </w:rPr>
            </w:pPr>
            <w:r>
              <w:rPr>
                <w:rFonts w:ascii="Arial"/>
                <w:color w:val="333333"/>
                <w:w w:val="102"/>
                <w:sz w:val="14"/>
              </w:rPr>
              <w:t>0</w:t>
            </w:r>
          </w:p>
        </w:tc>
        <w:tc>
          <w:tcPr>
            <w:tcW w:w="529" w:type="dxa"/>
            <w:tcBorders>
              <w:bottom w:val="nil"/>
            </w:tcBorders>
          </w:tcPr>
          <w:p w:rsidR="00BD34E8" w:rsidRDefault="00BD34E8" w:rsidP="0039249A">
            <w:pPr>
              <w:pStyle w:val="TableParagraph"/>
              <w:spacing w:line="157" w:lineRule="exact"/>
              <w:jc w:val="center"/>
              <w:rPr>
                <w:rFonts w:ascii="Arial"/>
                <w:sz w:val="14"/>
              </w:rPr>
            </w:pPr>
            <w:r>
              <w:rPr>
                <w:rFonts w:ascii="Arial"/>
                <w:color w:val="333333"/>
                <w:w w:val="102"/>
                <w:sz w:val="14"/>
              </w:rPr>
              <w:t>0</w:t>
            </w:r>
          </w:p>
        </w:tc>
        <w:tc>
          <w:tcPr>
            <w:tcW w:w="529" w:type="dxa"/>
            <w:tcBorders>
              <w:bottom w:val="nil"/>
            </w:tcBorders>
          </w:tcPr>
          <w:p w:rsidR="00BD34E8" w:rsidRDefault="00BD34E8" w:rsidP="0039249A">
            <w:pPr>
              <w:pStyle w:val="TableParagraph"/>
              <w:spacing w:line="157" w:lineRule="exact"/>
              <w:ind w:right="215"/>
              <w:jc w:val="right"/>
              <w:rPr>
                <w:rFonts w:ascii="Arial"/>
                <w:sz w:val="14"/>
              </w:rPr>
            </w:pPr>
            <w:r>
              <w:rPr>
                <w:rFonts w:ascii="Arial"/>
                <w:color w:val="333333"/>
                <w:w w:val="102"/>
                <w:sz w:val="14"/>
              </w:rPr>
              <w:t>0</w:t>
            </w:r>
          </w:p>
        </w:tc>
        <w:tc>
          <w:tcPr>
            <w:tcW w:w="529" w:type="dxa"/>
            <w:tcBorders>
              <w:bottom w:val="nil"/>
            </w:tcBorders>
          </w:tcPr>
          <w:p w:rsidR="00BD34E8" w:rsidRDefault="00BD34E8" w:rsidP="0039249A">
            <w:pPr>
              <w:pStyle w:val="TableParagraph"/>
              <w:spacing w:line="157" w:lineRule="exact"/>
              <w:ind w:right="1"/>
              <w:jc w:val="center"/>
              <w:rPr>
                <w:rFonts w:ascii="Arial"/>
                <w:sz w:val="14"/>
              </w:rPr>
            </w:pPr>
            <w:r>
              <w:rPr>
                <w:rFonts w:ascii="Arial"/>
                <w:color w:val="333333"/>
                <w:w w:val="102"/>
                <w:sz w:val="14"/>
              </w:rPr>
              <w:t>0</w:t>
            </w:r>
          </w:p>
        </w:tc>
        <w:tc>
          <w:tcPr>
            <w:tcW w:w="777" w:type="dxa"/>
            <w:tcBorders>
              <w:bottom w:val="nil"/>
            </w:tcBorders>
          </w:tcPr>
          <w:p w:rsidR="00BD34E8" w:rsidRDefault="00BD34E8" w:rsidP="0039249A">
            <w:pPr>
              <w:pStyle w:val="TableParagraph"/>
              <w:spacing w:line="157" w:lineRule="exact"/>
              <w:ind w:left="338"/>
              <w:rPr>
                <w:rFonts w:ascii="Arial"/>
                <w:sz w:val="14"/>
              </w:rPr>
            </w:pPr>
            <w:r>
              <w:rPr>
                <w:rFonts w:ascii="Arial"/>
                <w:color w:val="333333"/>
                <w:w w:val="102"/>
                <w:sz w:val="14"/>
              </w:rPr>
              <w:t>0</w:t>
            </w:r>
          </w:p>
        </w:tc>
        <w:tc>
          <w:tcPr>
            <w:tcW w:w="1963" w:type="dxa"/>
            <w:tcBorders>
              <w:bottom w:val="nil"/>
            </w:tcBorders>
          </w:tcPr>
          <w:p w:rsidR="00BD34E8" w:rsidRDefault="00BD34E8" w:rsidP="0039249A">
            <w:pPr>
              <w:pStyle w:val="TableParagraph"/>
              <w:spacing w:line="225" w:lineRule="auto"/>
              <w:ind w:left="-5" w:right="8"/>
              <w:rPr>
                <w:sz w:val="14"/>
                <w:lang w:eastAsia="zh-TW"/>
              </w:rPr>
            </w:pPr>
            <w:r>
              <w:rPr>
                <w:rFonts w:ascii="Arial" w:eastAsia="Arial"/>
                <w:color w:val="333333"/>
                <w:w w:val="105"/>
                <w:sz w:val="14"/>
                <w:lang w:eastAsia="zh-TW"/>
              </w:rPr>
              <w:t>1.</w:t>
            </w:r>
            <w:r>
              <w:rPr>
                <w:color w:val="333333"/>
                <w:w w:val="105"/>
                <w:sz w:val="14"/>
                <w:lang w:eastAsia="zh-TW"/>
              </w:rPr>
              <w:t xml:space="preserve">高一班群選課。 </w:t>
            </w:r>
            <w:r>
              <w:rPr>
                <w:rFonts w:ascii="Arial" w:eastAsia="Arial"/>
                <w:color w:val="333333"/>
                <w:w w:val="105"/>
                <w:sz w:val="14"/>
                <w:lang w:eastAsia="zh-TW"/>
              </w:rPr>
              <w:t>2.</w:t>
            </w:r>
            <w:r>
              <w:rPr>
                <w:color w:val="333333"/>
                <w:w w:val="105"/>
                <w:sz w:val="14"/>
                <w:lang w:eastAsia="zh-TW"/>
              </w:rPr>
              <w:t>上、下學期課程是相同內容，學生分別選擇二門不同課程選修，</w:t>
            </w:r>
          </w:p>
        </w:tc>
      </w:tr>
    </w:tbl>
    <w:p w:rsidR="00BD34E8" w:rsidRDefault="00BD34E8" w:rsidP="00BD34E8">
      <w:pPr>
        <w:pStyle w:val="ac"/>
        <w:spacing w:before="1"/>
        <w:rPr>
          <w:sz w:val="6"/>
          <w:lang w:eastAsia="zh-TW"/>
        </w:rPr>
      </w:pPr>
    </w:p>
    <w:tbl>
      <w:tblPr>
        <w:tblStyle w:val="TableNormal"/>
        <w:tblW w:w="0" w:type="auto"/>
        <w:tblInd w:w="124" w:type="dxa"/>
        <w:tblBorders>
          <w:top w:val="single" w:sz="6" w:space="0" w:color="663300"/>
          <w:left w:val="single" w:sz="6" w:space="0" w:color="663300"/>
          <w:bottom w:val="single" w:sz="6" w:space="0" w:color="663300"/>
          <w:right w:val="single" w:sz="6" w:space="0" w:color="663300"/>
          <w:insideH w:val="single" w:sz="6" w:space="0" w:color="663300"/>
          <w:insideV w:val="single" w:sz="6" w:space="0" w:color="663300"/>
        </w:tblBorders>
        <w:tblLayout w:type="fixed"/>
        <w:tblLook w:val="01E0" w:firstRow="1" w:lastRow="1" w:firstColumn="1" w:lastColumn="1" w:noHBand="0" w:noVBand="0"/>
      </w:tblPr>
      <w:tblGrid>
        <w:gridCol w:w="776"/>
        <w:gridCol w:w="1455"/>
        <w:gridCol w:w="1455"/>
        <w:gridCol w:w="517"/>
        <w:gridCol w:w="528"/>
        <w:gridCol w:w="528"/>
        <w:gridCol w:w="528"/>
        <w:gridCol w:w="528"/>
        <w:gridCol w:w="528"/>
        <w:gridCol w:w="776"/>
        <w:gridCol w:w="1962"/>
      </w:tblGrid>
      <w:tr w:rsidR="00BD34E8" w:rsidTr="0039249A">
        <w:trPr>
          <w:trHeight w:val="170"/>
        </w:trPr>
        <w:tc>
          <w:tcPr>
            <w:tcW w:w="776" w:type="dxa"/>
            <w:vMerge w:val="restart"/>
            <w:tcBorders>
              <w:top w:val="nil"/>
            </w:tcBorders>
          </w:tcPr>
          <w:p w:rsidR="00BD34E8" w:rsidRDefault="00BD34E8" w:rsidP="0039249A">
            <w:pPr>
              <w:pStyle w:val="TableParagraph"/>
              <w:rPr>
                <w:rFonts w:ascii="Times New Roman"/>
                <w:sz w:val="14"/>
                <w:lang w:eastAsia="zh-TW"/>
              </w:rPr>
            </w:pPr>
          </w:p>
        </w:tc>
        <w:tc>
          <w:tcPr>
            <w:tcW w:w="1455" w:type="dxa"/>
            <w:vMerge w:val="restart"/>
            <w:tcBorders>
              <w:top w:val="nil"/>
            </w:tcBorders>
          </w:tcPr>
          <w:p w:rsidR="00BD34E8" w:rsidRDefault="00BD34E8" w:rsidP="0039249A">
            <w:pPr>
              <w:pStyle w:val="TableParagraph"/>
              <w:rPr>
                <w:rFonts w:ascii="Times New Roman"/>
                <w:sz w:val="14"/>
                <w:lang w:eastAsia="zh-TW"/>
              </w:rPr>
            </w:pPr>
          </w:p>
        </w:tc>
        <w:tc>
          <w:tcPr>
            <w:tcW w:w="1455" w:type="dxa"/>
            <w:vMerge w:val="restart"/>
            <w:tcBorders>
              <w:top w:val="nil"/>
            </w:tcBorders>
          </w:tcPr>
          <w:p w:rsidR="00BD34E8" w:rsidRDefault="00BD34E8" w:rsidP="0039249A">
            <w:pPr>
              <w:pStyle w:val="TableParagraph"/>
              <w:rPr>
                <w:rFonts w:ascii="Times New Roman"/>
                <w:sz w:val="14"/>
                <w:lang w:eastAsia="zh-TW"/>
              </w:rPr>
            </w:pPr>
          </w:p>
        </w:tc>
        <w:tc>
          <w:tcPr>
            <w:tcW w:w="517" w:type="dxa"/>
            <w:vMerge w:val="restart"/>
            <w:tcBorders>
              <w:top w:val="nil"/>
            </w:tcBorders>
          </w:tcPr>
          <w:p w:rsidR="00BD34E8" w:rsidRDefault="00BD34E8" w:rsidP="0039249A">
            <w:pPr>
              <w:pStyle w:val="TableParagraph"/>
              <w:rPr>
                <w:rFonts w:ascii="Times New Roman"/>
                <w:sz w:val="14"/>
                <w:lang w:eastAsia="zh-TW"/>
              </w:rPr>
            </w:pPr>
          </w:p>
        </w:tc>
        <w:tc>
          <w:tcPr>
            <w:tcW w:w="528" w:type="dxa"/>
            <w:vMerge w:val="restart"/>
            <w:tcBorders>
              <w:top w:val="nil"/>
            </w:tcBorders>
          </w:tcPr>
          <w:p w:rsidR="00BD34E8" w:rsidRDefault="00BD34E8" w:rsidP="0039249A">
            <w:pPr>
              <w:pStyle w:val="TableParagraph"/>
              <w:rPr>
                <w:rFonts w:ascii="Times New Roman"/>
                <w:sz w:val="14"/>
                <w:lang w:eastAsia="zh-TW"/>
              </w:rPr>
            </w:pPr>
          </w:p>
        </w:tc>
        <w:tc>
          <w:tcPr>
            <w:tcW w:w="528" w:type="dxa"/>
            <w:vMerge w:val="restart"/>
            <w:tcBorders>
              <w:top w:val="nil"/>
            </w:tcBorders>
          </w:tcPr>
          <w:p w:rsidR="00BD34E8" w:rsidRDefault="00BD34E8" w:rsidP="0039249A">
            <w:pPr>
              <w:pStyle w:val="TableParagraph"/>
              <w:rPr>
                <w:rFonts w:ascii="Times New Roman"/>
                <w:sz w:val="14"/>
                <w:lang w:eastAsia="zh-TW"/>
              </w:rPr>
            </w:pPr>
          </w:p>
        </w:tc>
        <w:tc>
          <w:tcPr>
            <w:tcW w:w="528" w:type="dxa"/>
            <w:vMerge w:val="restart"/>
            <w:tcBorders>
              <w:top w:val="nil"/>
            </w:tcBorders>
          </w:tcPr>
          <w:p w:rsidR="00BD34E8" w:rsidRDefault="00BD34E8" w:rsidP="0039249A">
            <w:pPr>
              <w:pStyle w:val="TableParagraph"/>
              <w:rPr>
                <w:rFonts w:ascii="Times New Roman"/>
                <w:sz w:val="14"/>
                <w:lang w:eastAsia="zh-TW"/>
              </w:rPr>
            </w:pPr>
          </w:p>
        </w:tc>
        <w:tc>
          <w:tcPr>
            <w:tcW w:w="528" w:type="dxa"/>
            <w:vMerge w:val="restart"/>
            <w:tcBorders>
              <w:top w:val="nil"/>
            </w:tcBorders>
          </w:tcPr>
          <w:p w:rsidR="00BD34E8" w:rsidRDefault="00BD34E8" w:rsidP="0039249A">
            <w:pPr>
              <w:pStyle w:val="TableParagraph"/>
              <w:rPr>
                <w:rFonts w:ascii="Times New Roman"/>
                <w:sz w:val="14"/>
                <w:lang w:eastAsia="zh-TW"/>
              </w:rPr>
            </w:pPr>
          </w:p>
        </w:tc>
        <w:tc>
          <w:tcPr>
            <w:tcW w:w="528" w:type="dxa"/>
            <w:vMerge w:val="restart"/>
            <w:tcBorders>
              <w:top w:val="nil"/>
            </w:tcBorders>
          </w:tcPr>
          <w:p w:rsidR="00BD34E8" w:rsidRDefault="00BD34E8" w:rsidP="0039249A">
            <w:pPr>
              <w:pStyle w:val="TableParagraph"/>
              <w:rPr>
                <w:rFonts w:ascii="Times New Roman"/>
                <w:sz w:val="14"/>
                <w:lang w:eastAsia="zh-TW"/>
              </w:rPr>
            </w:pPr>
          </w:p>
        </w:tc>
        <w:tc>
          <w:tcPr>
            <w:tcW w:w="776" w:type="dxa"/>
            <w:vMerge w:val="restart"/>
            <w:tcBorders>
              <w:top w:val="nil"/>
            </w:tcBorders>
          </w:tcPr>
          <w:p w:rsidR="00BD34E8" w:rsidRDefault="00BD34E8" w:rsidP="0039249A">
            <w:pPr>
              <w:pStyle w:val="TableParagraph"/>
              <w:rPr>
                <w:rFonts w:ascii="Times New Roman"/>
                <w:sz w:val="14"/>
                <w:lang w:eastAsia="zh-TW"/>
              </w:rPr>
            </w:pPr>
          </w:p>
        </w:tc>
        <w:tc>
          <w:tcPr>
            <w:tcW w:w="1962" w:type="dxa"/>
            <w:tcBorders>
              <w:top w:val="nil"/>
              <w:bottom w:val="nil"/>
            </w:tcBorders>
          </w:tcPr>
          <w:p w:rsidR="00BD34E8" w:rsidRDefault="00BD34E8" w:rsidP="0039249A">
            <w:pPr>
              <w:pStyle w:val="TableParagraph"/>
              <w:spacing w:line="150" w:lineRule="exact"/>
              <w:ind w:left="4"/>
              <w:rPr>
                <w:sz w:val="14"/>
                <w:lang w:eastAsia="zh-TW"/>
              </w:rPr>
            </w:pPr>
            <w:r>
              <w:rPr>
                <w:color w:val="333333"/>
                <w:w w:val="105"/>
                <w:sz w:val="14"/>
                <w:lang w:eastAsia="zh-TW"/>
              </w:rPr>
              <w:t>上、下學期學分數分開計</w:t>
            </w:r>
          </w:p>
        </w:tc>
      </w:tr>
      <w:tr w:rsidR="00BD34E8" w:rsidTr="0039249A">
        <w:trPr>
          <w:trHeight w:val="179"/>
        </w:trPr>
        <w:tc>
          <w:tcPr>
            <w:tcW w:w="776" w:type="dxa"/>
            <w:vMerge/>
            <w:tcBorders>
              <w:top w:val="nil"/>
            </w:tcBorders>
          </w:tcPr>
          <w:p w:rsidR="00BD34E8" w:rsidRDefault="00BD34E8" w:rsidP="0039249A">
            <w:pPr>
              <w:rPr>
                <w:sz w:val="2"/>
                <w:szCs w:val="2"/>
                <w:lang w:eastAsia="zh-TW"/>
              </w:rPr>
            </w:pPr>
          </w:p>
        </w:tc>
        <w:tc>
          <w:tcPr>
            <w:tcW w:w="1455" w:type="dxa"/>
            <w:vMerge/>
            <w:tcBorders>
              <w:top w:val="nil"/>
            </w:tcBorders>
          </w:tcPr>
          <w:p w:rsidR="00BD34E8" w:rsidRDefault="00BD34E8" w:rsidP="0039249A">
            <w:pPr>
              <w:rPr>
                <w:sz w:val="2"/>
                <w:szCs w:val="2"/>
                <w:lang w:eastAsia="zh-TW"/>
              </w:rPr>
            </w:pPr>
          </w:p>
        </w:tc>
        <w:tc>
          <w:tcPr>
            <w:tcW w:w="1455" w:type="dxa"/>
            <w:vMerge/>
            <w:tcBorders>
              <w:top w:val="nil"/>
            </w:tcBorders>
          </w:tcPr>
          <w:p w:rsidR="00BD34E8" w:rsidRDefault="00BD34E8" w:rsidP="0039249A">
            <w:pPr>
              <w:rPr>
                <w:sz w:val="2"/>
                <w:szCs w:val="2"/>
                <w:lang w:eastAsia="zh-TW"/>
              </w:rPr>
            </w:pPr>
          </w:p>
        </w:tc>
        <w:tc>
          <w:tcPr>
            <w:tcW w:w="517" w:type="dxa"/>
            <w:vMerge/>
            <w:tcBorders>
              <w:top w:val="nil"/>
            </w:tcBorders>
          </w:tcPr>
          <w:p w:rsidR="00BD34E8" w:rsidRDefault="00BD34E8" w:rsidP="0039249A">
            <w:pPr>
              <w:rPr>
                <w:sz w:val="2"/>
                <w:szCs w:val="2"/>
                <w:lang w:eastAsia="zh-TW"/>
              </w:rPr>
            </w:pPr>
          </w:p>
        </w:tc>
        <w:tc>
          <w:tcPr>
            <w:tcW w:w="528" w:type="dxa"/>
            <w:vMerge/>
            <w:tcBorders>
              <w:top w:val="nil"/>
            </w:tcBorders>
          </w:tcPr>
          <w:p w:rsidR="00BD34E8" w:rsidRDefault="00BD34E8" w:rsidP="0039249A">
            <w:pPr>
              <w:rPr>
                <w:sz w:val="2"/>
                <w:szCs w:val="2"/>
                <w:lang w:eastAsia="zh-TW"/>
              </w:rPr>
            </w:pPr>
          </w:p>
        </w:tc>
        <w:tc>
          <w:tcPr>
            <w:tcW w:w="528" w:type="dxa"/>
            <w:vMerge/>
            <w:tcBorders>
              <w:top w:val="nil"/>
            </w:tcBorders>
          </w:tcPr>
          <w:p w:rsidR="00BD34E8" w:rsidRDefault="00BD34E8" w:rsidP="0039249A">
            <w:pPr>
              <w:rPr>
                <w:sz w:val="2"/>
                <w:szCs w:val="2"/>
                <w:lang w:eastAsia="zh-TW"/>
              </w:rPr>
            </w:pPr>
          </w:p>
        </w:tc>
        <w:tc>
          <w:tcPr>
            <w:tcW w:w="528" w:type="dxa"/>
            <w:vMerge/>
            <w:tcBorders>
              <w:top w:val="nil"/>
            </w:tcBorders>
          </w:tcPr>
          <w:p w:rsidR="00BD34E8" w:rsidRDefault="00BD34E8" w:rsidP="0039249A">
            <w:pPr>
              <w:rPr>
                <w:sz w:val="2"/>
                <w:szCs w:val="2"/>
                <w:lang w:eastAsia="zh-TW"/>
              </w:rPr>
            </w:pPr>
          </w:p>
        </w:tc>
        <w:tc>
          <w:tcPr>
            <w:tcW w:w="528" w:type="dxa"/>
            <w:vMerge/>
            <w:tcBorders>
              <w:top w:val="nil"/>
            </w:tcBorders>
          </w:tcPr>
          <w:p w:rsidR="00BD34E8" w:rsidRDefault="00BD34E8" w:rsidP="0039249A">
            <w:pPr>
              <w:rPr>
                <w:sz w:val="2"/>
                <w:szCs w:val="2"/>
                <w:lang w:eastAsia="zh-TW"/>
              </w:rPr>
            </w:pPr>
          </w:p>
        </w:tc>
        <w:tc>
          <w:tcPr>
            <w:tcW w:w="528" w:type="dxa"/>
            <w:vMerge/>
            <w:tcBorders>
              <w:top w:val="nil"/>
            </w:tcBorders>
          </w:tcPr>
          <w:p w:rsidR="00BD34E8" w:rsidRDefault="00BD34E8" w:rsidP="0039249A">
            <w:pPr>
              <w:rPr>
                <w:sz w:val="2"/>
                <w:szCs w:val="2"/>
                <w:lang w:eastAsia="zh-TW"/>
              </w:rPr>
            </w:pPr>
          </w:p>
        </w:tc>
        <w:tc>
          <w:tcPr>
            <w:tcW w:w="776" w:type="dxa"/>
            <w:vMerge/>
            <w:tcBorders>
              <w:top w:val="nil"/>
            </w:tcBorders>
          </w:tcPr>
          <w:p w:rsidR="00BD34E8" w:rsidRDefault="00BD34E8" w:rsidP="0039249A">
            <w:pPr>
              <w:rPr>
                <w:sz w:val="2"/>
                <w:szCs w:val="2"/>
                <w:lang w:eastAsia="zh-TW"/>
              </w:rPr>
            </w:pPr>
          </w:p>
        </w:tc>
        <w:tc>
          <w:tcPr>
            <w:tcW w:w="1962" w:type="dxa"/>
            <w:tcBorders>
              <w:top w:val="nil"/>
            </w:tcBorders>
          </w:tcPr>
          <w:p w:rsidR="00BD34E8" w:rsidRDefault="00BD34E8" w:rsidP="0039249A">
            <w:pPr>
              <w:pStyle w:val="TableParagraph"/>
              <w:spacing w:line="159" w:lineRule="exact"/>
              <w:ind w:left="4"/>
              <w:rPr>
                <w:sz w:val="14"/>
              </w:rPr>
            </w:pPr>
            <w:r>
              <w:rPr>
                <w:color w:val="333333"/>
                <w:w w:val="105"/>
                <w:sz w:val="14"/>
              </w:rPr>
              <w:t>算。</w:t>
            </w:r>
          </w:p>
        </w:tc>
      </w:tr>
      <w:tr w:rsidR="00BD34E8" w:rsidTr="0039249A">
        <w:trPr>
          <w:trHeight w:val="545"/>
        </w:trPr>
        <w:tc>
          <w:tcPr>
            <w:tcW w:w="776" w:type="dxa"/>
            <w:vMerge/>
            <w:tcBorders>
              <w:top w:val="nil"/>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103" w:line="225" w:lineRule="auto"/>
              <w:ind w:left="109" w:right="128"/>
              <w:rPr>
                <w:rFonts w:ascii="Arial" w:eastAsia="Arial"/>
                <w:sz w:val="14"/>
                <w:lang w:eastAsia="zh-TW"/>
              </w:rPr>
            </w:pPr>
            <w:r>
              <w:rPr>
                <w:color w:val="333333"/>
                <w:sz w:val="14"/>
                <w:lang w:eastAsia="zh-TW"/>
              </w:rPr>
              <w:t>電影、疾病與社會</w:t>
            </w:r>
            <w:r>
              <w:rPr>
                <w:color w:val="333333"/>
                <w:w w:val="105"/>
                <w:sz w:val="14"/>
                <w:lang w:eastAsia="zh-TW"/>
              </w:rPr>
              <w:t>議題</w:t>
            </w:r>
            <w:r>
              <w:rPr>
                <w:rFonts w:ascii="Arial" w:eastAsia="Arial"/>
                <w:color w:val="333333"/>
                <w:w w:val="105"/>
                <w:sz w:val="14"/>
                <w:lang w:eastAsia="zh-TW"/>
              </w:rPr>
              <w:t>2</w:t>
            </w:r>
          </w:p>
        </w:tc>
        <w:tc>
          <w:tcPr>
            <w:tcW w:w="517" w:type="dxa"/>
          </w:tcPr>
          <w:p w:rsidR="00BD34E8" w:rsidRDefault="00BD34E8" w:rsidP="0039249A">
            <w:pPr>
              <w:pStyle w:val="TableParagraph"/>
              <w:spacing w:before="8"/>
              <w:rPr>
                <w:sz w:val="13"/>
                <w:lang w:eastAsia="zh-TW"/>
              </w:rPr>
            </w:pPr>
          </w:p>
          <w:p w:rsidR="00BD34E8" w:rsidRDefault="00BD34E8" w:rsidP="0039249A">
            <w:pPr>
              <w:pStyle w:val="TableParagraph"/>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74"/>
              <w:rPr>
                <w:rFonts w:ascii="Arial"/>
                <w:sz w:val="14"/>
              </w:rPr>
            </w:pPr>
            <w:r>
              <w:rPr>
                <w:rFonts w:ascii="Arial"/>
                <w:color w:val="333333"/>
                <w:w w:val="105"/>
                <w:sz w:val="14"/>
              </w:rPr>
              <w:t>(1)</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8"/>
              <w:rPr>
                <w:sz w:val="13"/>
              </w:rPr>
            </w:pPr>
          </w:p>
          <w:p w:rsidR="00BD34E8" w:rsidRDefault="00BD34E8" w:rsidP="0039249A">
            <w:pPr>
              <w:pStyle w:val="TableParagraph"/>
              <w:ind w:left="13"/>
              <w:jc w:val="center"/>
              <w:rPr>
                <w:rFonts w:ascii="Arial"/>
                <w:sz w:val="14"/>
              </w:rPr>
            </w:pPr>
            <w:r>
              <w:rPr>
                <w:rFonts w:ascii="Arial"/>
                <w:color w:val="333333"/>
                <w:w w:val="102"/>
                <w:sz w:val="14"/>
              </w:rPr>
              <w:t>0</w:t>
            </w:r>
          </w:p>
        </w:tc>
        <w:tc>
          <w:tcPr>
            <w:tcW w:w="1962"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39249A">
        <w:trPr>
          <w:trHeight w:val="545"/>
        </w:trPr>
        <w:tc>
          <w:tcPr>
            <w:tcW w:w="776" w:type="dxa"/>
            <w:vMerge/>
            <w:tcBorders>
              <w:top w:val="nil"/>
            </w:tcBorders>
          </w:tcPr>
          <w:p w:rsidR="00BD34E8" w:rsidRDefault="00BD34E8" w:rsidP="0039249A">
            <w:pPr>
              <w:rPr>
                <w:sz w:val="2"/>
                <w:szCs w:val="2"/>
              </w:rPr>
            </w:pPr>
          </w:p>
        </w:tc>
        <w:tc>
          <w:tcPr>
            <w:tcW w:w="1455" w:type="dxa"/>
            <w:vMerge/>
            <w:tcBorders>
              <w:top w:val="nil"/>
            </w:tcBorders>
          </w:tcPr>
          <w:p w:rsidR="00BD34E8" w:rsidRDefault="00BD34E8" w:rsidP="0039249A">
            <w:pPr>
              <w:rPr>
                <w:sz w:val="2"/>
                <w:szCs w:val="2"/>
              </w:rPr>
            </w:pPr>
          </w:p>
        </w:tc>
        <w:tc>
          <w:tcPr>
            <w:tcW w:w="1455" w:type="dxa"/>
          </w:tcPr>
          <w:p w:rsidR="00BD34E8" w:rsidRDefault="00BD34E8" w:rsidP="0039249A">
            <w:pPr>
              <w:pStyle w:val="TableParagraph"/>
              <w:spacing w:before="103" w:line="225" w:lineRule="auto"/>
              <w:ind w:left="109" w:right="128"/>
              <w:rPr>
                <w:rFonts w:ascii="Arial" w:eastAsia="Arial"/>
                <w:sz w:val="14"/>
                <w:lang w:eastAsia="zh-TW"/>
              </w:rPr>
            </w:pPr>
            <w:r>
              <w:rPr>
                <w:color w:val="333333"/>
                <w:sz w:val="14"/>
                <w:lang w:eastAsia="zh-TW"/>
              </w:rPr>
              <w:t>電影、疾病與社會</w:t>
            </w:r>
            <w:r>
              <w:rPr>
                <w:color w:val="333333"/>
                <w:w w:val="105"/>
                <w:sz w:val="14"/>
                <w:lang w:eastAsia="zh-TW"/>
              </w:rPr>
              <w:t>議題</w:t>
            </w:r>
            <w:r>
              <w:rPr>
                <w:rFonts w:ascii="Arial" w:eastAsia="Arial"/>
                <w:color w:val="333333"/>
                <w:w w:val="105"/>
                <w:sz w:val="14"/>
                <w:lang w:eastAsia="zh-TW"/>
              </w:rPr>
              <w:t>1</w:t>
            </w:r>
          </w:p>
        </w:tc>
        <w:tc>
          <w:tcPr>
            <w:tcW w:w="517" w:type="dxa"/>
          </w:tcPr>
          <w:p w:rsidR="00BD34E8" w:rsidRDefault="00BD34E8" w:rsidP="0039249A">
            <w:pPr>
              <w:pStyle w:val="TableParagraph"/>
              <w:spacing w:before="8"/>
              <w:rPr>
                <w:sz w:val="13"/>
                <w:lang w:eastAsia="zh-TW"/>
              </w:rPr>
            </w:pPr>
          </w:p>
          <w:p w:rsidR="00BD34E8" w:rsidRDefault="00BD34E8" w:rsidP="0039249A">
            <w:pPr>
              <w:pStyle w:val="TableParagraph"/>
              <w:ind w:left="215"/>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74"/>
              <w:rPr>
                <w:rFonts w:ascii="Arial"/>
                <w:sz w:val="14"/>
              </w:rPr>
            </w:pPr>
            <w:r>
              <w:rPr>
                <w:rFonts w:ascii="Arial"/>
                <w:color w:val="333333"/>
                <w:w w:val="105"/>
                <w:sz w:val="14"/>
              </w:rPr>
              <w:t>(1)</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222"/>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Pr>
          <w:p w:rsidR="00BD34E8" w:rsidRDefault="00BD34E8" w:rsidP="0039249A">
            <w:pPr>
              <w:pStyle w:val="TableParagraph"/>
              <w:spacing w:before="8"/>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Pr>
          <w:p w:rsidR="00BD34E8" w:rsidRDefault="00BD34E8" w:rsidP="0039249A">
            <w:pPr>
              <w:pStyle w:val="TableParagraph"/>
              <w:spacing w:before="8"/>
              <w:rPr>
                <w:sz w:val="13"/>
              </w:rPr>
            </w:pPr>
          </w:p>
          <w:p w:rsidR="00BD34E8" w:rsidRDefault="00BD34E8" w:rsidP="0039249A">
            <w:pPr>
              <w:pStyle w:val="TableParagraph"/>
              <w:ind w:left="13"/>
              <w:jc w:val="center"/>
              <w:rPr>
                <w:rFonts w:ascii="Arial"/>
                <w:sz w:val="14"/>
              </w:rPr>
            </w:pPr>
            <w:r>
              <w:rPr>
                <w:rFonts w:ascii="Arial"/>
                <w:color w:val="333333"/>
                <w:w w:val="102"/>
                <w:sz w:val="14"/>
              </w:rPr>
              <w:t>0</w:t>
            </w:r>
          </w:p>
        </w:tc>
        <w:tc>
          <w:tcPr>
            <w:tcW w:w="1962" w:type="dxa"/>
          </w:tcPr>
          <w:p w:rsidR="00BD34E8" w:rsidRDefault="00BD34E8" w:rsidP="0039249A">
            <w:pPr>
              <w:pStyle w:val="TableParagraph"/>
              <w:spacing w:line="225" w:lineRule="auto"/>
              <w:ind w:left="4" w:right="136"/>
              <w:rPr>
                <w:sz w:val="14"/>
                <w:lang w:eastAsia="zh-TW"/>
              </w:rPr>
            </w:pPr>
            <w:r>
              <w:rPr>
                <w:color w:val="333333"/>
                <w:sz w:val="14"/>
                <w:lang w:eastAsia="zh-TW"/>
              </w:rPr>
              <w:t>高二班群選課，上下學期課程連貫，學生須修滿一學年</w:t>
            </w:r>
          </w:p>
          <w:p w:rsidR="00BD34E8" w:rsidRDefault="00BD34E8" w:rsidP="0039249A">
            <w:pPr>
              <w:pStyle w:val="TableParagraph"/>
              <w:spacing w:line="162" w:lineRule="exact"/>
              <w:ind w:left="4"/>
              <w:rPr>
                <w:sz w:val="14"/>
              </w:rPr>
            </w:pPr>
            <w:r>
              <w:rPr>
                <w:color w:val="333333"/>
                <w:w w:val="105"/>
                <w:sz w:val="14"/>
              </w:rPr>
              <w:t>課程才計算學分。</w:t>
            </w:r>
          </w:p>
        </w:tc>
      </w:tr>
      <w:tr w:rsidR="00BD34E8" w:rsidTr="0039249A">
        <w:trPr>
          <w:trHeight w:val="169"/>
        </w:trPr>
        <w:tc>
          <w:tcPr>
            <w:tcW w:w="776" w:type="dxa"/>
            <w:vMerge/>
            <w:tcBorders>
              <w:top w:val="nil"/>
            </w:tcBorders>
          </w:tcPr>
          <w:p w:rsidR="00BD34E8" w:rsidRDefault="00BD34E8" w:rsidP="0039249A">
            <w:pPr>
              <w:rPr>
                <w:sz w:val="2"/>
                <w:szCs w:val="2"/>
              </w:rPr>
            </w:pPr>
          </w:p>
        </w:tc>
        <w:tc>
          <w:tcPr>
            <w:tcW w:w="1455" w:type="dxa"/>
            <w:tcBorders>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9" w:lineRule="exact"/>
              <w:ind w:left="4"/>
              <w:rPr>
                <w:sz w:val="14"/>
                <w:lang w:eastAsia="zh-TW"/>
              </w:rPr>
            </w:pPr>
            <w:r>
              <w:rPr>
                <w:rFonts w:ascii="Arial" w:eastAsia="Arial"/>
                <w:color w:val="333333"/>
                <w:sz w:val="14"/>
                <w:lang w:eastAsia="zh-TW"/>
              </w:rPr>
              <w:t>1.</w:t>
            </w:r>
            <w:r>
              <w:rPr>
                <w:color w:val="333333"/>
                <w:sz w:val="14"/>
                <w:lang w:eastAsia="zh-TW"/>
              </w:rPr>
              <w:t xml:space="preserve">高一班群選課。 </w:t>
            </w:r>
            <w:r>
              <w:rPr>
                <w:rFonts w:ascii="Arial" w:eastAsia="Arial"/>
                <w:color w:val="333333"/>
                <w:sz w:val="14"/>
                <w:lang w:eastAsia="zh-TW"/>
              </w:rPr>
              <w:t>2.</w:t>
            </w:r>
            <w:r>
              <w:rPr>
                <w:color w:val="333333"/>
                <w:sz w:val="14"/>
                <w:lang w:eastAsia="zh-TW"/>
              </w:rPr>
              <w:t>上、下學</w:t>
            </w:r>
          </w:p>
        </w:tc>
      </w:tr>
      <w:tr w:rsidR="00BD34E8" w:rsidTr="0039249A">
        <w:trPr>
          <w:trHeight w:val="165"/>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517"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776" w:type="dxa"/>
            <w:tcBorders>
              <w:top w:val="nil"/>
              <w:bottom w:val="nil"/>
            </w:tcBorders>
          </w:tcPr>
          <w:p w:rsidR="00BD34E8" w:rsidRDefault="00BD34E8" w:rsidP="0039249A">
            <w:pPr>
              <w:pStyle w:val="TableParagraph"/>
              <w:rPr>
                <w:rFonts w:ascii="Times New Roman"/>
                <w:sz w:val="10"/>
                <w:lang w:eastAsia="zh-TW"/>
              </w:rPr>
            </w:pPr>
          </w:p>
        </w:tc>
        <w:tc>
          <w:tcPr>
            <w:tcW w:w="1962" w:type="dxa"/>
            <w:tcBorders>
              <w:top w:val="nil"/>
              <w:bottom w:val="nil"/>
            </w:tcBorders>
          </w:tcPr>
          <w:p w:rsidR="00BD34E8" w:rsidRDefault="00BD34E8" w:rsidP="0039249A">
            <w:pPr>
              <w:pStyle w:val="TableParagraph"/>
              <w:spacing w:line="145" w:lineRule="exact"/>
              <w:ind w:left="4"/>
              <w:rPr>
                <w:sz w:val="14"/>
                <w:lang w:eastAsia="zh-TW"/>
              </w:rPr>
            </w:pPr>
            <w:r>
              <w:rPr>
                <w:color w:val="333333"/>
                <w:w w:val="105"/>
                <w:sz w:val="14"/>
                <w:lang w:eastAsia="zh-TW"/>
              </w:rPr>
              <w:t>期課程是相同內容，學生分</w:t>
            </w:r>
          </w:p>
        </w:tc>
      </w:tr>
      <w:tr w:rsidR="00BD34E8" w:rsidTr="0039249A">
        <w:trPr>
          <w:trHeight w:val="176"/>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spacing w:line="156" w:lineRule="exact"/>
              <w:ind w:left="109"/>
              <w:rPr>
                <w:sz w:val="14"/>
              </w:rPr>
            </w:pPr>
            <w:r>
              <w:rPr>
                <w:color w:val="333333"/>
                <w:w w:val="105"/>
                <w:sz w:val="14"/>
              </w:rPr>
              <w:t>大學預修課程</w:t>
            </w:r>
          </w:p>
        </w:tc>
        <w:tc>
          <w:tcPr>
            <w:tcW w:w="1455" w:type="dxa"/>
            <w:tcBorders>
              <w:top w:val="nil"/>
              <w:bottom w:val="nil"/>
            </w:tcBorders>
          </w:tcPr>
          <w:p w:rsidR="00BD34E8" w:rsidRDefault="00BD34E8" w:rsidP="0039249A">
            <w:pPr>
              <w:pStyle w:val="TableParagraph"/>
              <w:spacing w:line="156" w:lineRule="exact"/>
              <w:ind w:left="109"/>
              <w:rPr>
                <w:sz w:val="14"/>
              </w:rPr>
            </w:pPr>
            <w:r>
              <w:rPr>
                <w:rFonts w:ascii="Arial" w:eastAsia="Arial"/>
                <w:color w:val="333333"/>
                <w:w w:val="105"/>
                <w:sz w:val="14"/>
              </w:rPr>
              <w:t>C++</w:t>
            </w:r>
            <w:r>
              <w:rPr>
                <w:color w:val="333333"/>
                <w:w w:val="105"/>
                <w:sz w:val="14"/>
              </w:rPr>
              <w:t>程式語言</w:t>
            </w:r>
          </w:p>
        </w:tc>
        <w:tc>
          <w:tcPr>
            <w:tcW w:w="517" w:type="dxa"/>
            <w:tcBorders>
              <w:top w:val="nil"/>
              <w:bottom w:val="nil"/>
            </w:tcBorders>
          </w:tcPr>
          <w:p w:rsidR="00BD34E8" w:rsidRDefault="00BD34E8" w:rsidP="0039249A">
            <w:pPr>
              <w:pStyle w:val="TableParagraph"/>
              <w:spacing w:before="9" w:line="148" w:lineRule="exact"/>
              <w:ind w:left="167"/>
              <w:rPr>
                <w:rFonts w:ascii="Arial"/>
                <w:sz w:val="14"/>
              </w:rPr>
            </w:pPr>
            <w:r>
              <w:rPr>
                <w:rFonts w:ascii="Arial"/>
                <w:color w:val="333333"/>
                <w:w w:val="105"/>
                <w:sz w:val="14"/>
              </w:rPr>
              <w:t>(2)</w:t>
            </w:r>
          </w:p>
        </w:tc>
        <w:tc>
          <w:tcPr>
            <w:tcW w:w="528" w:type="dxa"/>
            <w:tcBorders>
              <w:top w:val="nil"/>
              <w:bottom w:val="nil"/>
            </w:tcBorders>
          </w:tcPr>
          <w:p w:rsidR="00BD34E8" w:rsidRDefault="00BD34E8" w:rsidP="0039249A">
            <w:pPr>
              <w:pStyle w:val="TableParagraph"/>
              <w:spacing w:before="9" w:line="148" w:lineRule="exact"/>
              <w:ind w:left="173"/>
              <w:rPr>
                <w:rFonts w:ascii="Arial"/>
                <w:sz w:val="14"/>
              </w:rPr>
            </w:pPr>
            <w:r>
              <w:rPr>
                <w:rFonts w:ascii="Arial"/>
                <w:color w:val="333333"/>
                <w:w w:val="105"/>
                <w:sz w:val="14"/>
              </w:rPr>
              <w:t>(2)</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2"/>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 w:line="148"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7" w:lineRule="exact"/>
              <w:ind w:left="4"/>
              <w:rPr>
                <w:sz w:val="14"/>
                <w:lang w:eastAsia="zh-TW"/>
              </w:rPr>
            </w:pPr>
            <w:r>
              <w:rPr>
                <w:color w:val="333333"/>
                <w:w w:val="105"/>
                <w:sz w:val="14"/>
                <w:lang w:eastAsia="zh-TW"/>
              </w:rPr>
              <w:t>別選擇二門不同課程選修，</w:t>
            </w:r>
          </w:p>
        </w:tc>
      </w:tr>
      <w:tr w:rsidR="00BD34E8" w:rsidTr="0039249A">
        <w:trPr>
          <w:trHeight w:val="161"/>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517"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776" w:type="dxa"/>
            <w:tcBorders>
              <w:top w:val="nil"/>
              <w:bottom w:val="nil"/>
            </w:tcBorders>
          </w:tcPr>
          <w:p w:rsidR="00BD34E8" w:rsidRDefault="00BD34E8" w:rsidP="0039249A">
            <w:pPr>
              <w:pStyle w:val="TableParagraph"/>
              <w:rPr>
                <w:rFonts w:ascii="Times New Roman"/>
                <w:sz w:val="10"/>
                <w:lang w:eastAsia="zh-TW"/>
              </w:rPr>
            </w:pPr>
          </w:p>
        </w:tc>
        <w:tc>
          <w:tcPr>
            <w:tcW w:w="1962" w:type="dxa"/>
            <w:tcBorders>
              <w:top w:val="nil"/>
              <w:bottom w:val="nil"/>
            </w:tcBorders>
          </w:tcPr>
          <w:p w:rsidR="00BD34E8" w:rsidRDefault="00BD34E8" w:rsidP="0039249A">
            <w:pPr>
              <w:pStyle w:val="TableParagraph"/>
              <w:spacing w:line="142" w:lineRule="exact"/>
              <w:ind w:left="4"/>
              <w:rPr>
                <w:sz w:val="14"/>
                <w:lang w:eastAsia="zh-TW"/>
              </w:rPr>
            </w:pPr>
            <w:r>
              <w:rPr>
                <w:color w:val="333333"/>
                <w:w w:val="105"/>
                <w:sz w:val="14"/>
                <w:lang w:eastAsia="zh-TW"/>
              </w:rPr>
              <w:t>上、下學期學分數分開計</w:t>
            </w:r>
          </w:p>
        </w:tc>
      </w:tr>
      <w:tr w:rsidR="00BD34E8" w:rsidTr="0039249A">
        <w:trPr>
          <w:trHeight w:val="179"/>
        </w:trPr>
        <w:tc>
          <w:tcPr>
            <w:tcW w:w="776" w:type="dxa"/>
            <w:vMerge/>
            <w:tcBorders>
              <w:top w:val="nil"/>
            </w:tcBorders>
          </w:tcPr>
          <w:p w:rsidR="00BD34E8" w:rsidRDefault="00BD34E8" w:rsidP="0039249A">
            <w:pPr>
              <w:rPr>
                <w:sz w:val="2"/>
                <w:szCs w:val="2"/>
                <w:lang w:eastAsia="zh-TW"/>
              </w:rPr>
            </w:pPr>
          </w:p>
        </w:tc>
        <w:tc>
          <w:tcPr>
            <w:tcW w:w="1455" w:type="dxa"/>
            <w:tcBorders>
              <w:top w:val="nil"/>
            </w:tcBorders>
          </w:tcPr>
          <w:p w:rsidR="00BD34E8" w:rsidRDefault="00BD34E8" w:rsidP="0039249A">
            <w:pPr>
              <w:pStyle w:val="TableParagraph"/>
              <w:rPr>
                <w:rFonts w:ascii="Times New Roman"/>
                <w:sz w:val="12"/>
                <w:lang w:eastAsia="zh-TW"/>
              </w:rPr>
            </w:pPr>
          </w:p>
        </w:tc>
        <w:tc>
          <w:tcPr>
            <w:tcW w:w="1455" w:type="dxa"/>
            <w:tcBorders>
              <w:top w:val="nil"/>
            </w:tcBorders>
          </w:tcPr>
          <w:p w:rsidR="00BD34E8" w:rsidRDefault="00BD34E8" w:rsidP="0039249A">
            <w:pPr>
              <w:pStyle w:val="TableParagraph"/>
              <w:rPr>
                <w:rFonts w:ascii="Times New Roman"/>
                <w:sz w:val="12"/>
                <w:lang w:eastAsia="zh-TW"/>
              </w:rPr>
            </w:pPr>
          </w:p>
        </w:tc>
        <w:tc>
          <w:tcPr>
            <w:tcW w:w="517"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776" w:type="dxa"/>
            <w:tcBorders>
              <w:top w:val="nil"/>
            </w:tcBorders>
          </w:tcPr>
          <w:p w:rsidR="00BD34E8" w:rsidRDefault="00BD34E8" w:rsidP="0039249A">
            <w:pPr>
              <w:pStyle w:val="TableParagraph"/>
              <w:rPr>
                <w:rFonts w:ascii="Times New Roman"/>
                <w:sz w:val="12"/>
                <w:lang w:eastAsia="zh-TW"/>
              </w:rPr>
            </w:pPr>
          </w:p>
        </w:tc>
        <w:tc>
          <w:tcPr>
            <w:tcW w:w="1962" w:type="dxa"/>
            <w:tcBorders>
              <w:top w:val="nil"/>
            </w:tcBorders>
          </w:tcPr>
          <w:p w:rsidR="00BD34E8" w:rsidRDefault="00BD34E8" w:rsidP="0039249A">
            <w:pPr>
              <w:pStyle w:val="TableParagraph"/>
              <w:spacing w:line="159" w:lineRule="exact"/>
              <w:ind w:left="4"/>
              <w:rPr>
                <w:sz w:val="14"/>
              </w:rPr>
            </w:pPr>
            <w:r>
              <w:rPr>
                <w:color w:val="333333"/>
                <w:w w:val="105"/>
                <w:sz w:val="14"/>
              </w:rPr>
              <w:t>算。</w:t>
            </w:r>
          </w:p>
        </w:tc>
      </w:tr>
      <w:tr w:rsidR="00BD34E8" w:rsidTr="0039249A">
        <w:trPr>
          <w:trHeight w:val="166"/>
        </w:trPr>
        <w:tc>
          <w:tcPr>
            <w:tcW w:w="776" w:type="dxa"/>
            <w:vMerge/>
            <w:tcBorders>
              <w:top w:val="nil"/>
            </w:tcBorders>
          </w:tcPr>
          <w:p w:rsidR="00BD34E8" w:rsidRDefault="00BD34E8" w:rsidP="0039249A">
            <w:pPr>
              <w:rPr>
                <w:sz w:val="2"/>
                <w:szCs w:val="2"/>
              </w:rPr>
            </w:pPr>
          </w:p>
        </w:tc>
        <w:tc>
          <w:tcPr>
            <w:tcW w:w="1455" w:type="dxa"/>
            <w:tcBorders>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6" w:lineRule="exact"/>
              <w:ind w:left="4"/>
              <w:rPr>
                <w:sz w:val="14"/>
                <w:lang w:eastAsia="zh-TW"/>
              </w:rPr>
            </w:pPr>
            <w:r>
              <w:rPr>
                <w:color w:val="333333"/>
                <w:w w:val="105"/>
                <w:sz w:val="14"/>
                <w:lang w:eastAsia="zh-TW"/>
              </w:rPr>
              <w:t>高二班群選課，上下學期課</w:t>
            </w:r>
          </w:p>
        </w:tc>
      </w:tr>
      <w:tr w:rsidR="00BD34E8" w:rsidTr="0039249A">
        <w:trPr>
          <w:trHeight w:val="176"/>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spacing w:line="156" w:lineRule="exact"/>
              <w:ind w:left="109"/>
              <w:rPr>
                <w:rFonts w:ascii="Arial" w:eastAsia="Arial"/>
                <w:sz w:val="14"/>
              </w:rPr>
            </w:pPr>
            <w:r>
              <w:rPr>
                <w:color w:val="333333"/>
                <w:w w:val="105"/>
                <w:sz w:val="14"/>
              </w:rPr>
              <w:t>法律與生活</w:t>
            </w:r>
            <w:r>
              <w:rPr>
                <w:rFonts w:ascii="Arial" w:eastAsia="Arial"/>
                <w:color w:val="333333"/>
                <w:w w:val="105"/>
                <w:sz w:val="14"/>
              </w:rPr>
              <w:t>2</w:t>
            </w:r>
          </w:p>
        </w:tc>
        <w:tc>
          <w:tcPr>
            <w:tcW w:w="517" w:type="dxa"/>
            <w:tcBorders>
              <w:top w:val="nil"/>
              <w:bottom w:val="nil"/>
            </w:tcBorders>
          </w:tcPr>
          <w:p w:rsidR="00BD34E8" w:rsidRDefault="00BD34E8" w:rsidP="0039249A">
            <w:pPr>
              <w:pStyle w:val="TableParagraph"/>
              <w:spacing w:before="9" w:line="148" w:lineRule="exact"/>
              <w:ind w:left="215"/>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74"/>
              <w:rPr>
                <w:rFonts w:ascii="Arial"/>
                <w:sz w:val="14"/>
              </w:rPr>
            </w:pPr>
            <w:r>
              <w:rPr>
                <w:rFonts w:ascii="Arial"/>
                <w:color w:val="333333"/>
                <w:w w:val="105"/>
                <w:sz w:val="14"/>
              </w:rPr>
              <w:t>(1)</w:t>
            </w:r>
          </w:p>
        </w:tc>
        <w:tc>
          <w:tcPr>
            <w:tcW w:w="528" w:type="dxa"/>
            <w:tcBorders>
              <w:top w:val="nil"/>
              <w:bottom w:val="nil"/>
            </w:tcBorders>
          </w:tcPr>
          <w:p w:rsidR="00BD34E8" w:rsidRDefault="00BD34E8" w:rsidP="0039249A">
            <w:pPr>
              <w:pStyle w:val="TableParagraph"/>
              <w:spacing w:before="9" w:line="148"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 w:line="148"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7" w:lineRule="exact"/>
              <w:ind w:left="4"/>
              <w:rPr>
                <w:sz w:val="14"/>
                <w:lang w:eastAsia="zh-TW"/>
              </w:rPr>
            </w:pPr>
            <w:r>
              <w:rPr>
                <w:color w:val="333333"/>
                <w:w w:val="105"/>
                <w:sz w:val="14"/>
                <w:lang w:eastAsia="zh-TW"/>
              </w:rPr>
              <w:t>程連貫，學生須修滿一學年</w:t>
            </w:r>
          </w:p>
        </w:tc>
      </w:tr>
      <w:tr w:rsidR="00BD34E8" w:rsidTr="0039249A">
        <w:trPr>
          <w:trHeight w:val="172"/>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tcBorders>
          </w:tcPr>
          <w:p w:rsidR="00BD34E8" w:rsidRDefault="00BD34E8" w:rsidP="0039249A">
            <w:pPr>
              <w:pStyle w:val="TableParagraph"/>
              <w:rPr>
                <w:rFonts w:ascii="Times New Roman"/>
                <w:sz w:val="10"/>
                <w:lang w:eastAsia="zh-TW"/>
              </w:rPr>
            </w:pPr>
          </w:p>
        </w:tc>
        <w:tc>
          <w:tcPr>
            <w:tcW w:w="517"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776" w:type="dxa"/>
            <w:tcBorders>
              <w:top w:val="nil"/>
            </w:tcBorders>
          </w:tcPr>
          <w:p w:rsidR="00BD34E8" w:rsidRDefault="00BD34E8" w:rsidP="0039249A">
            <w:pPr>
              <w:pStyle w:val="TableParagraph"/>
              <w:rPr>
                <w:rFonts w:ascii="Times New Roman"/>
                <w:sz w:val="10"/>
                <w:lang w:eastAsia="zh-TW"/>
              </w:rPr>
            </w:pPr>
          </w:p>
        </w:tc>
        <w:tc>
          <w:tcPr>
            <w:tcW w:w="1962" w:type="dxa"/>
            <w:tcBorders>
              <w:top w:val="nil"/>
            </w:tcBorders>
          </w:tcPr>
          <w:p w:rsidR="00BD34E8" w:rsidRDefault="00BD34E8" w:rsidP="0039249A">
            <w:pPr>
              <w:pStyle w:val="TableParagraph"/>
              <w:spacing w:line="153" w:lineRule="exact"/>
              <w:ind w:left="4"/>
              <w:rPr>
                <w:sz w:val="14"/>
              </w:rPr>
            </w:pPr>
            <w:r>
              <w:rPr>
                <w:color w:val="333333"/>
                <w:w w:val="105"/>
                <w:sz w:val="14"/>
              </w:rPr>
              <w:t>課程才計算學分。</w:t>
            </w:r>
          </w:p>
        </w:tc>
      </w:tr>
      <w:tr w:rsidR="00BD34E8" w:rsidTr="0039249A">
        <w:trPr>
          <w:trHeight w:val="169"/>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9" w:lineRule="exact"/>
              <w:ind w:left="4"/>
              <w:rPr>
                <w:sz w:val="14"/>
                <w:lang w:eastAsia="zh-TW"/>
              </w:rPr>
            </w:pPr>
            <w:r>
              <w:rPr>
                <w:rFonts w:ascii="Arial" w:eastAsia="Arial"/>
                <w:color w:val="333333"/>
                <w:sz w:val="14"/>
                <w:lang w:eastAsia="zh-TW"/>
              </w:rPr>
              <w:t>1.</w:t>
            </w:r>
            <w:r>
              <w:rPr>
                <w:color w:val="333333"/>
                <w:sz w:val="14"/>
                <w:lang w:eastAsia="zh-TW"/>
              </w:rPr>
              <w:t xml:space="preserve">高一班群選課。 </w:t>
            </w:r>
            <w:r>
              <w:rPr>
                <w:rFonts w:ascii="Arial" w:eastAsia="Arial"/>
                <w:color w:val="333333"/>
                <w:sz w:val="14"/>
                <w:lang w:eastAsia="zh-TW"/>
              </w:rPr>
              <w:t>2.</w:t>
            </w:r>
            <w:r>
              <w:rPr>
                <w:color w:val="333333"/>
                <w:sz w:val="14"/>
                <w:lang w:eastAsia="zh-TW"/>
              </w:rPr>
              <w:t>上、下學</w:t>
            </w:r>
          </w:p>
        </w:tc>
      </w:tr>
      <w:tr w:rsidR="00BD34E8" w:rsidTr="0039249A">
        <w:trPr>
          <w:trHeight w:val="533"/>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4"/>
                <w:lang w:eastAsia="zh-TW"/>
              </w:rPr>
            </w:pPr>
          </w:p>
        </w:tc>
        <w:tc>
          <w:tcPr>
            <w:tcW w:w="1455" w:type="dxa"/>
            <w:tcBorders>
              <w:top w:val="nil"/>
              <w:bottom w:val="nil"/>
            </w:tcBorders>
          </w:tcPr>
          <w:p w:rsidR="00BD34E8" w:rsidRDefault="00BD34E8" w:rsidP="0039249A">
            <w:pPr>
              <w:pStyle w:val="TableParagraph"/>
              <w:spacing w:before="102" w:line="225" w:lineRule="auto"/>
              <w:ind w:left="109" w:right="32"/>
              <w:rPr>
                <w:sz w:val="14"/>
                <w:lang w:eastAsia="zh-TW"/>
              </w:rPr>
            </w:pPr>
            <w:r>
              <w:rPr>
                <w:color w:val="333333"/>
                <w:sz w:val="14"/>
                <w:lang w:eastAsia="zh-TW"/>
              </w:rPr>
              <w:t>英</w:t>
            </w:r>
            <w:r>
              <w:rPr>
                <w:rFonts w:ascii="Arial" w:eastAsia="Arial"/>
                <w:color w:val="333333"/>
                <w:sz w:val="14"/>
                <w:lang w:eastAsia="zh-TW"/>
              </w:rPr>
              <w:t>(</w:t>
            </w:r>
            <w:r>
              <w:rPr>
                <w:color w:val="333333"/>
                <w:sz w:val="14"/>
                <w:lang w:eastAsia="zh-TW"/>
              </w:rPr>
              <w:t>中</w:t>
            </w:r>
            <w:r>
              <w:rPr>
                <w:rFonts w:ascii="Arial" w:eastAsia="Arial"/>
                <w:color w:val="333333"/>
                <w:sz w:val="14"/>
                <w:lang w:eastAsia="zh-TW"/>
              </w:rPr>
              <w:t>)</w:t>
            </w:r>
            <w:r>
              <w:rPr>
                <w:color w:val="333333"/>
                <w:sz w:val="14"/>
                <w:lang w:eastAsia="zh-TW"/>
              </w:rPr>
              <w:t>文物理辯論與</w:t>
            </w:r>
            <w:r>
              <w:rPr>
                <w:color w:val="333333"/>
                <w:w w:val="105"/>
                <w:sz w:val="14"/>
                <w:lang w:eastAsia="zh-TW"/>
              </w:rPr>
              <w:t>科展研究實作</w:t>
            </w:r>
          </w:p>
        </w:tc>
        <w:tc>
          <w:tcPr>
            <w:tcW w:w="517" w:type="dxa"/>
            <w:tcBorders>
              <w:top w:val="nil"/>
              <w:bottom w:val="nil"/>
            </w:tcBorders>
          </w:tcPr>
          <w:p w:rsidR="00BD34E8" w:rsidRDefault="00BD34E8" w:rsidP="0039249A">
            <w:pPr>
              <w:pStyle w:val="TableParagraph"/>
              <w:spacing w:before="7"/>
              <w:rPr>
                <w:sz w:val="13"/>
                <w:lang w:eastAsia="zh-TW"/>
              </w:rPr>
            </w:pPr>
          </w:p>
          <w:p w:rsidR="00BD34E8" w:rsidRDefault="00BD34E8" w:rsidP="0039249A">
            <w:pPr>
              <w:pStyle w:val="TableParagraph"/>
              <w:ind w:left="167"/>
              <w:rPr>
                <w:rFonts w:ascii="Arial"/>
                <w:sz w:val="14"/>
              </w:rPr>
            </w:pPr>
            <w:r>
              <w:rPr>
                <w:rFonts w:ascii="Arial"/>
                <w:color w:val="333333"/>
                <w:w w:val="105"/>
                <w:sz w:val="14"/>
              </w:rPr>
              <w:t>(2)</w:t>
            </w:r>
          </w:p>
        </w:tc>
        <w:tc>
          <w:tcPr>
            <w:tcW w:w="528" w:type="dxa"/>
            <w:tcBorders>
              <w:top w:val="nil"/>
              <w:bottom w:val="nil"/>
            </w:tcBorders>
          </w:tcPr>
          <w:p w:rsidR="00BD34E8" w:rsidRDefault="00BD34E8" w:rsidP="0039249A">
            <w:pPr>
              <w:pStyle w:val="TableParagraph"/>
              <w:spacing w:before="7"/>
              <w:rPr>
                <w:sz w:val="13"/>
              </w:rPr>
            </w:pPr>
          </w:p>
          <w:p w:rsidR="00BD34E8" w:rsidRDefault="00BD34E8" w:rsidP="0039249A">
            <w:pPr>
              <w:pStyle w:val="TableParagraph"/>
              <w:ind w:left="173"/>
              <w:rPr>
                <w:rFonts w:ascii="Arial"/>
                <w:sz w:val="14"/>
              </w:rPr>
            </w:pPr>
            <w:r>
              <w:rPr>
                <w:rFonts w:ascii="Arial"/>
                <w:color w:val="333333"/>
                <w:w w:val="105"/>
                <w:sz w:val="14"/>
              </w:rPr>
              <w:t>(2)</w:t>
            </w:r>
          </w:p>
        </w:tc>
        <w:tc>
          <w:tcPr>
            <w:tcW w:w="528" w:type="dxa"/>
            <w:tcBorders>
              <w:top w:val="nil"/>
              <w:bottom w:val="nil"/>
            </w:tcBorders>
          </w:tcPr>
          <w:p w:rsidR="00BD34E8" w:rsidRDefault="00BD34E8" w:rsidP="0039249A">
            <w:pPr>
              <w:pStyle w:val="TableParagraph"/>
              <w:spacing w:before="7"/>
              <w:rPr>
                <w:sz w:val="13"/>
              </w:rPr>
            </w:pPr>
          </w:p>
          <w:p w:rsidR="00BD34E8" w:rsidRDefault="00BD34E8" w:rsidP="0039249A">
            <w:pPr>
              <w:pStyle w:val="TableParagraph"/>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7"/>
              <w:rPr>
                <w:sz w:val="13"/>
              </w:rPr>
            </w:pPr>
          </w:p>
          <w:p w:rsidR="00BD34E8" w:rsidRDefault="00BD34E8" w:rsidP="0039249A">
            <w:pPr>
              <w:pStyle w:val="TableParagraph"/>
              <w:ind w:left="222"/>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7"/>
              <w:rPr>
                <w:sz w:val="13"/>
              </w:rPr>
            </w:pPr>
          </w:p>
          <w:p w:rsidR="00BD34E8" w:rsidRDefault="00BD34E8" w:rsidP="0039249A">
            <w:pPr>
              <w:pStyle w:val="TableParagraph"/>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7"/>
              <w:rPr>
                <w:sz w:val="13"/>
              </w:rPr>
            </w:pPr>
          </w:p>
          <w:p w:rsidR="00BD34E8" w:rsidRDefault="00BD34E8" w:rsidP="0039249A">
            <w:pPr>
              <w:pStyle w:val="TableParagraph"/>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7"/>
              <w:rPr>
                <w:sz w:val="13"/>
              </w:rPr>
            </w:pPr>
          </w:p>
          <w:p w:rsidR="00BD34E8" w:rsidRDefault="00BD34E8" w:rsidP="0039249A">
            <w:pPr>
              <w:pStyle w:val="TableParagraph"/>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225" w:lineRule="auto"/>
              <w:ind w:left="4" w:right="136"/>
              <w:rPr>
                <w:sz w:val="14"/>
                <w:lang w:eastAsia="zh-TW"/>
              </w:rPr>
            </w:pPr>
            <w:r>
              <w:rPr>
                <w:color w:val="333333"/>
                <w:sz w:val="14"/>
                <w:lang w:eastAsia="zh-TW"/>
              </w:rPr>
              <w:t>期課程是相同內容，學生分別選擇二門不同課程選修，</w:t>
            </w:r>
          </w:p>
          <w:p w:rsidR="00BD34E8" w:rsidRDefault="00BD34E8" w:rsidP="0039249A">
            <w:pPr>
              <w:pStyle w:val="TableParagraph"/>
              <w:spacing w:line="151" w:lineRule="exact"/>
              <w:ind w:left="4"/>
              <w:rPr>
                <w:sz w:val="14"/>
                <w:lang w:eastAsia="zh-TW"/>
              </w:rPr>
            </w:pPr>
            <w:r>
              <w:rPr>
                <w:color w:val="333333"/>
                <w:w w:val="105"/>
                <w:sz w:val="14"/>
                <w:lang w:eastAsia="zh-TW"/>
              </w:rPr>
              <w:t>上、下學期學分數分開計</w:t>
            </w:r>
          </w:p>
        </w:tc>
      </w:tr>
      <w:tr w:rsidR="00BD34E8" w:rsidTr="0039249A">
        <w:trPr>
          <w:trHeight w:val="179"/>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2"/>
                <w:lang w:eastAsia="zh-TW"/>
              </w:rPr>
            </w:pPr>
          </w:p>
        </w:tc>
        <w:tc>
          <w:tcPr>
            <w:tcW w:w="1455" w:type="dxa"/>
            <w:tcBorders>
              <w:top w:val="nil"/>
            </w:tcBorders>
          </w:tcPr>
          <w:p w:rsidR="00BD34E8" w:rsidRDefault="00BD34E8" w:rsidP="0039249A">
            <w:pPr>
              <w:pStyle w:val="TableParagraph"/>
              <w:rPr>
                <w:rFonts w:ascii="Times New Roman"/>
                <w:sz w:val="12"/>
                <w:lang w:eastAsia="zh-TW"/>
              </w:rPr>
            </w:pPr>
          </w:p>
        </w:tc>
        <w:tc>
          <w:tcPr>
            <w:tcW w:w="517"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776" w:type="dxa"/>
            <w:tcBorders>
              <w:top w:val="nil"/>
            </w:tcBorders>
          </w:tcPr>
          <w:p w:rsidR="00BD34E8" w:rsidRDefault="00BD34E8" w:rsidP="0039249A">
            <w:pPr>
              <w:pStyle w:val="TableParagraph"/>
              <w:rPr>
                <w:rFonts w:ascii="Times New Roman"/>
                <w:sz w:val="12"/>
                <w:lang w:eastAsia="zh-TW"/>
              </w:rPr>
            </w:pPr>
          </w:p>
        </w:tc>
        <w:tc>
          <w:tcPr>
            <w:tcW w:w="1962" w:type="dxa"/>
            <w:tcBorders>
              <w:top w:val="nil"/>
            </w:tcBorders>
          </w:tcPr>
          <w:p w:rsidR="00BD34E8" w:rsidRDefault="00BD34E8" w:rsidP="0039249A">
            <w:pPr>
              <w:pStyle w:val="TableParagraph"/>
              <w:spacing w:line="159" w:lineRule="exact"/>
              <w:ind w:left="4"/>
              <w:rPr>
                <w:sz w:val="14"/>
              </w:rPr>
            </w:pPr>
            <w:r>
              <w:rPr>
                <w:color w:val="333333"/>
                <w:w w:val="105"/>
                <w:sz w:val="14"/>
              </w:rPr>
              <w:t>算。</w:t>
            </w:r>
          </w:p>
        </w:tc>
      </w:tr>
      <w:tr w:rsidR="00BD34E8" w:rsidTr="0039249A">
        <w:trPr>
          <w:trHeight w:val="166"/>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6" w:lineRule="exact"/>
              <w:ind w:left="4"/>
              <w:rPr>
                <w:sz w:val="14"/>
                <w:lang w:eastAsia="zh-TW"/>
              </w:rPr>
            </w:pPr>
            <w:r>
              <w:rPr>
                <w:color w:val="333333"/>
                <w:w w:val="105"/>
                <w:sz w:val="14"/>
                <w:lang w:eastAsia="zh-TW"/>
              </w:rPr>
              <w:t>高二班群選課，上下學期課</w:t>
            </w:r>
          </w:p>
        </w:tc>
      </w:tr>
      <w:tr w:rsidR="00BD34E8" w:rsidTr="0039249A">
        <w:trPr>
          <w:trHeight w:val="176"/>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spacing w:line="156" w:lineRule="exact"/>
              <w:ind w:left="109"/>
              <w:rPr>
                <w:rFonts w:ascii="Arial" w:eastAsia="Arial"/>
                <w:sz w:val="14"/>
              </w:rPr>
            </w:pPr>
            <w:r>
              <w:rPr>
                <w:color w:val="333333"/>
                <w:w w:val="105"/>
                <w:sz w:val="14"/>
              </w:rPr>
              <w:t>新聞英文</w:t>
            </w:r>
            <w:r>
              <w:rPr>
                <w:rFonts w:ascii="Arial" w:eastAsia="Arial"/>
                <w:color w:val="333333"/>
                <w:w w:val="105"/>
                <w:sz w:val="14"/>
              </w:rPr>
              <w:t>1</w:t>
            </w:r>
          </w:p>
        </w:tc>
        <w:tc>
          <w:tcPr>
            <w:tcW w:w="517" w:type="dxa"/>
            <w:tcBorders>
              <w:top w:val="nil"/>
              <w:bottom w:val="nil"/>
            </w:tcBorders>
          </w:tcPr>
          <w:p w:rsidR="00BD34E8" w:rsidRDefault="00BD34E8" w:rsidP="0039249A">
            <w:pPr>
              <w:pStyle w:val="TableParagraph"/>
              <w:spacing w:before="9" w:line="148" w:lineRule="exact"/>
              <w:ind w:left="215"/>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74"/>
              <w:rPr>
                <w:rFonts w:ascii="Arial"/>
                <w:sz w:val="14"/>
              </w:rPr>
            </w:pPr>
            <w:r>
              <w:rPr>
                <w:rFonts w:ascii="Arial"/>
                <w:color w:val="333333"/>
                <w:w w:val="105"/>
                <w:sz w:val="14"/>
              </w:rPr>
              <w:t>(1)</w:t>
            </w:r>
          </w:p>
        </w:tc>
        <w:tc>
          <w:tcPr>
            <w:tcW w:w="528" w:type="dxa"/>
            <w:tcBorders>
              <w:top w:val="nil"/>
              <w:bottom w:val="nil"/>
            </w:tcBorders>
          </w:tcPr>
          <w:p w:rsidR="00BD34E8" w:rsidRDefault="00BD34E8" w:rsidP="0039249A">
            <w:pPr>
              <w:pStyle w:val="TableParagraph"/>
              <w:spacing w:before="9" w:line="148" w:lineRule="exact"/>
              <w:ind w:left="222"/>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 w:line="148"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7" w:lineRule="exact"/>
              <w:ind w:left="4"/>
              <w:rPr>
                <w:sz w:val="14"/>
                <w:lang w:eastAsia="zh-TW"/>
              </w:rPr>
            </w:pPr>
            <w:r>
              <w:rPr>
                <w:color w:val="333333"/>
                <w:w w:val="105"/>
                <w:sz w:val="14"/>
                <w:lang w:eastAsia="zh-TW"/>
              </w:rPr>
              <w:t>程連貫，學生須修滿一學年</w:t>
            </w:r>
          </w:p>
        </w:tc>
      </w:tr>
      <w:tr w:rsidR="00BD34E8" w:rsidTr="0039249A">
        <w:trPr>
          <w:trHeight w:val="172"/>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tcBorders>
          </w:tcPr>
          <w:p w:rsidR="00BD34E8" w:rsidRDefault="00BD34E8" w:rsidP="0039249A">
            <w:pPr>
              <w:pStyle w:val="TableParagraph"/>
              <w:rPr>
                <w:rFonts w:ascii="Times New Roman"/>
                <w:sz w:val="10"/>
                <w:lang w:eastAsia="zh-TW"/>
              </w:rPr>
            </w:pPr>
          </w:p>
        </w:tc>
        <w:tc>
          <w:tcPr>
            <w:tcW w:w="517"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776" w:type="dxa"/>
            <w:tcBorders>
              <w:top w:val="nil"/>
            </w:tcBorders>
          </w:tcPr>
          <w:p w:rsidR="00BD34E8" w:rsidRDefault="00BD34E8" w:rsidP="0039249A">
            <w:pPr>
              <w:pStyle w:val="TableParagraph"/>
              <w:rPr>
                <w:rFonts w:ascii="Times New Roman"/>
                <w:sz w:val="10"/>
                <w:lang w:eastAsia="zh-TW"/>
              </w:rPr>
            </w:pPr>
          </w:p>
        </w:tc>
        <w:tc>
          <w:tcPr>
            <w:tcW w:w="1962" w:type="dxa"/>
            <w:tcBorders>
              <w:top w:val="nil"/>
            </w:tcBorders>
          </w:tcPr>
          <w:p w:rsidR="00BD34E8" w:rsidRDefault="00BD34E8" w:rsidP="0039249A">
            <w:pPr>
              <w:pStyle w:val="TableParagraph"/>
              <w:spacing w:line="153" w:lineRule="exact"/>
              <w:ind w:left="4"/>
              <w:rPr>
                <w:sz w:val="14"/>
              </w:rPr>
            </w:pPr>
            <w:r>
              <w:rPr>
                <w:color w:val="333333"/>
                <w:w w:val="105"/>
                <w:sz w:val="14"/>
              </w:rPr>
              <w:t>課程才計算學分。</w:t>
            </w:r>
          </w:p>
        </w:tc>
      </w:tr>
      <w:tr w:rsidR="00BD34E8" w:rsidTr="0039249A">
        <w:trPr>
          <w:trHeight w:val="166"/>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6" w:lineRule="exact"/>
              <w:ind w:left="4"/>
              <w:rPr>
                <w:sz w:val="14"/>
                <w:lang w:eastAsia="zh-TW"/>
              </w:rPr>
            </w:pPr>
            <w:r>
              <w:rPr>
                <w:color w:val="333333"/>
                <w:w w:val="105"/>
                <w:sz w:val="14"/>
                <w:lang w:eastAsia="zh-TW"/>
              </w:rPr>
              <w:t>高二班群選課，上下學期課</w:t>
            </w:r>
          </w:p>
        </w:tc>
      </w:tr>
      <w:tr w:rsidR="00BD34E8" w:rsidTr="0039249A">
        <w:trPr>
          <w:trHeight w:val="176"/>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spacing w:line="156" w:lineRule="exact"/>
              <w:ind w:left="109"/>
              <w:rPr>
                <w:rFonts w:ascii="Arial" w:eastAsia="Arial"/>
                <w:sz w:val="14"/>
              </w:rPr>
            </w:pPr>
            <w:r>
              <w:rPr>
                <w:color w:val="333333"/>
                <w:w w:val="105"/>
                <w:sz w:val="14"/>
              </w:rPr>
              <w:t>新聞英文</w:t>
            </w:r>
            <w:r>
              <w:rPr>
                <w:rFonts w:ascii="Arial" w:eastAsia="Arial"/>
                <w:color w:val="333333"/>
                <w:w w:val="105"/>
                <w:sz w:val="14"/>
              </w:rPr>
              <w:t>2</w:t>
            </w:r>
          </w:p>
        </w:tc>
        <w:tc>
          <w:tcPr>
            <w:tcW w:w="517" w:type="dxa"/>
            <w:tcBorders>
              <w:top w:val="nil"/>
              <w:bottom w:val="nil"/>
            </w:tcBorders>
          </w:tcPr>
          <w:p w:rsidR="00BD34E8" w:rsidRDefault="00BD34E8" w:rsidP="0039249A">
            <w:pPr>
              <w:pStyle w:val="TableParagraph"/>
              <w:spacing w:before="9" w:line="148" w:lineRule="exact"/>
              <w:ind w:left="215"/>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74"/>
              <w:rPr>
                <w:rFonts w:ascii="Arial"/>
                <w:sz w:val="14"/>
              </w:rPr>
            </w:pPr>
            <w:r>
              <w:rPr>
                <w:rFonts w:ascii="Arial"/>
                <w:color w:val="333333"/>
                <w:w w:val="105"/>
                <w:sz w:val="14"/>
              </w:rPr>
              <w:t>(1)</w:t>
            </w:r>
          </w:p>
        </w:tc>
        <w:tc>
          <w:tcPr>
            <w:tcW w:w="528" w:type="dxa"/>
            <w:tcBorders>
              <w:top w:val="nil"/>
              <w:bottom w:val="nil"/>
            </w:tcBorders>
          </w:tcPr>
          <w:p w:rsidR="00BD34E8" w:rsidRDefault="00BD34E8" w:rsidP="0039249A">
            <w:pPr>
              <w:pStyle w:val="TableParagraph"/>
              <w:spacing w:before="9" w:line="148"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 w:line="148"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7" w:lineRule="exact"/>
              <w:ind w:left="4"/>
              <w:rPr>
                <w:sz w:val="14"/>
                <w:lang w:eastAsia="zh-TW"/>
              </w:rPr>
            </w:pPr>
            <w:r>
              <w:rPr>
                <w:color w:val="333333"/>
                <w:w w:val="105"/>
                <w:sz w:val="14"/>
                <w:lang w:eastAsia="zh-TW"/>
              </w:rPr>
              <w:t>程連貫，學生須修滿一學年</w:t>
            </w:r>
          </w:p>
        </w:tc>
      </w:tr>
      <w:tr w:rsidR="00BD34E8" w:rsidTr="0039249A">
        <w:trPr>
          <w:trHeight w:val="172"/>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tcBorders>
          </w:tcPr>
          <w:p w:rsidR="00BD34E8" w:rsidRDefault="00BD34E8" w:rsidP="0039249A">
            <w:pPr>
              <w:pStyle w:val="TableParagraph"/>
              <w:rPr>
                <w:rFonts w:ascii="Times New Roman"/>
                <w:sz w:val="10"/>
                <w:lang w:eastAsia="zh-TW"/>
              </w:rPr>
            </w:pPr>
          </w:p>
        </w:tc>
        <w:tc>
          <w:tcPr>
            <w:tcW w:w="517"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776" w:type="dxa"/>
            <w:tcBorders>
              <w:top w:val="nil"/>
            </w:tcBorders>
          </w:tcPr>
          <w:p w:rsidR="00BD34E8" w:rsidRDefault="00BD34E8" w:rsidP="0039249A">
            <w:pPr>
              <w:pStyle w:val="TableParagraph"/>
              <w:rPr>
                <w:rFonts w:ascii="Times New Roman"/>
                <w:sz w:val="10"/>
                <w:lang w:eastAsia="zh-TW"/>
              </w:rPr>
            </w:pPr>
          </w:p>
        </w:tc>
        <w:tc>
          <w:tcPr>
            <w:tcW w:w="1962" w:type="dxa"/>
            <w:tcBorders>
              <w:top w:val="nil"/>
            </w:tcBorders>
          </w:tcPr>
          <w:p w:rsidR="00BD34E8" w:rsidRDefault="00BD34E8" w:rsidP="0039249A">
            <w:pPr>
              <w:pStyle w:val="TableParagraph"/>
              <w:spacing w:line="153" w:lineRule="exact"/>
              <w:ind w:left="4"/>
              <w:rPr>
                <w:sz w:val="14"/>
              </w:rPr>
            </w:pPr>
            <w:r>
              <w:rPr>
                <w:color w:val="333333"/>
                <w:w w:val="105"/>
                <w:sz w:val="14"/>
              </w:rPr>
              <w:t>課程才計算學分。</w:t>
            </w:r>
          </w:p>
        </w:tc>
      </w:tr>
      <w:tr w:rsidR="00BD34E8" w:rsidTr="0039249A">
        <w:trPr>
          <w:trHeight w:val="172"/>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spacing w:line="152" w:lineRule="exact"/>
              <w:ind w:left="109"/>
              <w:rPr>
                <w:sz w:val="14"/>
              </w:rPr>
            </w:pPr>
            <w:r>
              <w:rPr>
                <w:color w:val="333333"/>
                <w:w w:val="105"/>
                <w:sz w:val="14"/>
              </w:rPr>
              <w:t>跨領域</w:t>
            </w:r>
            <w:r>
              <w:rPr>
                <w:rFonts w:ascii="Arial" w:eastAsia="Arial"/>
                <w:color w:val="333333"/>
                <w:w w:val="105"/>
                <w:sz w:val="14"/>
              </w:rPr>
              <w:t>/</w:t>
            </w:r>
            <w:r>
              <w:rPr>
                <w:color w:val="333333"/>
                <w:w w:val="105"/>
                <w:sz w:val="14"/>
              </w:rPr>
              <w:t>科目統整</w:t>
            </w: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52" w:lineRule="exact"/>
              <w:ind w:left="4"/>
              <w:rPr>
                <w:sz w:val="14"/>
                <w:lang w:eastAsia="zh-TW"/>
              </w:rPr>
            </w:pPr>
            <w:r>
              <w:rPr>
                <w:color w:val="333333"/>
                <w:w w:val="105"/>
                <w:sz w:val="14"/>
                <w:lang w:eastAsia="zh-TW"/>
              </w:rPr>
              <w:t>高二班群選課，上下學期課</w:t>
            </w:r>
          </w:p>
        </w:tc>
      </w:tr>
      <w:tr w:rsidR="00BD34E8" w:rsidTr="0039249A">
        <w:trPr>
          <w:trHeight w:val="170"/>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spacing w:line="150" w:lineRule="exact"/>
              <w:ind w:left="109"/>
              <w:rPr>
                <w:sz w:val="14"/>
              </w:rPr>
            </w:pPr>
            <w:r>
              <w:rPr>
                <w:color w:val="333333"/>
                <w:w w:val="105"/>
                <w:sz w:val="14"/>
              </w:rPr>
              <w:t>資料結構與演算法</w:t>
            </w:r>
          </w:p>
        </w:tc>
        <w:tc>
          <w:tcPr>
            <w:tcW w:w="517" w:type="dxa"/>
            <w:tcBorders>
              <w:top w:val="nil"/>
              <w:bottom w:val="nil"/>
            </w:tcBorders>
          </w:tcPr>
          <w:p w:rsidR="00BD34E8" w:rsidRDefault="00BD34E8" w:rsidP="0039249A">
            <w:pPr>
              <w:pStyle w:val="TableParagraph"/>
              <w:spacing w:before="2" w:line="148" w:lineRule="exact"/>
              <w:ind w:left="215"/>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2"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2"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2" w:line="148" w:lineRule="exact"/>
              <w:ind w:left="174"/>
              <w:rPr>
                <w:rFonts w:ascii="Arial"/>
                <w:sz w:val="14"/>
              </w:rPr>
            </w:pPr>
            <w:r>
              <w:rPr>
                <w:rFonts w:ascii="Arial"/>
                <w:color w:val="333333"/>
                <w:w w:val="105"/>
                <w:sz w:val="14"/>
              </w:rPr>
              <w:t>(1)</w:t>
            </w:r>
          </w:p>
        </w:tc>
        <w:tc>
          <w:tcPr>
            <w:tcW w:w="528" w:type="dxa"/>
            <w:tcBorders>
              <w:top w:val="nil"/>
              <w:bottom w:val="nil"/>
            </w:tcBorders>
          </w:tcPr>
          <w:p w:rsidR="00BD34E8" w:rsidRDefault="00BD34E8" w:rsidP="0039249A">
            <w:pPr>
              <w:pStyle w:val="TableParagraph"/>
              <w:spacing w:before="2" w:line="148"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2" w:line="148"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2" w:line="148"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0" w:lineRule="exact"/>
              <w:ind w:left="4"/>
              <w:rPr>
                <w:sz w:val="14"/>
                <w:lang w:eastAsia="zh-TW"/>
              </w:rPr>
            </w:pPr>
            <w:r>
              <w:rPr>
                <w:color w:val="333333"/>
                <w:w w:val="105"/>
                <w:sz w:val="14"/>
                <w:lang w:eastAsia="zh-TW"/>
              </w:rPr>
              <w:t>程連貫，學生須修滿一學年</w:t>
            </w:r>
          </w:p>
        </w:tc>
      </w:tr>
      <w:tr w:rsidR="00BD34E8" w:rsidTr="0039249A">
        <w:trPr>
          <w:trHeight w:val="172"/>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tcBorders>
          </w:tcPr>
          <w:p w:rsidR="00BD34E8" w:rsidRDefault="00BD34E8" w:rsidP="0039249A">
            <w:pPr>
              <w:pStyle w:val="TableParagraph"/>
              <w:rPr>
                <w:rFonts w:ascii="Times New Roman"/>
                <w:sz w:val="10"/>
                <w:lang w:eastAsia="zh-TW"/>
              </w:rPr>
            </w:pPr>
          </w:p>
        </w:tc>
        <w:tc>
          <w:tcPr>
            <w:tcW w:w="517"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776" w:type="dxa"/>
            <w:tcBorders>
              <w:top w:val="nil"/>
            </w:tcBorders>
          </w:tcPr>
          <w:p w:rsidR="00BD34E8" w:rsidRDefault="00BD34E8" w:rsidP="0039249A">
            <w:pPr>
              <w:pStyle w:val="TableParagraph"/>
              <w:rPr>
                <w:rFonts w:ascii="Times New Roman"/>
                <w:sz w:val="10"/>
                <w:lang w:eastAsia="zh-TW"/>
              </w:rPr>
            </w:pPr>
          </w:p>
        </w:tc>
        <w:tc>
          <w:tcPr>
            <w:tcW w:w="1962" w:type="dxa"/>
            <w:tcBorders>
              <w:top w:val="nil"/>
            </w:tcBorders>
          </w:tcPr>
          <w:p w:rsidR="00BD34E8" w:rsidRDefault="00BD34E8" w:rsidP="0039249A">
            <w:pPr>
              <w:pStyle w:val="TableParagraph"/>
              <w:spacing w:line="153" w:lineRule="exact"/>
              <w:ind w:left="4"/>
              <w:rPr>
                <w:sz w:val="14"/>
              </w:rPr>
            </w:pPr>
            <w:r>
              <w:rPr>
                <w:color w:val="333333"/>
                <w:w w:val="105"/>
                <w:sz w:val="14"/>
              </w:rPr>
              <w:t>課程才計算學分。</w:t>
            </w:r>
          </w:p>
        </w:tc>
      </w:tr>
      <w:tr w:rsidR="00BD34E8" w:rsidTr="0039249A">
        <w:trPr>
          <w:trHeight w:val="166"/>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6" w:lineRule="exact"/>
              <w:ind w:left="4"/>
              <w:rPr>
                <w:sz w:val="14"/>
                <w:lang w:eastAsia="zh-TW"/>
              </w:rPr>
            </w:pPr>
            <w:r>
              <w:rPr>
                <w:color w:val="333333"/>
                <w:w w:val="105"/>
                <w:sz w:val="14"/>
                <w:lang w:eastAsia="zh-TW"/>
              </w:rPr>
              <w:t>高二班群選課，上下學期課</w:t>
            </w:r>
          </w:p>
        </w:tc>
      </w:tr>
      <w:tr w:rsidR="00BD34E8" w:rsidTr="0039249A">
        <w:trPr>
          <w:trHeight w:val="176"/>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spacing w:line="156" w:lineRule="exact"/>
              <w:ind w:left="109"/>
              <w:rPr>
                <w:rFonts w:ascii="Arial" w:eastAsia="Arial"/>
                <w:sz w:val="14"/>
              </w:rPr>
            </w:pPr>
            <w:r>
              <w:rPr>
                <w:color w:val="333333"/>
                <w:w w:val="105"/>
                <w:sz w:val="14"/>
              </w:rPr>
              <w:t>法律與生活</w:t>
            </w:r>
            <w:r>
              <w:rPr>
                <w:rFonts w:ascii="Arial" w:eastAsia="Arial"/>
                <w:color w:val="333333"/>
                <w:w w:val="105"/>
                <w:sz w:val="14"/>
              </w:rPr>
              <w:t>1</w:t>
            </w:r>
          </w:p>
        </w:tc>
        <w:tc>
          <w:tcPr>
            <w:tcW w:w="517" w:type="dxa"/>
            <w:tcBorders>
              <w:top w:val="nil"/>
              <w:bottom w:val="nil"/>
            </w:tcBorders>
          </w:tcPr>
          <w:p w:rsidR="00BD34E8" w:rsidRDefault="00BD34E8" w:rsidP="0039249A">
            <w:pPr>
              <w:pStyle w:val="TableParagraph"/>
              <w:spacing w:before="9" w:line="148" w:lineRule="exact"/>
              <w:ind w:left="215"/>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74"/>
              <w:rPr>
                <w:rFonts w:ascii="Arial"/>
                <w:sz w:val="14"/>
              </w:rPr>
            </w:pPr>
            <w:r>
              <w:rPr>
                <w:rFonts w:ascii="Arial"/>
                <w:color w:val="333333"/>
                <w:w w:val="105"/>
                <w:sz w:val="14"/>
              </w:rPr>
              <w:t>(1)</w:t>
            </w:r>
          </w:p>
        </w:tc>
        <w:tc>
          <w:tcPr>
            <w:tcW w:w="528" w:type="dxa"/>
            <w:tcBorders>
              <w:top w:val="nil"/>
              <w:bottom w:val="nil"/>
            </w:tcBorders>
          </w:tcPr>
          <w:p w:rsidR="00BD34E8" w:rsidRDefault="00BD34E8" w:rsidP="0039249A">
            <w:pPr>
              <w:pStyle w:val="TableParagraph"/>
              <w:spacing w:before="9" w:line="148" w:lineRule="exact"/>
              <w:ind w:left="222"/>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 w:line="148"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7" w:lineRule="exact"/>
              <w:ind w:left="4"/>
              <w:rPr>
                <w:sz w:val="14"/>
                <w:lang w:eastAsia="zh-TW"/>
              </w:rPr>
            </w:pPr>
            <w:r>
              <w:rPr>
                <w:color w:val="333333"/>
                <w:w w:val="105"/>
                <w:sz w:val="14"/>
                <w:lang w:eastAsia="zh-TW"/>
              </w:rPr>
              <w:t>程連貫，學生須修滿一學年</w:t>
            </w:r>
          </w:p>
        </w:tc>
      </w:tr>
      <w:tr w:rsidR="00BD34E8" w:rsidTr="0039249A">
        <w:trPr>
          <w:trHeight w:val="172"/>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tcBorders>
          </w:tcPr>
          <w:p w:rsidR="00BD34E8" w:rsidRDefault="00BD34E8" w:rsidP="0039249A">
            <w:pPr>
              <w:pStyle w:val="TableParagraph"/>
              <w:rPr>
                <w:rFonts w:ascii="Times New Roman"/>
                <w:sz w:val="10"/>
                <w:lang w:eastAsia="zh-TW"/>
              </w:rPr>
            </w:pPr>
          </w:p>
        </w:tc>
        <w:tc>
          <w:tcPr>
            <w:tcW w:w="517"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528" w:type="dxa"/>
            <w:tcBorders>
              <w:top w:val="nil"/>
            </w:tcBorders>
          </w:tcPr>
          <w:p w:rsidR="00BD34E8" w:rsidRDefault="00BD34E8" w:rsidP="0039249A">
            <w:pPr>
              <w:pStyle w:val="TableParagraph"/>
              <w:rPr>
                <w:rFonts w:ascii="Times New Roman"/>
                <w:sz w:val="10"/>
                <w:lang w:eastAsia="zh-TW"/>
              </w:rPr>
            </w:pPr>
          </w:p>
        </w:tc>
        <w:tc>
          <w:tcPr>
            <w:tcW w:w="776" w:type="dxa"/>
            <w:tcBorders>
              <w:top w:val="nil"/>
            </w:tcBorders>
          </w:tcPr>
          <w:p w:rsidR="00BD34E8" w:rsidRDefault="00BD34E8" w:rsidP="0039249A">
            <w:pPr>
              <w:pStyle w:val="TableParagraph"/>
              <w:rPr>
                <w:rFonts w:ascii="Times New Roman"/>
                <w:sz w:val="10"/>
                <w:lang w:eastAsia="zh-TW"/>
              </w:rPr>
            </w:pPr>
          </w:p>
        </w:tc>
        <w:tc>
          <w:tcPr>
            <w:tcW w:w="1962" w:type="dxa"/>
            <w:tcBorders>
              <w:top w:val="nil"/>
            </w:tcBorders>
          </w:tcPr>
          <w:p w:rsidR="00BD34E8" w:rsidRDefault="00BD34E8" w:rsidP="0039249A">
            <w:pPr>
              <w:pStyle w:val="TableParagraph"/>
              <w:spacing w:line="153" w:lineRule="exact"/>
              <w:ind w:left="4"/>
              <w:rPr>
                <w:sz w:val="14"/>
              </w:rPr>
            </w:pPr>
            <w:r>
              <w:rPr>
                <w:color w:val="333333"/>
                <w:w w:val="105"/>
                <w:sz w:val="14"/>
              </w:rPr>
              <w:t>課程才計算學分。</w:t>
            </w:r>
          </w:p>
        </w:tc>
      </w:tr>
      <w:tr w:rsidR="00BD34E8" w:rsidTr="0039249A">
        <w:trPr>
          <w:trHeight w:val="169"/>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9" w:lineRule="exact"/>
              <w:ind w:left="4"/>
              <w:rPr>
                <w:sz w:val="14"/>
                <w:lang w:eastAsia="zh-TW"/>
              </w:rPr>
            </w:pPr>
            <w:r>
              <w:rPr>
                <w:rFonts w:ascii="Arial" w:eastAsia="Arial"/>
                <w:color w:val="333333"/>
                <w:sz w:val="14"/>
                <w:lang w:eastAsia="zh-TW"/>
              </w:rPr>
              <w:t>1.</w:t>
            </w:r>
            <w:r>
              <w:rPr>
                <w:color w:val="333333"/>
                <w:sz w:val="14"/>
                <w:lang w:eastAsia="zh-TW"/>
              </w:rPr>
              <w:t xml:space="preserve">高一班群選課。 </w:t>
            </w:r>
            <w:r>
              <w:rPr>
                <w:rFonts w:ascii="Arial" w:eastAsia="Arial"/>
                <w:color w:val="333333"/>
                <w:sz w:val="14"/>
                <w:lang w:eastAsia="zh-TW"/>
              </w:rPr>
              <w:t>2.</w:t>
            </w:r>
            <w:r>
              <w:rPr>
                <w:color w:val="333333"/>
                <w:sz w:val="14"/>
                <w:lang w:eastAsia="zh-TW"/>
              </w:rPr>
              <w:t>上、下學</w:t>
            </w:r>
          </w:p>
        </w:tc>
      </w:tr>
      <w:tr w:rsidR="00BD34E8" w:rsidTr="0039249A">
        <w:trPr>
          <w:trHeight w:val="165"/>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517"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776" w:type="dxa"/>
            <w:tcBorders>
              <w:top w:val="nil"/>
              <w:bottom w:val="nil"/>
            </w:tcBorders>
          </w:tcPr>
          <w:p w:rsidR="00BD34E8" w:rsidRDefault="00BD34E8" w:rsidP="0039249A">
            <w:pPr>
              <w:pStyle w:val="TableParagraph"/>
              <w:rPr>
                <w:rFonts w:ascii="Times New Roman"/>
                <w:sz w:val="10"/>
                <w:lang w:eastAsia="zh-TW"/>
              </w:rPr>
            </w:pPr>
          </w:p>
        </w:tc>
        <w:tc>
          <w:tcPr>
            <w:tcW w:w="1962" w:type="dxa"/>
            <w:tcBorders>
              <w:top w:val="nil"/>
              <w:bottom w:val="nil"/>
            </w:tcBorders>
          </w:tcPr>
          <w:p w:rsidR="00BD34E8" w:rsidRDefault="00BD34E8" w:rsidP="0039249A">
            <w:pPr>
              <w:pStyle w:val="TableParagraph"/>
              <w:spacing w:line="145" w:lineRule="exact"/>
              <w:ind w:left="4"/>
              <w:rPr>
                <w:sz w:val="14"/>
                <w:lang w:eastAsia="zh-TW"/>
              </w:rPr>
            </w:pPr>
            <w:r>
              <w:rPr>
                <w:color w:val="333333"/>
                <w:w w:val="105"/>
                <w:sz w:val="14"/>
                <w:lang w:eastAsia="zh-TW"/>
              </w:rPr>
              <w:t>期課程是相同內容，學生分</w:t>
            </w:r>
          </w:p>
        </w:tc>
      </w:tr>
      <w:tr w:rsidR="00BD34E8" w:rsidTr="0039249A">
        <w:trPr>
          <w:trHeight w:val="176"/>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spacing w:line="156" w:lineRule="exact"/>
              <w:ind w:left="109"/>
              <w:rPr>
                <w:sz w:val="14"/>
              </w:rPr>
            </w:pPr>
            <w:r>
              <w:rPr>
                <w:color w:val="333333"/>
                <w:w w:val="105"/>
                <w:sz w:val="14"/>
              </w:rPr>
              <w:t>國際瞭望</w:t>
            </w:r>
          </w:p>
        </w:tc>
        <w:tc>
          <w:tcPr>
            <w:tcW w:w="517" w:type="dxa"/>
            <w:tcBorders>
              <w:top w:val="nil"/>
              <w:bottom w:val="nil"/>
            </w:tcBorders>
          </w:tcPr>
          <w:p w:rsidR="00BD34E8" w:rsidRDefault="00BD34E8" w:rsidP="0039249A">
            <w:pPr>
              <w:pStyle w:val="TableParagraph"/>
              <w:spacing w:before="9" w:line="148" w:lineRule="exact"/>
              <w:ind w:left="167"/>
              <w:rPr>
                <w:rFonts w:ascii="Arial"/>
                <w:sz w:val="14"/>
              </w:rPr>
            </w:pPr>
            <w:r>
              <w:rPr>
                <w:rFonts w:ascii="Arial"/>
                <w:color w:val="333333"/>
                <w:w w:val="105"/>
                <w:sz w:val="14"/>
              </w:rPr>
              <w:t>(2)</w:t>
            </w:r>
          </w:p>
        </w:tc>
        <w:tc>
          <w:tcPr>
            <w:tcW w:w="528" w:type="dxa"/>
            <w:tcBorders>
              <w:top w:val="nil"/>
              <w:bottom w:val="nil"/>
            </w:tcBorders>
          </w:tcPr>
          <w:p w:rsidR="00BD34E8" w:rsidRDefault="00BD34E8" w:rsidP="0039249A">
            <w:pPr>
              <w:pStyle w:val="TableParagraph"/>
              <w:spacing w:before="9" w:line="148" w:lineRule="exact"/>
              <w:ind w:left="173"/>
              <w:rPr>
                <w:rFonts w:ascii="Arial"/>
                <w:sz w:val="14"/>
              </w:rPr>
            </w:pPr>
            <w:r>
              <w:rPr>
                <w:rFonts w:ascii="Arial"/>
                <w:color w:val="333333"/>
                <w:w w:val="105"/>
                <w:sz w:val="14"/>
              </w:rPr>
              <w:t>(2)</w:t>
            </w:r>
          </w:p>
        </w:tc>
        <w:tc>
          <w:tcPr>
            <w:tcW w:w="528" w:type="dxa"/>
            <w:tcBorders>
              <w:top w:val="nil"/>
              <w:bottom w:val="nil"/>
            </w:tcBorders>
          </w:tcPr>
          <w:p w:rsidR="00BD34E8" w:rsidRDefault="00BD34E8" w:rsidP="0039249A">
            <w:pPr>
              <w:pStyle w:val="TableParagraph"/>
              <w:spacing w:before="9" w:line="148" w:lineRule="exact"/>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222"/>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 w:line="148" w:lineRule="exact"/>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 w:line="148" w:lineRule="exact"/>
              <w:ind w:left="13"/>
              <w:jc w:val="center"/>
              <w:rPr>
                <w:rFonts w:ascii="Arial"/>
                <w:sz w:val="14"/>
              </w:rPr>
            </w:pPr>
            <w:r>
              <w:rPr>
                <w:rFonts w:ascii="Arial"/>
                <w:color w:val="333333"/>
                <w:w w:val="102"/>
                <w:sz w:val="14"/>
              </w:rPr>
              <w:t>0</w:t>
            </w:r>
          </w:p>
        </w:tc>
        <w:tc>
          <w:tcPr>
            <w:tcW w:w="1962" w:type="dxa"/>
            <w:tcBorders>
              <w:top w:val="nil"/>
              <w:bottom w:val="nil"/>
            </w:tcBorders>
          </w:tcPr>
          <w:p w:rsidR="00BD34E8" w:rsidRDefault="00BD34E8" w:rsidP="0039249A">
            <w:pPr>
              <w:pStyle w:val="TableParagraph"/>
              <w:spacing w:line="157" w:lineRule="exact"/>
              <w:ind w:left="4"/>
              <w:rPr>
                <w:sz w:val="14"/>
                <w:lang w:eastAsia="zh-TW"/>
              </w:rPr>
            </w:pPr>
            <w:r>
              <w:rPr>
                <w:color w:val="333333"/>
                <w:w w:val="105"/>
                <w:sz w:val="14"/>
                <w:lang w:eastAsia="zh-TW"/>
              </w:rPr>
              <w:t>別選擇二門不同課程選修，</w:t>
            </w:r>
          </w:p>
        </w:tc>
      </w:tr>
      <w:tr w:rsidR="00BD34E8" w:rsidTr="0039249A">
        <w:trPr>
          <w:trHeight w:val="161"/>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1455" w:type="dxa"/>
            <w:tcBorders>
              <w:top w:val="nil"/>
              <w:bottom w:val="nil"/>
            </w:tcBorders>
          </w:tcPr>
          <w:p w:rsidR="00BD34E8" w:rsidRDefault="00BD34E8" w:rsidP="0039249A">
            <w:pPr>
              <w:pStyle w:val="TableParagraph"/>
              <w:rPr>
                <w:rFonts w:ascii="Times New Roman"/>
                <w:sz w:val="10"/>
                <w:lang w:eastAsia="zh-TW"/>
              </w:rPr>
            </w:pPr>
          </w:p>
        </w:tc>
        <w:tc>
          <w:tcPr>
            <w:tcW w:w="517"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528" w:type="dxa"/>
            <w:tcBorders>
              <w:top w:val="nil"/>
              <w:bottom w:val="nil"/>
            </w:tcBorders>
          </w:tcPr>
          <w:p w:rsidR="00BD34E8" w:rsidRDefault="00BD34E8" w:rsidP="0039249A">
            <w:pPr>
              <w:pStyle w:val="TableParagraph"/>
              <w:rPr>
                <w:rFonts w:ascii="Times New Roman"/>
                <w:sz w:val="10"/>
                <w:lang w:eastAsia="zh-TW"/>
              </w:rPr>
            </w:pPr>
          </w:p>
        </w:tc>
        <w:tc>
          <w:tcPr>
            <w:tcW w:w="776" w:type="dxa"/>
            <w:tcBorders>
              <w:top w:val="nil"/>
              <w:bottom w:val="nil"/>
            </w:tcBorders>
          </w:tcPr>
          <w:p w:rsidR="00BD34E8" w:rsidRDefault="00BD34E8" w:rsidP="0039249A">
            <w:pPr>
              <w:pStyle w:val="TableParagraph"/>
              <w:rPr>
                <w:rFonts w:ascii="Times New Roman"/>
                <w:sz w:val="10"/>
                <w:lang w:eastAsia="zh-TW"/>
              </w:rPr>
            </w:pPr>
          </w:p>
        </w:tc>
        <w:tc>
          <w:tcPr>
            <w:tcW w:w="1962" w:type="dxa"/>
            <w:tcBorders>
              <w:top w:val="nil"/>
              <w:bottom w:val="nil"/>
            </w:tcBorders>
          </w:tcPr>
          <w:p w:rsidR="00BD34E8" w:rsidRDefault="00BD34E8" w:rsidP="0039249A">
            <w:pPr>
              <w:pStyle w:val="TableParagraph"/>
              <w:spacing w:line="142" w:lineRule="exact"/>
              <w:ind w:left="4"/>
              <w:rPr>
                <w:sz w:val="14"/>
                <w:lang w:eastAsia="zh-TW"/>
              </w:rPr>
            </w:pPr>
            <w:r>
              <w:rPr>
                <w:color w:val="333333"/>
                <w:w w:val="105"/>
                <w:sz w:val="14"/>
                <w:lang w:eastAsia="zh-TW"/>
              </w:rPr>
              <w:t>上、下學期學分數分開計</w:t>
            </w:r>
          </w:p>
        </w:tc>
      </w:tr>
      <w:tr w:rsidR="00BD34E8" w:rsidTr="0039249A">
        <w:trPr>
          <w:trHeight w:val="179"/>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2"/>
                <w:lang w:eastAsia="zh-TW"/>
              </w:rPr>
            </w:pPr>
          </w:p>
        </w:tc>
        <w:tc>
          <w:tcPr>
            <w:tcW w:w="1455" w:type="dxa"/>
            <w:tcBorders>
              <w:top w:val="nil"/>
            </w:tcBorders>
          </w:tcPr>
          <w:p w:rsidR="00BD34E8" w:rsidRDefault="00BD34E8" w:rsidP="0039249A">
            <w:pPr>
              <w:pStyle w:val="TableParagraph"/>
              <w:rPr>
                <w:rFonts w:ascii="Times New Roman"/>
                <w:sz w:val="12"/>
                <w:lang w:eastAsia="zh-TW"/>
              </w:rPr>
            </w:pPr>
          </w:p>
        </w:tc>
        <w:tc>
          <w:tcPr>
            <w:tcW w:w="517"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776" w:type="dxa"/>
            <w:tcBorders>
              <w:top w:val="nil"/>
            </w:tcBorders>
          </w:tcPr>
          <w:p w:rsidR="00BD34E8" w:rsidRDefault="00BD34E8" w:rsidP="0039249A">
            <w:pPr>
              <w:pStyle w:val="TableParagraph"/>
              <w:rPr>
                <w:rFonts w:ascii="Times New Roman"/>
                <w:sz w:val="12"/>
                <w:lang w:eastAsia="zh-TW"/>
              </w:rPr>
            </w:pPr>
          </w:p>
        </w:tc>
        <w:tc>
          <w:tcPr>
            <w:tcW w:w="1962" w:type="dxa"/>
            <w:tcBorders>
              <w:top w:val="nil"/>
            </w:tcBorders>
          </w:tcPr>
          <w:p w:rsidR="00BD34E8" w:rsidRDefault="00BD34E8" w:rsidP="0039249A">
            <w:pPr>
              <w:pStyle w:val="TableParagraph"/>
              <w:spacing w:line="159" w:lineRule="exact"/>
              <w:ind w:left="4"/>
              <w:rPr>
                <w:sz w:val="14"/>
              </w:rPr>
            </w:pPr>
            <w:r>
              <w:rPr>
                <w:color w:val="333333"/>
                <w:w w:val="105"/>
                <w:sz w:val="14"/>
              </w:rPr>
              <w:t>算。</w:t>
            </w:r>
          </w:p>
        </w:tc>
      </w:tr>
      <w:tr w:rsidR="00BD34E8" w:rsidTr="0039249A">
        <w:trPr>
          <w:trHeight w:val="169"/>
        </w:trPr>
        <w:tc>
          <w:tcPr>
            <w:tcW w:w="776" w:type="dxa"/>
            <w:vMerge/>
            <w:tcBorders>
              <w:top w:val="nil"/>
            </w:tcBorders>
          </w:tcPr>
          <w:p w:rsidR="00BD34E8" w:rsidRDefault="00BD34E8" w:rsidP="0039249A">
            <w:pPr>
              <w:rPr>
                <w:sz w:val="2"/>
                <w:szCs w:val="2"/>
              </w:rPr>
            </w:pPr>
          </w:p>
        </w:tc>
        <w:tc>
          <w:tcPr>
            <w:tcW w:w="1455" w:type="dxa"/>
            <w:tcBorders>
              <w:top w:val="nil"/>
              <w:bottom w:val="nil"/>
            </w:tcBorders>
          </w:tcPr>
          <w:p w:rsidR="00BD34E8" w:rsidRDefault="00BD34E8" w:rsidP="0039249A">
            <w:pPr>
              <w:pStyle w:val="TableParagraph"/>
              <w:rPr>
                <w:rFonts w:ascii="Times New Roman"/>
                <w:sz w:val="10"/>
              </w:rPr>
            </w:pPr>
          </w:p>
        </w:tc>
        <w:tc>
          <w:tcPr>
            <w:tcW w:w="1455" w:type="dxa"/>
            <w:tcBorders>
              <w:bottom w:val="nil"/>
            </w:tcBorders>
          </w:tcPr>
          <w:p w:rsidR="00BD34E8" w:rsidRDefault="00BD34E8" w:rsidP="0039249A">
            <w:pPr>
              <w:pStyle w:val="TableParagraph"/>
              <w:rPr>
                <w:rFonts w:ascii="Times New Roman"/>
                <w:sz w:val="10"/>
              </w:rPr>
            </w:pPr>
          </w:p>
        </w:tc>
        <w:tc>
          <w:tcPr>
            <w:tcW w:w="517"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528" w:type="dxa"/>
            <w:tcBorders>
              <w:bottom w:val="nil"/>
            </w:tcBorders>
          </w:tcPr>
          <w:p w:rsidR="00BD34E8" w:rsidRDefault="00BD34E8" w:rsidP="0039249A">
            <w:pPr>
              <w:pStyle w:val="TableParagraph"/>
              <w:rPr>
                <w:rFonts w:ascii="Times New Roman"/>
                <w:sz w:val="10"/>
              </w:rPr>
            </w:pPr>
          </w:p>
        </w:tc>
        <w:tc>
          <w:tcPr>
            <w:tcW w:w="776" w:type="dxa"/>
            <w:tcBorders>
              <w:bottom w:val="nil"/>
            </w:tcBorders>
          </w:tcPr>
          <w:p w:rsidR="00BD34E8" w:rsidRDefault="00BD34E8" w:rsidP="0039249A">
            <w:pPr>
              <w:pStyle w:val="TableParagraph"/>
              <w:rPr>
                <w:rFonts w:ascii="Times New Roman"/>
                <w:sz w:val="10"/>
              </w:rPr>
            </w:pPr>
          </w:p>
        </w:tc>
        <w:tc>
          <w:tcPr>
            <w:tcW w:w="1962" w:type="dxa"/>
            <w:tcBorders>
              <w:bottom w:val="nil"/>
            </w:tcBorders>
          </w:tcPr>
          <w:p w:rsidR="00BD34E8" w:rsidRDefault="00BD34E8" w:rsidP="0039249A">
            <w:pPr>
              <w:pStyle w:val="TableParagraph"/>
              <w:spacing w:line="149" w:lineRule="exact"/>
              <w:ind w:left="4"/>
              <w:rPr>
                <w:sz w:val="14"/>
                <w:lang w:eastAsia="zh-TW"/>
              </w:rPr>
            </w:pPr>
            <w:r>
              <w:rPr>
                <w:rFonts w:ascii="Arial" w:eastAsia="Arial"/>
                <w:color w:val="333333"/>
                <w:sz w:val="14"/>
                <w:lang w:eastAsia="zh-TW"/>
              </w:rPr>
              <w:t>1.</w:t>
            </w:r>
            <w:r>
              <w:rPr>
                <w:color w:val="333333"/>
                <w:sz w:val="14"/>
                <w:lang w:eastAsia="zh-TW"/>
              </w:rPr>
              <w:t xml:space="preserve">高一班群選課。 </w:t>
            </w:r>
            <w:r>
              <w:rPr>
                <w:rFonts w:ascii="Arial" w:eastAsia="Arial"/>
                <w:color w:val="333333"/>
                <w:sz w:val="14"/>
                <w:lang w:eastAsia="zh-TW"/>
              </w:rPr>
              <w:t>2.</w:t>
            </w:r>
            <w:r>
              <w:rPr>
                <w:color w:val="333333"/>
                <w:sz w:val="14"/>
                <w:lang w:eastAsia="zh-TW"/>
              </w:rPr>
              <w:t>上、下學</w:t>
            </w:r>
          </w:p>
        </w:tc>
      </w:tr>
      <w:tr w:rsidR="00BD34E8" w:rsidTr="0039249A">
        <w:trPr>
          <w:trHeight w:val="350"/>
        </w:trPr>
        <w:tc>
          <w:tcPr>
            <w:tcW w:w="776" w:type="dxa"/>
            <w:vMerge/>
            <w:tcBorders>
              <w:top w:val="nil"/>
            </w:tcBorders>
          </w:tcPr>
          <w:p w:rsidR="00BD34E8" w:rsidRDefault="00BD34E8" w:rsidP="0039249A">
            <w:pPr>
              <w:rPr>
                <w:sz w:val="2"/>
                <w:szCs w:val="2"/>
                <w:lang w:eastAsia="zh-TW"/>
              </w:rPr>
            </w:pPr>
          </w:p>
        </w:tc>
        <w:tc>
          <w:tcPr>
            <w:tcW w:w="1455" w:type="dxa"/>
            <w:tcBorders>
              <w:top w:val="nil"/>
              <w:bottom w:val="nil"/>
            </w:tcBorders>
          </w:tcPr>
          <w:p w:rsidR="00BD34E8" w:rsidRDefault="00BD34E8" w:rsidP="0039249A">
            <w:pPr>
              <w:pStyle w:val="TableParagraph"/>
              <w:rPr>
                <w:rFonts w:ascii="Times New Roman"/>
                <w:sz w:val="14"/>
                <w:lang w:eastAsia="zh-TW"/>
              </w:rPr>
            </w:pPr>
          </w:p>
        </w:tc>
        <w:tc>
          <w:tcPr>
            <w:tcW w:w="1455" w:type="dxa"/>
            <w:tcBorders>
              <w:top w:val="nil"/>
              <w:bottom w:val="nil"/>
            </w:tcBorders>
          </w:tcPr>
          <w:p w:rsidR="00BD34E8" w:rsidRDefault="00BD34E8" w:rsidP="0039249A">
            <w:pPr>
              <w:pStyle w:val="TableParagraph"/>
              <w:spacing w:before="94"/>
              <w:ind w:left="109"/>
              <w:rPr>
                <w:sz w:val="14"/>
              </w:rPr>
            </w:pPr>
            <w:r>
              <w:rPr>
                <w:color w:val="333333"/>
                <w:w w:val="105"/>
                <w:sz w:val="14"/>
              </w:rPr>
              <w:t>機器人學簡介</w:t>
            </w:r>
          </w:p>
        </w:tc>
        <w:tc>
          <w:tcPr>
            <w:tcW w:w="517" w:type="dxa"/>
            <w:tcBorders>
              <w:top w:val="nil"/>
              <w:bottom w:val="nil"/>
            </w:tcBorders>
          </w:tcPr>
          <w:p w:rsidR="00BD34E8" w:rsidRDefault="00BD34E8" w:rsidP="0039249A">
            <w:pPr>
              <w:pStyle w:val="TableParagraph"/>
              <w:spacing w:before="92"/>
              <w:ind w:left="215"/>
              <w:rPr>
                <w:rFonts w:ascii="Arial"/>
                <w:sz w:val="14"/>
              </w:rPr>
            </w:pPr>
            <w:r>
              <w:rPr>
                <w:rFonts w:ascii="Arial"/>
                <w:color w:val="333333"/>
                <w:w w:val="102"/>
                <w:sz w:val="14"/>
              </w:rPr>
              <w:t>2</w:t>
            </w:r>
          </w:p>
        </w:tc>
        <w:tc>
          <w:tcPr>
            <w:tcW w:w="528" w:type="dxa"/>
            <w:tcBorders>
              <w:top w:val="nil"/>
              <w:bottom w:val="nil"/>
            </w:tcBorders>
          </w:tcPr>
          <w:p w:rsidR="00BD34E8" w:rsidRDefault="00BD34E8" w:rsidP="0039249A">
            <w:pPr>
              <w:pStyle w:val="TableParagraph"/>
              <w:spacing w:before="92"/>
              <w:ind w:left="221"/>
              <w:rPr>
                <w:rFonts w:ascii="Arial"/>
                <w:sz w:val="14"/>
              </w:rPr>
            </w:pPr>
            <w:r>
              <w:rPr>
                <w:rFonts w:ascii="Arial"/>
                <w:color w:val="333333"/>
                <w:w w:val="102"/>
                <w:sz w:val="14"/>
              </w:rPr>
              <w:t>2</w:t>
            </w:r>
          </w:p>
        </w:tc>
        <w:tc>
          <w:tcPr>
            <w:tcW w:w="528" w:type="dxa"/>
            <w:tcBorders>
              <w:top w:val="nil"/>
              <w:bottom w:val="nil"/>
            </w:tcBorders>
          </w:tcPr>
          <w:p w:rsidR="00BD34E8" w:rsidRDefault="00BD34E8" w:rsidP="0039249A">
            <w:pPr>
              <w:pStyle w:val="TableParagraph"/>
              <w:spacing w:before="92"/>
              <w:ind w:left="221"/>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2"/>
              <w:ind w:left="222"/>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2"/>
              <w:ind w:left="11"/>
              <w:jc w:val="center"/>
              <w:rPr>
                <w:rFonts w:ascii="Arial"/>
                <w:sz w:val="14"/>
              </w:rPr>
            </w:pPr>
            <w:r>
              <w:rPr>
                <w:rFonts w:ascii="Arial"/>
                <w:color w:val="333333"/>
                <w:w w:val="102"/>
                <w:sz w:val="14"/>
              </w:rPr>
              <w:t>0</w:t>
            </w:r>
          </w:p>
        </w:tc>
        <w:tc>
          <w:tcPr>
            <w:tcW w:w="528" w:type="dxa"/>
            <w:tcBorders>
              <w:top w:val="nil"/>
              <w:bottom w:val="nil"/>
            </w:tcBorders>
          </w:tcPr>
          <w:p w:rsidR="00BD34E8" w:rsidRDefault="00BD34E8" w:rsidP="0039249A">
            <w:pPr>
              <w:pStyle w:val="TableParagraph"/>
              <w:spacing w:before="92"/>
              <w:ind w:left="12"/>
              <w:jc w:val="center"/>
              <w:rPr>
                <w:rFonts w:ascii="Arial"/>
                <w:sz w:val="14"/>
              </w:rPr>
            </w:pPr>
            <w:r>
              <w:rPr>
                <w:rFonts w:ascii="Arial"/>
                <w:color w:val="333333"/>
                <w:w w:val="102"/>
                <w:sz w:val="14"/>
              </w:rPr>
              <w:t>0</w:t>
            </w:r>
          </w:p>
        </w:tc>
        <w:tc>
          <w:tcPr>
            <w:tcW w:w="776" w:type="dxa"/>
            <w:tcBorders>
              <w:top w:val="nil"/>
              <w:bottom w:val="nil"/>
            </w:tcBorders>
          </w:tcPr>
          <w:p w:rsidR="00BD34E8" w:rsidRDefault="00BD34E8" w:rsidP="0039249A">
            <w:pPr>
              <w:pStyle w:val="TableParagraph"/>
              <w:spacing w:before="92"/>
              <w:ind w:left="13"/>
              <w:jc w:val="center"/>
              <w:rPr>
                <w:rFonts w:ascii="Arial"/>
                <w:sz w:val="14"/>
              </w:rPr>
            </w:pPr>
            <w:r>
              <w:rPr>
                <w:rFonts w:ascii="Arial"/>
                <w:color w:val="333333"/>
                <w:w w:val="102"/>
                <w:sz w:val="14"/>
              </w:rPr>
              <w:t>4</w:t>
            </w:r>
          </w:p>
        </w:tc>
        <w:tc>
          <w:tcPr>
            <w:tcW w:w="1962" w:type="dxa"/>
            <w:tcBorders>
              <w:top w:val="nil"/>
              <w:bottom w:val="nil"/>
            </w:tcBorders>
          </w:tcPr>
          <w:p w:rsidR="00BD34E8" w:rsidRDefault="00BD34E8" w:rsidP="0039249A">
            <w:pPr>
              <w:pStyle w:val="TableParagraph"/>
              <w:spacing w:line="176" w:lineRule="exact"/>
              <w:ind w:left="4"/>
              <w:rPr>
                <w:sz w:val="14"/>
                <w:lang w:eastAsia="zh-TW"/>
              </w:rPr>
            </w:pPr>
            <w:r>
              <w:rPr>
                <w:color w:val="333333"/>
                <w:spacing w:val="6"/>
                <w:sz w:val="14"/>
                <w:lang w:eastAsia="zh-TW"/>
              </w:rPr>
              <w:t>期課程是相同內容，學生分</w:t>
            </w:r>
          </w:p>
          <w:p w:rsidR="00BD34E8" w:rsidRDefault="00BD34E8" w:rsidP="0039249A">
            <w:pPr>
              <w:pStyle w:val="TableParagraph"/>
              <w:spacing w:line="155" w:lineRule="exact"/>
              <w:ind w:left="4"/>
              <w:rPr>
                <w:sz w:val="14"/>
                <w:lang w:eastAsia="zh-TW"/>
              </w:rPr>
            </w:pPr>
            <w:r>
              <w:rPr>
                <w:color w:val="333333"/>
                <w:spacing w:val="6"/>
                <w:sz w:val="14"/>
                <w:lang w:eastAsia="zh-TW"/>
              </w:rPr>
              <w:t>別選擇二門不同課程選修，</w:t>
            </w:r>
          </w:p>
        </w:tc>
      </w:tr>
      <w:tr w:rsidR="00BD34E8" w:rsidTr="0039249A">
        <w:trPr>
          <w:trHeight w:val="179"/>
        </w:trPr>
        <w:tc>
          <w:tcPr>
            <w:tcW w:w="776" w:type="dxa"/>
            <w:vMerge/>
            <w:tcBorders>
              <w:top w:val="nil"/>
            </w:tcBorders>
          </w:tcPr>
          <w:p w:rsidR="00BD34E8" w:rsidRDefault="00BD34E8" w:rsidP="0039249A">
            <w:pPr>
              <w:rPr>
                <w:sz w:val="2"/>
                <w:szCs w:val="2"/>
                <w:lang w:eastAsia="zh-TW"/>
              </w:rPr>
            </w:pPr>
          </w:p>
        </w:tc>
        <w:tc>
          <w:tcPr>
            <w:tcW w:w="1455" w:type="dxa"/>
            <w:tcBorders>
              <w:top w:val="nil"/>
            </w:tcBorders>
          </w:tcPr>
          <w:p w:rsidR="00BD34E8" w:rsidRDefault="00BD34E8" w:rsidP="0039249A">
            <w:pPr>
              <w:pStyle w:val="TableParagraph"/>
              <w:rPr>
                <w:rFonts w:ascii="Times New Roman"/>
                <w:sz w:val="12"/>
                <w:lang w:eastAsia="zh-TW"/>
              </w:rPr>
            </w:pPr>
          </w:p>
        </w:tc>
        <w:tc>
          <w:tcPr>
            <w:tcW w:w="1455" w:type="dxa"/>
            <w:tcBorders>
              <w:top w:val="nil"/>
            </w:tcBorders>
          </w:tcPr>
          <w:p w:rsidR="00BD34E8" w:rsidRDefault="00BD34E8" w:rsidP="0039249A">
            <w:pPr>
              <w:pStyle w:val="TableParagraph"/>
              <w:rPr>
                <w:rFonts w:ascii="Times New Roman"/>
                <w:sz w:val="12"/>
                <w:lang w:eastAsia="zh-TW"/>
              </w:rPr>
            </w:pPr>
          </w:p>
        </w:tc>
        <w:tc>
          <w:tcPr>
            <w:tcW w:w="517"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528" w:type="dxa"/>
            <w:tcBorders>
              <w:top w:val="nil"/>
            </w:tcBorders>
          </w:tcPr>
          <w:p w:rsidR="00BD34E8" w:rsidRDefault="00BD34E8" w:rsidP="0039249A">
            <w:pPr>
              <w:pStyle w:val="TableParagraph"/>
              <w:rPr>
                <w:rFonts w:ascii="Times New Roman"/>
                <w:sz w:val="12"/>
                <w:lang w:eastAsia="zh-TW"/>
              </w:rPr>
            </w:pPr>
          </w:p>
        </w:tc>
        <w:tc>
          <w:tcPr>
            <w:tcW w:w="776" w:type="dxa"/>
            <w:tcBorders>
              <w:top w:val="nil"/>
            </w:tcBorders>
          </w:tcPr>
          <w:p w:rsidR="00BD34E8" w:rsidRDefault="00BD34E8" w:rsidP="0039249A">
            <w:pPr>
              <w:pStyle w:val="TableParagraph"/>
              <w:rPr>
                <w:rFonts w:ascii="Times New Roman"/>
                <w:sz w:val="12"/>
                <w:lang w:eastAsia="zh-TW"/>
              </w:rPr>
            </w:pPr>
          </w:p>
        </w:tc>
        <w:tc>
          <w:tcPr>
            <w:tcW w:w="1962" w:type="dxa"/>
            <w:tcBorders>
              <w:top w:val="nil"/>
            </w:tcBorders>
          </w:tcPr>
          <w:p w:rsidR="00BD34E8" w:rsidRDefault="00BD34E8" w:rsidP="0039249A">
            <w:pPr>
              <w:pStyle w:val="TableParagraph"/>
              <w:spacing w:line="159" w:lineRule="exact"/>
              <w:ind w:left="4"/>
              <w:rPr>
                <w:sz w:val="14"/>
                <w:lang w:eastAsia="zh-TW"/>
              </w:rPr>
            </w:pPr>
            <w:r>
              <w:rPr>
                <w:color w:val="333333"/>
                <w:w w:val="105"/>
                <w:sz w:val="14"/>
                <w:lang w:eastAsia="zh-TW"/>
              </w:rPr>
              <w:t>上、下學期學分數分開計算</w:t>
            </w:r>
          </w:p>
        </w:tc>
      </w:tr>
      <w:tr w:rsidR="00BD34E8" w:rsidTr="0039249A">
        <w:trPr>
          <w:trHeight w:val="297"/>
        </w:trPr>
        <w:tc>
          <w:tcPr>
            <w:tcW w:w="3686" w:type="dxa"/>
            <w:gridSpan w:val="3"/>
          </w:tcPr>
          <w:p w:rsidR="00BD34E8" w:rsidRDefault="00BD34E8" w:rsidP="0039249A">
            <w:pPr>
              <w:pStyle w:val="TableParagraph"/>
              <w:spacing w:before="62"/>
              <w:ind w:left="108"/>
              <w:rPr>
                <w:sz w:val="14"/>
              </w:rPr>
            </w:pPr>
            <w:r>
              <w:rPr>
                <w:color w:val="333333"/>
                <w:w w:val="105"/>
                <w:sz w:val="14"/>
              </w:rPr>
              <w:t>選修學分數總計</w:t>
            </w:r>
          </w:p>
        </w:tc>
        <w:tc>
          <w:tcPr>
            <w:tcW w:w="517" w:type="dxa"/>
          </w:tcPr>
          <w:p w:rsidR="00BD34E8" w:rsidRDefault="00BD34E8" w:rsidP="0039249A">
            <w:pPr>
              <w:pStyle w:val="TableParagraph"/>
              <w:spacing w:before="82"/>
              <w:ind w:left="215"/>
              <w:rPr>
                <w:rFonts w:ascii="Arial"/>
                <w:sz w:val="14"/>
              </w:rPr>
            </w:pPr>
            <w:r>
              <w:rPr>
                <w:rFonts w:ascii="Arial"/>
                <w:color w:val="333333"/>
                <w:w w:val="102"/>
                <w:sz w:val="14"/>
              </w:rPr>
              <w:t>3</w:t>
            </w:r>
          </w:p>
        </w:tc>
        <w:tc>
          <w:tcPr>
            <w:tcW w:w="528" w:type="dxa"/>
          </w:tcPr>
          <w:p w:rsidR="00BD34E8" w:rsidRDefault="00BD34E8" w:rsidP="0039249A">
            <w:pPr>
              <w:pStyle w:val="TableParagraph"/>
              <w:spacing w:before="82"/>
              <w:ind w:left="221"/>
              <w:rPr>
                <w:rFonts w:ascii="Arial"/>
                <w:sz w:val="14"/>
              </w:rPr>
            </w:pPr>
            <w:r>
              <w:rPr>
                <w:rFonts w:ascii="Arial"/>
                <w:color w:val="333333"/>
                <w:w w:val="102"/>
                <w:sz w:val="14"/>
              </w:rPr>
              <w:t>5</w:t>
            </w:r>
          </w:p>
        </w:tc>
        <w:tc>
          <w:tcPr>
            <w:tcW w:w="528" w:type="dxa"/>
          </w:tcPr>
          <w:p w:rsidR="00BD34E8" w:rsidRDefault="00BD34E8" w:rsidP="0039249A">
            <w:pPr>
              <w:pStyle w:val="TableParagraph"/>
              <w:spacing w:before="82"/>
              <w:ind w:left="221"/>
              <w:rPr>
                <w:rFonts w:ascii="Arial"/>
                <w:sz w:val="14"/>
              </w:rPr>
            </w:pPr>
            <w:r>
              <w:rPr>
                <w:rFonts w:ascii="Arial"/>
                <w:color w:val="333333"/>
                <w:w w:val="102"/>
                <w:sz w:val="14"/>
              </w:rPr>
              <w:t>6</w:t>
            </w:r>
          </w:p>
        </w:tc>
        <w:tc>
          <w:tcPr>
            <w:tcW w:w="528" w:type="dxa"/>
          </w:tcPr>
          <w:p w:rsidR="00BD34E8" w:rsidRDefault="00BD34E8" w:rsidP="0039249A">
            <w:pPr>
              <w:pStyle w:val="TableParagraph"/>
              <w:spacing w:before="82"/>
              <w:ind w:left="222"/>
              <w:rPr>
                <w:rFonts w:ascii="Arial"/>
                <w:sz w:val="14"/>
              </w:rPr>
            </w:pPr>
            <w:r>
              <w:rPr>
                <w:rFonts w:ascii="Arial"/>
                <w:color w:val="333333"/>
                <w:w w:val="102"/>
                <w:sz w:val="14"/>
              </w:rPr>
              <w:t>6</w:t>
            </w:r>
          </w:p>
        </w:tc>
        <w:tc>
          <w:tcPr>
            <w:tcW w:w="528" w:type="dxa"/>
          </w:tcPr>
          <w:p w:rsidR="00BD34E8" w:rsidRDefault="00BD34E8" w:rsidP="0039249A">
            <w:pPr>
              <w:pStyle w:val="TableParagraph"/>
              <w:spacing w:before="82"/>
              <w:ind w:left="90" w:right="79"/>
              <w:jc w:val="center"/>
              <w:rPr>
                <w:rFonts w:ascii="Arial"/>
                <w:sz w:val="14"/>
              </w:rPr>
            </w:pPr>
            <w:r>
              <w:rPr>
                <w:rFonts w:ascii="Arial"/>
                <w:color w:val="333333"/>
                <w:w w:val="105"/>
                <w:sz w:val="14"/>
              </w:rPr>
              <w:t>16</w:t>
            </w:r>
          </w:p>
        </w:tc>
        <w:tc>
          <w:tcPr>
            <w:tcW w:w="528" w:type="dxa"/>
          </w:tcPr>
          <w:p w:rsidR="00BD34E8" w:rsidRDefault="00BD34E8" w:rsidP="0039249A">
            <w:pPr>
              <w:pStyle w:val="TableParagraph"/>
              <w:spacing w:before="82"/>
              <w:ind w:left="90" w:right="78"/>
              <w:jc w:val="center"/>
              <w:rPr>
                <w:rFonts w:ascii="Arial"/>
                <w:sz w:val="14"/>
              </w:rPr>
            </w:pPr>
            <w:r>
              <w:rPr>
                <w:rFonts w:ascii="Arial"/>
                <w:color w:val="333333"/>
                <w:w w:val="105"/>
                <w:sz w:val="14"/>
              </w:rPr>
              <w:t>22</w:t>
            </w:r>
          </w:p>
        </w:tc>
        <w:tc>
          <w:tcPr>
            <w:tcW w:w="776" w:type="dxa"/>
          </w:tcPr>
          <w:p w:rsidR="00BD34E8" w:rsidRDefault="00BD34E8" w:rsidP="0039249A">
            <w:pPr>
              <w:pStyle w:val="TableParagraph"/>
              <w:spacing w:before="82"/>
              <w:ind w:left="140" w:right="127"/>
              <w:jc w:val="center"/>
              <w:rPr>
                <w:rFonts w:ascii="Arial"/>
                <w:sz w:val="14"/>
              </w:rPr>
            </w:pPr>
            <w:r>
              <w:rPr>
                <w:rFonts w:ascii="Arial"/>
                <w:color w:val="333333"/>
                <w:w w:val="105"/>
                <w:sz w:val="14"/>
              </w:rPr>
              <w:t>58</w:t>
            </w:r>
          </w:p>
        </w:tc>
        <w:tc>
          <w:tcPr>
            <w:tcW w:w="1962" w:type="dxa"/>
          </w:tcPr>
          <w:p w:rsidR="00BD34E8" w:rsidRDefault="00BD34E8" w:rsidP="0039249A">
            <w:pPr>
              <w:pStyle w:val="TableParagraph"/>
              <w:rPr>
                <w:rFonts w:ascii="Times New Roman"/>
                <w:sz w:val="14"/>
              </w:rPr>
            </w:pPr>
          </w:p>
        </w:tc>
      </w:tr>
      <w:tr w:rsidR="00BD34E8" w:rsidTr="0039249A">
        <w:trPr>
          <w:trHeight w:val="297"/>
        </w:trPr>
        <w:tc>
          <w:tcPr>
            <w:tcW w:w="3686" w:type="dxa"/>
            <w:gridSpan w:val="3"/>
          </w:tcPr>
          <w:p w:rsidR="00BD34E8" w:rsidRDefault="00BD34E8" w:rsidP="0039249A">
            <w:pPr>
              <w:pStyle w:val="TableParagraph"/>
              <w:spacing w:before="62"/>
              <w:ind w:left="108"/>
              <w:rPr>
                <w:sz w:val="14"/>
              </w:rPr>
            </w:pPr>
            <w:r>
              <w:rPr>
                <w:color w:val="333333"/>
                <w:w w:val="105"/>
                <w:sz w:val="14"/>
              </w:rPr>
              <w:t>必選修學分數總計</w:t>
            </w:r>
          </w:p>
        </w:tc>
        <w:tc>
          <w:tcPr>
            <w:tcW w:w="517" w:type="dxa"/>
          </w:tcPr>
          <w:p w:rsidR="00BD34E8" w:rsidRDefault="00BD34E8" w:rsidP="0039249A">
            <w:pPr>
              <w:pStyle w:val="TableParagraph"/>
              <w:spacing w:before="82"/>
              <w:ind w:left="175"/>
              <w:rPr>
                <w:rFonts w:ascii="Arial"/>
                <w:sz w:val="14"/>
              </w:rPr>
            </w:pPr>
            <w:r>
              <w:rPr>
                <w:rFonts w:ascii="Arial"/>
                <w:color w:val="333333"/>
                <w:w w:val="105"/>
                <w:sz w:val="14"/>
              </w:rPr>
              <w:t>30</w:t>
            </w:r>
          </w:p>
        </w:tc>
        <w:tc>
          <w:tcPr>
            <w:tcW w:w="528" w:type="dxa"/>
          </w:tcPr>
          <w:p w:rsidR="00BD34E8" w:rsidRDefault="00BD34E8" w:rsidP="0039249A">
            <w:pPr>
              <w:pStyle w:val="TableParagraph"/>
              <w:spacing w:before="82"/>
              <w:ind w:left="181"/>
              <w:rPr>
                <w:rFonts w:ascii="Arial"/>
                <w:sz w:val="14"/>
              </w:rPr>
            </w:pPr>
            <w:r>
              <w:rPr>
                <w:rFonts w:ascii="Arial"/>
                <w:color w:val="333333"/>
                <w:w w:val="105"/>
                <w:sz w:val="14"/>
              </w:rPr>
              <w:t>30</w:t>
            </w:r>
          </w:p>
        </w:tc>
        <w:tc>
          <w:tcPr>
            <w:tcW w:w="528" w:type="dxa"/>
          </w:tcPr>
          <w:p w:rsidR="00BD34E8" w:rsidRDefault="00BD34E8" w:rsidP="0039249A">
            <w:pPr>
              <w:pStyle w:val="TableParagraph"/>
              <w:spacing w:before="82"/>
              <w:ind w:left="181"/>
              <w:rPr>
                <w:rFonts w:ascii="Arial"/>
                <w:sz w:val="14"/>
              </w:rPr>
            </w:pPr>
            <w:r>
              <w:rPr>
                <w:rFonts w:ascii="Arial"/>
                <w:color w:val="333333"/>
                <w:w w:val="105"/>
                <w:sz w:val="14"/>
              </w:rPr>
              <w:t>30</w:t>
            </w:r>
          </w:p>
        </w:tc>
        <w:tc>
          <w:tcPr>
            <w:tcW w:w="528" w:type="dxa"/>
          </w:tcPr>
          <w:p w:rsidR="00BD34E8" w:rsidRDefault="00BD34E8" w:rsidP="0039249A">
            <w:pPr>
              <w:pStyle w:val="TableParagraph"/>
              <w:spacing w:before="82"/>
              <w:ind w:left="182"/>
              <w:rPr>
                <w:rFonts w:ascii="Arial"/>
                <w:sz w:val="14"/>
              </w:rPr>
            </w:pPr>
            <w:r>
              <w:rPr>
                <w:rFonts w:ascii="Arial"/>
                <w:color w:val="333333"/>
                <w:w w:val="105"/>
                <w:sz w:val="14"/>
              </w:rPr>
              <w:t>30</w:t>
            </w:r>
          </w:p>
        </w:tc>
        <w:tc>
          <w:tcPr>
            <w:tcW w:w="528" w:type="dxa"/>
          </w:tcPr>
          <w:p w:rsidR="00BD34E8" w:rsidRDefault="00BD34E8" w:rsidP="0039249A">
            <w:pPr>
              <w:pStyle w:val="TableParagraph"/>
              <w:spacing w:before="82"/>
              <w:ind w:left="90" w:right="79"/>
              <w:jc w:val="center"/>
              <w:rPr>
                <w:rFonts w:ascii="Arial"/>
                <w:sz w:val="14"/>
              </w:rPr>
            </w:pPr>
            <w:r>
              <w:rPr>
                <w:rFonts w:ascii="Arial"/>
                <w:color w:val="333333"/>
                <w:w w:val="105"/>
                <w:sz w:val="14"/>
              </w:rPr>
              <w:t>30</w:t>
            </w:r>
          </w:p>
        </w:tc>
        <w:tc>
          <w:tcPr>
            <w:tcW w:w="528" w:type="dxa"/>
          </w:tcPr>
          <w:p w:rsidR="00BD34E8" w:rsidRDefault="00BD34E8" w:rsidP="0039249A">
            <w:pPr>
              <w:pStyle w:val="TableParagraph"/>
              <w:spacing w:before="82"/>
              <w:ind w:left="90" w:right="78"/>
              <w:jc w:val="center"/>
              <w:rPr>
                <w:rFonts w:ascii="Arial"/>
                <w:sz w:val="14"/>
              </w:rPr>
            </w:pPr>
            <w:r>
              <w:rPr>
                <w:rFonts w:ascii="Arial"/>
                <w:color w:val="333333"/>
                <w:w w:val="105"/>
                <w:sz w:val="14"/>
              </w:rPr>
              <w:t>30</w:t>
            </w:r>
          </w:p>
        </w:tc>
        <w:tc>
          <w:tcPr>
            <w:tcW w:w="776" w:type="dxa"/>
          </w:tcPr>
          <w:p w:rsidR="00BD34E8" w:rsidRDefault="00BD34E8" w:rsidP="0039249A">
            <w:pPr>
              <w:pStyle w:val="TableParagraph"/>
              <w:spacing w:before="82"/>
              <w:ind w:left="140" w:right="128"/>
              <w:jc w:val="center"/>
              <w:rPr>
                <w:rFonts w:ascii="Arial"/>
                <w:sz w:val="14"/>
              </w:rPr>
            </w:pPr>
            <w:r>
              <w:rPr>
                <w:rFonts w:ascii="Arial"/>
                <w:color w:val="333333"/>
                <w:w w:val="105"/>
                <w:sz w:val="14"/>
              </w:rPr>
              <w:t>180</w:t>
            </w:r>
          </w:p>
        </w:tc>
        <w:tc>
          <w:tcPr>
            <w:tcW w:w="1962" w:type="dxa"/>
          </w:tcPr>
          <w:p w:rsidR="00BD34E8" w:rsidRDefault="00BD34E8" w:rsidP="0039249A">
            <w:pPr>
              <w:pStyle w:val="TableParagraph"/>
              <w:rPr>
                <w:rFonts w:ascii="Times New Roman"/>
                <w:sz w:val="14"/>
              </w:rPr>
            </w:pPr>
          </w:p>
        </w:tc>
      </w:tr>
      <w:tr w:rsidR="00BD34E8" w:rsidTr="0039249A">
        <w:trPr>
          <w:trHeight w:val="298"/>
        </w:trPr>
        <w:tc>
          <w:tcPr>
            <w:tcW w:w="3686" w:type="dxa"/>
            <w:gridSpan w:val="3"/>
            <w:tcBorders>
              <w:bottom w:val="single" w:sz="18" w:space="0" w:color="663300"/>
            </w:tcBorders>
          </w:tcPr>
          <w:p w:rsidR="00BD34E8" w:rsidRDefault="00BD34E8" w:rsidP="0039249A">
            <w:pPr>
              <w:pStyle w:val="TableParagraph"/>
              <w:spacing w:before="62"/>
              <w:ind w:left="108"/>
              <w:rPr>
                <w:sz w:val="14"/>
              </w:rPr>
            </w:pPr>
            <w:r>
              <w:rPr>
                <w:color w:val="333333"/>
                <w:w w:val="105"/>
                <w:sz w:val="14"/>
              </w:rPr>
              <w:t>每週節數總計</w:t>
            </w:r>
          </w:p>
        </w:tc>
        <w:tc>
          <w:tcPr>
            <w:tcW w:w="517" w:type="dxa"/>
            <w:tcBorders>
              <w:bottom w:val="single" w:sz="18" w:space="0" w:color="663300"/>
            </w:tcBorders>
          </w:tcPr>
          <w:p w:rsidR="00BD34E8" w:rsidRDefault="00BD34E8" w:rsidP="0039249A">
            <w:pPr>
              <w:pStyle w:val="TableParagraph"/>
              <w:spacing w:before="82"/>
              <w:ind w:left="175"/>
              <w:rPr>
                <w:rFonts w:ascii="Arial"/>
                <w:sz w:val="14"/>
              </w:rPr>
            </w:pPr>
            <w:r>
              <w:rPr>
                <w:rFonts w:ascii="Arial"/>
                <w:color w:val="333333"/>
                <w:w w:val="105"/>
                <w:sz w:val="14"/>
              </w:rPr>
              <w:t>35</w:t>
            </w:r>
          </w:p>
        </w:tc>
        <w:tc>
          <w:tcPr>
            <w:tcW w:w="528" w:type="dxa"/>
            <w:tcBorders>
              <w:bottom w:val="single" w:sz="18" w:space="0" w:color="663300"/>
            </w:tcBorders>
          </w:tcPr>
          <w:p w:rsidR="00BD34E8" w:rsidRDefault="00BD34E8" w:rsidP="0039249A">
            <w:pPr>
              <w:pStyle w:val="TableParagraph"/>
              <w:spacing w:before="82"/>
              <w:ind w:left="181"/>
              <w:rPr>
                <w:rFonts w:ascii="Arial"/>
                <w:sz w:val="14"/>
              </w:rPr>
            </w:pPr>
            <w:r>
              <w:rPr>
                <w:rFonts w:ascii="Arial"/>
                <w:color w:val="333333"/>
                <w:w w:val="105"/>
                <w:sz w:val="14"/>
              </w:rPr>
              <w:t>35</w:t>
            </w:r>
          </w:p>
        </w:tc>
        <w:tc>
          <w:tcPr>
            <w:tcW w:w="528" w:type="dxa"/>
            <w:tcBorders>
              <w:bottom w:val="single" w:sz="18" w:space="0" w:color="663300"/>
            </w:tcBorders>
          </w:tcPr>
          <w:p w:rsidR="00BD34E8" w:rsidRDefault="00BD34E8" w:rsidP="0039249A">
            <w:pPr>
              <w:pStyle w:val="TableParagraph"/>
              <w:spacing w:before="82"/>
              <w:ind w:left="181"/>
              <w:rPr>
                <w:rFonts w:ascii="Arial"/>
                <w:sz w:val="14"/>
              </w:rPr>
            </w:pPr>
            <w:r>
              <w:rPr>
                <w:rFonts w:ascii="Arial"/>
                <w:color w:val="333333"/>
                <w:w w:val="105"/>
                <w:sz w:val="14"/>
              </w:rPr>
              <w:t>35</w:t>
            </w:r>
          </w:p>
        </w:tc>
        <w:tc>
          <w:tcPr>
            <w:tcW w:w="528" w:type="dxa"/>
            <w:tcBorders>
              <w:bottom w:val="single" w:sz="18" w:space="0" w:color="663300"/>
            </w:tcBorders>
          </w:tcPr>
          <w:p w:rsidR="00BD34E8" w:rsidRDefault="00BD34E8" w:rsidP="0039249A">
            <w:pPr>
              <w:pStyle w:val="TableParagraph"/>
              <w:spacing w:before="82"/>
              <w:ind w:left="182"/>
              <w:rPr>
                <w:rFonts w:ascii="Arial"/>
                <w:sz w:val="14"/>
              </w:rPr>
            </w:pPr>
            <w:r>
              <w:rPr>
                <w:rFonts w:ascii="Arial"/>
                <w:color w:val="333333"/>
                <w:w w:val="105"/>
                <w:sz w:val="14"/>
              </w:rPr>
              <w:t>35</w:t>
            </w:r>
          </w:p>
        </w:tc>
        <w:tc>
          <w:tcPr>
            <w:tcW w:w="528" w:type="dxa"/>
            <w:tcBorders>
              <w:bottom w:val="single" w:sz="18" w:space="0" w:color="663300"/>
            </w:tcBorders>
          </w:tcPr>
          <w:p w:rsidR="00BD34E8" w:rsidRDefault="00BD34E8" w:rsidP="0039249A">
            <w:pPr>
              <w:pStyle w:val="TableParagraph"/>
              <w:spacing w:before="82"/>
              <w:ind w:left="90" w:right="79"/>
              <w:jc w:val="center"/>
              <w:rPr>
                <w:rFonts w:ascii="Arial"/>
                <w:sz w:val="14"/>
              </w:rPr>
            </w:pPr>
            <w:r>
              <w:rPr>
                <w:rFonts w:ascii="Arial"/>
                <w:color w:val="333333"/>
                <w:w w:val="105"/>
                <w:sz w:val="14"/>
              </w:rPr>
              <w:t>35</w:t>
            </w:r>
          </w:p>
        </w:tc>
        <w:tc>
          <w:tcPr>
            <w:tcW w:w="528" w:type="dxa"/>
            <w:tcBorders>
              <w:bottom w:val="single" w:sz="18" w:space="0" w:color="663300"/>
            </w:tcBorders>
          </w:tcPr>
          <w:p w:rsidR="00BD34E8" w:rsidRDefault="00BD34E8" w:rsidP="0039249A">
            <w:pPr>
              <w:pStyle w:val="TableParagraph"/>
              <w:spacing w:before="82"/>
              <w:ind w:left="90" w:right="78"/>
              <w:jc w:val="center"/>
              <w:rPr>
                <w:rFonts w:ascii="Arial"/>
                <w:sz w:val="14"/>
              </w:rPr>
            </w:pPr>
            <w:r>
              <w:rPr>
                <w:rFonts w:ascii="Arial"/>
                <w:color w:val="333333"/>
                <w:w w:val="105"/>
                <w:sz w:val="14"/>
              </w:rPr>
              <w:t>35</w:t>
            </w:r>
          </w:p>
        </w:tc>
        <w:tc>
          <w:tcPr>
            <w:tcW w:w="776" w:type="dxa"/>
            <w:tcBorders>
              <w:bottom w:val="single" w:sz="18" w:space="0" w:color="663300"/>
            </w:tcBorders>
          </w:tcPr>
          <w:p w:rsidR="00BD34E8" w:rsidRDefault="00BD34E8" w:rsidP="0039249A">
            <w:pPr>
              <w:pStyle w:val="TableParagraph"/>
              <w:spacing w:before="82"/>
              <w:ind w:left="140" w:right="128"/>
              <w:jc w:val="center"/>
              <w:rPr>
                <w:rFonts w:ascii="Arial"/>
                <w:sz w:val="14"/>
              </w:rPr>
            </w:pPr>
            <w:r>
              <w:rPr>
                <w:rFonts w:ascii="Arial"/>
                <w:color w:val="333333"/>
                <w:w w:val="105"/>
                <w:sz w:val="14"/>
              </w:rPr>
              <w:t>210</w:t>
            </w:r>
          </w:p>
        </w:tc>
        <w:tc>
          <w:tcPr>
            <w:tcW w:w="1962" w:type="dxa"/>
            <w:tcBorders>
              <w:bottom w:val="single" w:sz="18" w:space="0" w:color="663300"/>
            </w:tcBorders>
          </w:tcPr>
          <w:p w:rsidR="00BD34E8" w:rsidRDefault="00BD34E8" w:rsidP="0039249A">
            <w:pPr>
              <w:pStyle w:val="TableParagraph"/>
              <w:rPr>
                <w:rFonts w:ascii="Times New Roman"/>
                <w:sz w:val="14"/>
              </w:rPr>
            </w:pPr>
          </w:p>
        </w:tc>
      </w:tr>
    </w:tbl>
    <w:p w:rsidR="00BD34E8" w:rsidRPr="008025B4" w:rsidRDefault="00BD34E8" w:rsidP="0007264F">
      <w:pPr>
        <w:widowControl/>
        <w:spacing w:line="360" w:lineRule="auto"/>
        <w:rPr>
          <w:rFonts w:ascii="標楷體" w:eastAsia="標楷體" w:hAnsi="標楷體"/>
          <w:b/>
          <w:color w:val="333333"/>
          <w:szCs w:val="24"/>
        </w:rPr>
      </w:pPr>
    </w:p>
    <w:p w:rsidR="008025B4" w:rsidRDefault="008025B4" w:rsidP="008025B4">
      <w:pPr>
        <w:pStyle w:val="ac"/>
        <w:spacing w:before="13" w:after="1"/>
        <w:rPr>
          <w:sz w:val="9"/>
          <w:lang w:eastAsia="zh-TW"/>
        </w:rPr>
      </w:pPr>
    </w:p>
    <w:p w:rsidR="000C5439" w:rsidRDefault="00FA700A" w:rsidP="0007264F">
      <w:pPr>
        <w:widowControl/>
        <w:spacing w:line="360" w:lineRule="auto"/>
        <w:rPr>
          <w:rFonts w:ascii="標楷體" w:eastAsia="標楷體" w:hAnsi="標楷體"/>
          <w:color w:val="333333"/>
          <w:sz w:val="28"/>
          <w:szCs w:val="28"/>
        </w:rPr>
      </w:pPr>
      <w:r w:rsidRPr="000C5439">
        <w:rPr>
          <w:rFonts w:ascii="標楷體" w:eastAsia="標楷體" w:hAnsi="標楷體" w:hint="eastAsia"/>
          <w:sz w:val="28"/>
          <w:szCs w:val="28"/>
        </w:rPr>
        <w:t>二、</w:t>
      </w:r>
      <w:r w:rsidRPr="000C5439">
        <w:rPr>
          <w:rFonts w:ascii="標楷體" w:eastAsia="標楷體" w:hAnsi="標楷體"/>
          <w:color w:val="333333"/>
          <w:sz w:val="28"/>
          <w:szCs w:val="28"/>
        </w:rPr>
        <w:t>課程及教學規劃表</w:t>
      </w:r>
      <w:r w:rsidRPr="000C5439">
        <w:rPr>
          <w:rFonts w:ascii="標楷體" w:eastAsia="標楷體" w:hAnsi="標楷體" w:hint="eastAsia"/>
          <w:color w:val="333333"/>
          <w:sz w:val="28"/>
          <w:szCs w:val="28"/>
        </w:rPr>
        <w:t>(如附件)</w:t>
      </w:r>
    </w:p>
    <w:p w:rsidR="000C5439" w:rsidRDefault="000C5439">
      <w:pPr>
        <w:widowControl/>
        <w:rPr>
          <w:rFonts w:ascii="標楷體" w:eastAsia="標楷體" w:hAnsi="標楷體"/>
          <w:color w:val="333333"/>
          <w:sz w:val="28"/>
          <w:szCs w:val="28"/>
        </w:rPr>
      </w:pPr>
      <w:r>
        <w:rPr>
          <w:rFonts w:ascii="標楷體" w:eastAsia="標楷體" w:hAnsi="標楷體"/>
          <w:color w:val="333333"/>
          <w:sz w:val="28"/>
          <w:szCs w:val="28"/>
        </w:rPr>
        <w:br w:type="page"/>
      </w:r>
    </w:p>
    <w:p w:rsidR="00FA700A" w:rsidRPr="000C5439" w:rsidRDefault="000C5439" w:rsidP="0007264F">
      <w:pPr>
        <w:widowControl/>
        <w:spacing w:line="360" w:lineRule="auto"/>
        <w:rPr>
          <w:color w:val="333333"/>
          <w:sz w:val="28"/>
          <w:szCs w:val="28"/>
        </w:rPr>
      </w:pPr>
      <w:r>
        <w:rPr>
          <w:rFonts w:hint="eastAsia"/>
          <w:color w:val="333333"/>
          <w:sz w:val="28"/>
          <w:szCs w:val="28"/>
        </w:rPr>
        <w:lastRenderedPageBreak/>
        <w:t>三、多元選修辦法及流程</w:t>
      </w:r>
    </w:p>
    <w:p w:rsidR="001518D8" w:rsidRDefault="000C5439" w:rsidP="000C5439">
      <w:pPr>
        <w:widowControl/>
        <w:jc w:val="center"/>
        <w:rPr>
          <w:rFonts w:ascii="標楷體" w:eastAsia="標楷體" w:hAnsi="標楷體"/>
          <w:szCs w:val="24"/>
        </w:rPr>
      </w:pPr>
      <w:r>
        <w:rPr>
          <w:noProof/>
        </w:rPr>
        <w:drawing>
          <wp:inline distT="0" distB="0" distL="0" distR="0" wp14:anchorId="6DE8A5AE" wp14:editId="68A54E24">
            <wp:extent cx="8820532" cy="6416406"/>
            <wp:effectExtent l="1905" t="0" r="1905"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17" t="22016" r="44140" b="13394"/>
                    <a:stretch/>
                  </pic:blipFill>
                  <pic:spPr bwMode="auto">
                    <a:xfrm rot="5400000">
                      <a:off x="0" y="0"/>
                      <a:ext cx="8829453" cy="6422895"/>
                    </a:xfrm>
                    <a:prstGeom prst="rect">
                      <a:avLst/>
                    </a:prstGeom>
                    <a:ln>
                      <a:noFill/>
                    </a:ln>
                    <a:extLst>
                      <a:ext uri="{53640926-AAD7-44D8-BBD7-CCE9431645EC}">
                        <a14:shadowObscured xmlns:a14="http://schemas.microsoft.com/office/drawing/2010/main"/>
                      </a:ext>
                    </a:extLst>
                  </pic:spPr>
                </pic:pic>
              </a:graphicData>
            </a:graphic>
          </wp:inline>
        </w:drawing>
      </w:r>
      <w:r w:rsidR="001518D8">
        <w:rPr>
          <w:rFonts w:ascii="標楷體" w:eastAsia="標楷體" w:hAnsi="標楷體"/>
          <w:szCs w:val="24"/>
        </w:rPr>
        <w:br w:type="page"/>
      </w:r>
    </w:p>
    <w:p w:rsidR="001518D8" w:rsidRPr="001518D8" w:rsidRDefault="001518D8">
      <w:pPr>
        <w:widowControl/>
        <w:rPr>
          <w:rFonts w:ascii="標楷體" w:eastAsia="標楷體" w:hAnsi="標楷體"/>
          <w:sz w:val="28"/>
          <w:szCs w:val="28"/>
        </w:rPr>
      </w:pPr>
      <w:r w:rsidRPr="001518D8">
        <w:rPr>
          <w:rFonts w:ascii="標楷體" w:eastAsia="標楷體" w:hAnsi="標楷體" w:hint="eastAsia"/>
          <w:sz w:val="28"/>
          <w:szCs w:val="28"/>
        </w:rPr>
        <w:lastRenderedPageBreak/>
        <w:t>陸、課程輔導諮詢實施與</w:t>
      </w:r>
      <w:r w:rsidR="006D4939">
        <w:rPr>
          <w:rFonts w:ascii="標楷體" w:eastAsia="標楷體" w:hAnsi="標楷體" w:hint="eastAsia"/>
          <w:sz w:val="28"/>
          <w:szCs w:val="28"/>
        </w:rPr>
        <w:t>選</w:t>
      </w:r>
      <w:r w:rsidRPr="001518D8">
        <w:rPr>
          <w:rFonts w:ascii="標楷體" w:eastAsia="標楷體" w:hAnsi="標楷體" w:hint="eastAsia"/>
          <w:sz w:val="28"/>
          <w:szCs w:val="28"/>
        </w:rPr>
        <w:t>課</w:t>
      </w:r>
      <w:r w:rsidR="006D4939" w:rsidRPr="001518D8">
        <w:rPr>
          <w:rFonts w:ascii="標楷體" w:eastAsia="標楷體" w:hAnsi="標楷體" w:hint="eastAsia"/>
          <w:sz w:val="28"/>
          <w:szCs w:val="28"/>
        </w:rPr>
        <w:t>流</w:t>
      </w:r>
      <w:r w:rsidRPr="001518D8">
        <w:rPr>
          <w:rFonts w:ascii="標楷體" w:eastAsia="標楷體" w:hAnsi="標楷體" w:hint="eastAsia"/>
          <w:sz w:val="28"/>
          <w:szCs w:val="28"/>
        </w:rPr>
        <w:t>程</w:t>
      </w:r>
    </w:p>
    <w:p w:rsidR="00851193" w:rsidRPr="00851193" w:rsidRDefault="00BD34E8" w:rsidP="00851193">
      <w:pPr>
        <w:widowControl/>
        <w:rPr>
          <w:rFonts w:ascii="標楷體" w:eastAsia="標楷體" w:hAnsi="標楷體"/>
          <w:szCs w:val="24"/>
        </w:rPr>
      </w:pPr>
      <w:r>
        <w:rPr>
          <w:rFonts w:ascii="標楷體" w:eastAsia="標楷體" w:hAnsi="標楷體" w:hint="eastAsia"/>
          <w:szCs w:val="24"/>
        </w:rPr>
        <w:t xml:space="preserve">    </w:t>
      </w:r>
      <w:r w:rsidR="00851193">
        <w:rPr>
          <w:rFonts w:ascii="標楷體" w:eastAsia="標楷體" w:hAnsi="標楷體" w:hint="eastAsia"/>
          <w:szCs w:val="24"/>
        </w:rPr>
        <w:t>12</w:t>
      </w:r>
      <w:r w:rsidR="00851193" w:rsidRPr="00851193">
        <w:rPr>
          <w:rFonts w:ascii="標楷體" w:eastAsia="標楷體" w:hAnsi="標楷體" w:hint="eastAsia"/>
          <w:szCs w:val="24"/>
        </w:rPr>
        <w:t>年國民教育增加許多學生選課的彈性</w:t>
      </w:r>
      <w:r w:rsidR="00851193">
        <w:rPr>
          <w:rFonts w:ascii="標楷體" w:eastAsia="標楷體" w:hAnsi="標楷體" w:hint="eastAsia"/>
          <w:szCs w:val="24"/>
        </w:rPr>
        <w:t>，</w:t>
      </w:r>
      <w:r w:rsidR="00851193" w:rsidRPr="00851193">
        <w:rPr>
          <w:rFonts w:ascii="標楷體" w:eastAsia="標楷體" w:hAnsi="標楷體" w:hint="eastAsia"/>
          <w:szCs w:val="24"/>
        </w:rPr>
        <w:t>高中學生對於課程的選擇就會變得更多樣，因此，教育部特別設置課程諮詢教師的工作，專門擔任對學生解說：學校所有開設的課程內容與特色、課程彼此之間的關連性、以及這些課程連結到未來升學的相關性等，這就是課程諮詢教師所扮演的角</w:t>
      </w:r>
    </w:p>
    <w:p w:rsidR="00851193" w:rsidRDefault="00851193" w:rsidP="00851193">
      <w:pPr>
        <w:widowControl/>
        <w:rPr>
          <w:rFonts w:ascii="標楷體" w:eastAsia="標楷體" w:hAnsi="標楷體"/>
          <w:szCs w:val="24"/>
        </w:rPr>
      </w:pPr>
      <w:r w:rsidRPr="00851193">
        <w:rPr>
          <w:rFonts w:ascii="標楷體" w:eastAsia="標楷體" w:hAnsi="標楷體" w:hint="eastAsia"/>
          <w:szCs w:val="24"/>
        </w:rPr>
        <w:t>色。</w:t>
      </w:r>
    </w:p>
    <w:p w:rsidR="009C7017" w:rsidRDefault="009C7017" w:rsidP="009C7017">
      <w:pPr>
        <w:widowControl/>
        <w:jc w:val="center"/>
        <w:rPr>
          <w:rFonts w:ascii="標楷體" w:eastAsia="標楷體" w:hAnsi="標楷體"/>
          <w:szCs w:val="24"/>
        </w:rPr>
      </w:pPr>
      <w:r>
        <w:rPr>
          <w:noProof/>
        </w:rPr>
        <w:drawing>
          <wp:inline distT="0" distB="0" distL="0" distR="0" wp14:anchorId="135BABF7" wp14:editId="3EE0D3BC">
            <wp:extent cx="5805327" cy="3737388"/>
            <wp:effectExtent l="0" t="0" r="508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950" t="19151" r="18915" b="9733"/>
                    <a:stretch/>
                  </pic:blipFill>
                  <pic:spPr bwMode="auto">
                    <a:xfrm>
                      <a:off x="0" y="0"/>
                      <a:ext cx="5852103" cy="3767502"/>
                    </a:xfrm>
                    <a:prstGeom prst="rect">
                      <a:avLst/>
                    </a:prstGeom>
                    <a:ln>
                      <a:noFill/>
                    </a:ln>
                    <a:extLst>
                      <a:ext uri="{53640926-AAD7-44D8-BBD7-CCE9431645EC}">
                        <a14:shadowObscured xmlns:a14="http://schemas.microsoft.com/office/drawing/2010/main"/>
                      </a:ext>
                    </a:extLst>
                  </pic:spPr>
                </pic:pic>
              </a:graphicData>
            </a:graphic>
          </wp:inline>
        </w:drawing>
      </w:r>
    </w:p>
    <w:p w:rsidR="009C7017" w:rsidRPr="009C7017" w:rsidRDefault="009C7017" w:rsidP="009C7017">
      <w:pPr>
        <w:pStyle w:val="2"/>
        <w:spacing w:before="0" w:line="258" w:lineRule="exact"/>
        <w:ind w:left="118"/>
        <w:rPr>
          <w:rFonts w:ascii="標楷體" w:eastAsia="標楷體" w:hAnsi="標楷體"/>
          <w:sz w:val="24"/>
          <w:szCs w:val="24"/>
        </w:rPr>
      </w:pPr>
      <w:r w:rsidRPr="009C7017">
        <w:rPr>
          <w:rFonts w:ascii="標楷體" w:eastAsia="標楷體" w:hAnsi="標楷體"/>
          <w:color w:val="333333"/>
          <w:sz w:val="24"/>
          <w:szCs w:val="24"/>
        </w:rPr>
        <w:t>日程表</w:t>
      </w:r>
    </w:p>
    <w:tbl>
      <w:tblPr>
        <w:tblStyle w:val="aa"/>
        <w:tblW w:w="0" w:type="auto"/>
        <w:tblLayout w:type="fixed"/>
        <w:tblLook w:val="01E0" w:firstRow="1" w:lastRow="1" w:firstColumn="1" w:lastColumn="1" w:noHBand="0" w:noVBand="0"/>
      </w:tblPr>
      <w:tblGrid>
        <w:gridCol w:w="485"/>
        <w:gridCol w:w="2487"/>
        <w:gridCol w:w="1843"/>
        <w:gridCol w:w="5670"/>
      </w:tblGrid>
      <w:tr w:rsidR="009C7017" w:rsidRPr="009C7017" w:rsidTr="001D5A10">
        <w:trPr>
          <w:trHeight w:val="264"/>
        </w:trPr>
        <w:tc>
          <w:tcPr>
            <w:tcW w:w="485" w:type="dxa"/>
          </w:tcPr>
          <w:p w:rsidR="009C7017" w:rsidRPr="009C7017" w:rsidRDefault="009C7017" w:rsidP="009C7017">
            <w:pPr>
              <w:jc w:val="center"/>
              <w:rPr>
                <w:rFonts w:ascii="標楷體" w:eastAsia="標楷體" w:hAnsi="標楷體"/>
                <w:sz w:val="22"/>
              </w:rPr>
            </w:pPr>
            <w:r w:rsidRPr="009C7017">
              <w:rPr>
                <w:rFonts w:ascii="標楷體" w:eastAsia="標楷體" w:hAnsi="標楷體"/>
                <w:sz w:val="22"/>
              </w:rPr>
              <w:t>序</w:t>
            </w:r>
          </w:p>
        </w:tc>
        <w:tc>
          <w:tcPr>
            <w:tcW w:w="2487" w:type="dxa"/>
          </w:tcPr>
          <w:p w:rsidR="009C7017" w:rsidRPr="009C7017" w:rsidRDefault="009C7017" w:rsidP="009C7017">
            <w:pPr>
              <w:jc w:val="center"/>
              <w:rPr>
                <w:rFonts w:ascii="標楷體" w:eastAsia="標楷體" w:hAnsi="標楷體"/>
                <w:sz w:val="22"/>
              </w:rPr>
            </w:pPr>
            <w:r w:rsidRPr="009C7017">
              <w:rPr>
                <w:rFonts w:ascii="標楷體" w:eastAsia="標楷體" w:hAnsi="標楷體"/>
                <w:sz w:val="22"/>
              </w:rPr>
              <w:t>時間</w:t>
            </w:r>
          </w:p>
        </w:tc>
        <w:tc>
          <w:tcPr>
            <w:tcW w:w="1843" w:type="dxa"/>
          </w:tcPr>
          <w:p w:rsidR="009C7017" w:rsidRPr="009C7017" w:rsidRDefault="009C7017" w:rsidP="009C7017">
            <w:pPr>
              <w:jc w:val="center"/>
              <w:rPr>
                <w:rFonts w:ascii="標楷體" w:eastAsia="標楷體" w:hAnsi="標楷體"/>
                <w:sz w:val="22"/>
              </w:rPr>
            </w:pPr>
            <w:r w:rsidRPr="009C7017">
              <w:rPr>
                <w:rFonts w:ascii="標楷體" w:eastAsia="標楷體" w:hAnsi="標楷體"/>
                <w:sz w:val="22"/>
              </w:rPr>
              <w:t>活動內容</w:t>
            </w:r>
          </w:p>
        </w:tc>
        <w:tc>
          <w:tcPr>
            <w:tcW w:w="5670" w:type="dxa"/>
          </w:tcPr>
          <w:p w:rsidR="009C7017" w:rsidRPr="009C7017" w:rsidRDefault="009C7017" w:rsidP="009C7017">
            <w:pPr>
              <w:jc w:val="center"/>
              <w:rPr>
                <w:rFonts w:ascii="標楷體" w:eastAsia="標楷體" w:hAnsi="標楷體"/>
                <w:sz w:val="22"/>
              </w:rPr>
            </w:pPr>
            <w:r w:rsidRPr="009C7017">
              <w:rPr>
                <w:rFonts w:ascii="標楷體" w:eastAsia="標楷體" w:hAnsi="標楷體"/>
                <w:sz w:val="22"/>
              </w:rPr>
              <w:t>說明</w:t>
            </w:r>
          </w:p>
        </w:tc>
      </w:tr>
      <w:tr w:rsidR="009C7017" w:rsidRPr="009C7017" w:rsidTr="001D5A10">
        <w:trPr>
          <w:trHeight w:val="271"/>
        </w:trPr>
        <w:tc>
          <w:tcPr>
            <w:tcW w:w="485" w:type="dxa"/>
          </w:tcPr>
          <w:p w:rsidR="009C7017" w:rsidRPr="009C7017" w:rsidRDefault="009C7017" w:rsidP="007B6982">
            <w:pPr>
              <w:pStyle w:val="TableParagraph"/>
              <w:spacing w:before="47"/>
              <w:ind w:left="36"/>
              <w:rPr>
                <w:rFonts w:ascii="標楷體" w:eastAsia="標楷體" w:hAnsi="標楷體"/>
              </w:rPr>
            </w:pPr>
            <w:r w:rsidRPr="009C7017">
              <w:rPr>
                <w:rFonts w:ascii="標楷體" w:eastAsia="標楷體" w:hAnsi="標楷體"/>
                <w:color w:val="333333"/>
                <w:w w:val="102"/>
              </w:rPr>
              <w:t>1</w:t>
            </w:r>
          </w:p>
        </w:tc>
        <w:tc>
          <w:tcPr>
            <w:tcW w:w="2487" w:type="dxa"/>
          </w:tcPr>
          <w:p w:rsidR="009C7017" w:rsidRPr="009C7017" w:rsidRDefault="009C7017" w:rsidP="007B6982">
            <w:pPr>
              <w:pStyle w:val="TableParagraph"/>
              <w:spacing w:before="47"/>
              <w:ind w:left="36"/>
              <w:rPr>
                <w:rFonts w:ascii="標楷體" w:eastAsia="標楷體" w:hAnsi="標楷體"/>
              </w:rPr>
            </w:pPr>
            <w:r w:rsidRPr="009C7017">
              <w:rPr>
                <w:rFonts w:ascii="標楷體" w:eastAsia="標楷體" w:hAnsi="標楷體"/>
                <w:color w:val="333333"/>
                <w:w w:val="105"/>
              </w:rPr>
              <w:t>109/06/05</w:t>
            </w:r>
          </w:p>
        </w:tc>
        <w:tc>
          <w:tcPr>
            <w:tcW w:w="1843" w:type="dxa"/>
          </w:tcPr>
          <w:p w:rsidR="009C7017" w:rsidRPr="009C7017" w:rsidRDefault="009C7017" w:rsidP="007B6982">
            <w:pPr>
              <w:pStyle w:val="TableParagraph"/>
              <w:spacing w:before="28"/>
              <w:ind w:left="37"/>
              <w:rPr>
                <w:rFonts w:ascii="標楷體" w:eastAsia="標楷體" w:hAnsi="標楷體"/>
              </w:rPr>
            </w:pPr>
            <w:r w:rsidRPr="009C7017">
              <w:rPr>
                <w:rFonts w:ascii="標楷體" w:eastAsia="標楷體" w:hAnsi="標楷體"/>
                <w:color w:val="333333"/>
                <w:w w:val="105"/>
              </w:rPr>
              <w:t>選課宣導</w:t>
            </w:r>
          </w:p>
        </w:tc>
        <w:tc>
          <w:tcPr>
            <w:tcW w:w="5670" w:type="dxa"/>
          </w:tcPr>
          <w:p w:rsidR="009C7017" w:rsidRPr="009C7017" w:rsidRDefault="009C7017" w:rsidP="007B6982">
            <w:pPr>
              <w:pStyle w:val="TableParagraph"/>
              <w:spacing w:before="28"/>
              <w:ind w:left="37"/>
              <w:rPr>
                <w:rFonts w:ascii="標楷體" w:eastAsia="標楷體" w:hAnsi="標楷體"/>
                <w:lang w:eastAsia="zh-TW"/>
              </w:rPr>
            </w:pPr>
            <w:r w:rsidRPr="009C7017">
              <w:rPr>
                <w:rFonts w:ascii="標楷體" w:eastAsia="標楷體" w:hAnsi="標楷體"/>
                <w:color w:val="333333"/>
                <w:w w:val="105"/>
                <w:lang w:eastAsia="zh-TW"/>
              </w:rPr>
              <w:t>舊生利用前一學期末進行選課宣導</w:t>
            </w:r>
          </w:p>
        </w:tc>
      </w:tr>
      <w:tr w:rsidR="009C7017" w:rsidRPr="009C7017" w:rsidTr="001D5A10">
        <w:trPr>
          <w:trHeight w:val="271"/>
        </w:trPr>
        <w:tc>
          <w:tcPr>
            <w:tcW w:w="485" w:type="dxa"/>
          </w:tcPr>
          <w:p w:rsidR="009C7017" w:rsidRPr="009C7017" w:rsidRDefault="009C7017" w:rsidP="007B6982">
            <w:pPr>
              <w:pStyle w:val="TableParagraph"/>
              <w:spacing w:before="47"/>
              <w:ind w:left="36"/>
              <w:rPr>
                <w:rFonts w:ascii="標楷體" w:eastAsia="標楷體" w:hAnsi="標楷體"/>
              </w:rPr>
            </w:pPr>
            <w:r w:rsidRPr="009C7017">
              <w:rPr>
                <w:rFonts w:ascii="標楷體" w:eastAsia="標楷體" w:hAnsi="標楷體"/>
                <w:color w:val="333333"/>
                <w:w w:val="102"/>
              </w:rPr>
              <w:t>2</w:t>
            </w:r>
          </w:p>
        </w:tc>
        <w:tc>
          <w:tcPr>
            <w:tcW w:w="2487" w:type="dxa"/>
          </w:tcPr>
          <w:p w:rsidR="009C7017" w:rsidRPr="009C7017" w:rsidRDefault="009C7017" w:rsidP="007B6982">
            <w:pPr>
              <w:pStyle w:val="TableParagraph"/>
              <w:spacing w:before="47"/>
              <w:ind w:left="36"/>
              <w:rPr>
                <w:rFonts w:ascii="標楷體" w:eastAsia="標楷體" w:hAnsi="標楷體"/>
              </w:rPr>
            </w:pPr>
            <w:r w:rsidRPr="009C7017">
              <w:rPr>
                <w:rFonts w:ascii="標楷體" w:eastAsia="標楷體" w:hAnsi="標楷體"/>
                <w:color w:val="333333"/>
                <w:w w:val="105"/>
              </w:rPr>
              <w:t>109/08/03</w:t>
            </w:r>
          </w:p>
        </w:tc>
        <w:tc>
          <w:tcPr>
            <w:tcW w:w="1843" w:type="dxa"/>
          </w:tcPr>
          <w:p w:rsidR="009C7017" w:rsidRPr="009C7017" w:rsidRDefault="009C7017" w:rsidP="007B6982">
            <w:pPr>
              <w:pStyle w:val="TableParagraph"/>
              <w:spacing w:before="28"/>
              <w:ind w:left="37"/>
              <w:rPr>
                <w:rFonts w:ascii="標楷體" w:eastAsia="標楷體" w:hAnsi="標楷體"/>
              </w:rPr>
            </w:pPr>
            <w:r w:rsidRPr="009C7017">
              <w:rPr>
                <w:rFonts w:ascii="標楷體" w:eastAsia="標楷體" w:hAnsi="標楷體"/>
                <w:color w:val="333333"/>
                <w:w w:val="105"/>
              </w:rPr>
              <w:t>選課宣導</w:t>
            </w:r>
          </w:p>
        </w:tc>
        <w:tc>
          <w:tcPr>
            <w:tcW w:w="5670" w:type="dxa"/>
          </w:tcPr>
          <w:p w:rsidR="009C7017" w:rsidRPr="009C7017" w:rsidRDefault="009C7017" w:rsidP="007B6982">
            <w:pPr>
              <w:pStyle w:val="TableParagraph"/>
              <w:spacing w:before="28"/>
              <w:ind w:left="37"/>
              <w:rPr>
                <w:rFonts w:ascii="標楷體" w:eastAsia="標楷體" w:hAnsi="標楷體"/>
                <w:lang w:eastAsia="zh-TW"/>
              </w:rPr>
            </w:pPr>
            <w:r w:rsidRPr="009C7017">
              <w:rPr>
                <w:rFonts w:ascii="標楷體" w:eastAsia="標楷體" w:hAnsi="標楷體"/>
                <w:color w:val="333333"/>
                <w:w w:val="105"/>
                <w:lang w:eastAsia="zh-TW"/>
              </w:rPr>
              <w:t>利用新生報到時段進行選課宣導</w:t>
            </w:r>
          </w:p>
        </w:tc>
      </w:tr>
      <w:tr w:rsidR="009C7017" w:rsidRPr="009C7017" w:rsidTr="001D5A10">
        <w:trPr>
          <w:trHeight w:val="972"/>
        </w:trPr>
        <w:tc>
          <w:tcPr>
            <w:tcW w:w="485" w:type="dxa"/>
          </w:tcPr>
          <w:p w:rsidR="009C7017" w:rsidRPr="009C7017" w:rsidRDefault="009C7017" w:rsidP="007B6982">
            <w:pPr>
              <w:pStyle w:val="TableParagraph"/>
              <w:rPr>
                <w:rFonts w:ascii="標楷體" w:eastAsia="標楷體" w:hAnsi="標楷體"/>
                <w:lang w:eastAsia="zh-TW"/>
              </w:rPr>
            </w:pPr>
          </w:p>
          <w:p w:rsidR="009C7017" w:rsidRPr="009C7017" w:rsidRDefault="009C7017" w:rsidP="007B6982">
            <w:pPr>
              <w:pStyle w:val="TableParagraph"/>
              <w:spacing w:before="11"/>
              <w:rPr>
                <w:rFonts w:ascii="標楷體" w:eastAsia="標楷體" w:hAnsi="標楷體"/>
                <w:lang w:eastAsia="zh-TW"/>
              </w:rPr>
            </w:pPr>
          </w:p>
          <w:p w:rsidR="009C7017" w:rsidRPr="009C7017" w:rsidRDefault="009C7017" w:rsidP="007B6982">
            <w:pPr>
              <w:pStyle w:val="TableParagraph"/>
              <w:spacing w:before="1"/>
              <w:ind w:left="36"/>
              <w:rPr>
                <w:rFonts w:ascii="標楷體" w:eastAsia="標楷體" w:hAnsi="標楷體"/>
              </w:rPr>
            </w:pPr>
            <w:r w:rsidRPr="009C7017">
              <w:rPr>
                <w:rFonts w:ascii="標楷體" w:eastAsia="標楷體" w:hAnsi="標楷體"/>
                <w:color w:val="333333"/>
                <w:w w:val="102"/>
              </w:rPr>
              <w:t>3</w:t>
            </w:r>
          </w:p>
        </w:tc>
        <w:tc>
          <w:tcPr>
            <w:tcW w:w="2487" w:type="dxa"/>
          </w:tcPr>
          <w:p w:rsidR="00B13398" w:rsidRDefault="00B13398" w:rsidP="007B6982">
            <w:pPr>
              <w:pStyle w:val="TableParagraph"/>
              <w:spacing w:line="225" w:lineRule="auto"/>
              <w:ind w:left="36" w:right="455"/>
              <w:rPr>
                <w:rFonts w:ascii="標楷體" w:eastAsia="標楷體" w:hAnsi="標楷體"/>
                <w:color w:val="333333"/>
                <w:w w:val="105"/>
                <w:lang w:eastAsia="zh-TW"/>
              </w:rPr>
            </w:pPr>
            <w:r w:rsidRPr="009C7017">
              <w:rPr>
                <w:rFonts w:ascii="標楷體" w:eastAsia="標楷體" w:hAnsi="標楷體"/>
                <w:color w:val="333333"/>
                <w:lang w:eastAsia="zh-TW"/>
              </w:rPr>
              <w:t>第</w:t>
            </w:r>
            <w:r w:rsidR="009C7017" w:rsidRPr="009C7017">
              <w:rPr>
                <w:rFonts w:ascii="標楷體" w:eastAsia="標楷體" w:hAnsi="標楷體"/>
                <w:color w:val="333333"/>
                <w:w w:val="105"/>
                <w:lang w:eastAsia="zh-TW"/>
              </w:rPr>
              <w:t xml:space="preserve">一學期：109/08/21 </w:t>
            </w:r>
          </w:p>
          <w:p w:rsidR="009C7017" w:rsidRPr="009C7017" w:rsidRDefault="00B13398" w:rsidP="007B6982">
            <w:pPr>
              <w:pStyle w:val="TableParagraph"/>
              <w:spacing w:line="225" w:lineRule="auto"/>
              <w:ind w:left="36" w:right="455"/>
              <w:rPr>
                <w:rFonts w:ascii="標楷體" w:eastAsia="標楷體" w:hAnsi="標楷體"/>
                <w:lang w:eastAsia="zh-TW"/>
              </w:rPr>
            </w:pPr>
            <w:r w:rsidRPr="009C7017">
              <w:rPr>
                <w:rFonts w:ascii="標楷體" w:eastAsia="標楷體" w:hAnsi="標楷體"/>
                <w:color w:val="333333"/>
                <w:lang w:eastAsia="zh-TW"/>
              </w:rPr>
              <w:t>第</w:t>
            </w:r>
            <w:r w:rsidR="009C7017" w:rsidRPr="009C7017">
              <w:rPr>
                <w:rFonts w:ascii="標楷體" w:eastAsia="標楷體" w:hAnsi="標楷體"/>
                <w:color w:val="333333"/>
                <w:lang w:eastAsia="zh-TW"/>
              </w:rPr>
              <w:t>二學期：110/02/12</w:t>
            </w:r>
          </w:p>
        </w:tc>
        <w:tc>
          <w:tcPr>
            <w:tcW w:w="1843" w:type="dxa"/>
          </w:tcPr>
          <w:p w:rsidR="009C7017" w:rsidRPr="009C7017" w:rsidRDefault="009C7017" w:rsidP="007B6982">
            <w:pPr>
              <w:pStyle w:val="TableParagraph"/>
              <w:rPr>
                <w:rFonts w:ascii="標楷體" w:eastAsia="標楷體" w:hAnsi="標楷體"/>
                <w:lang w:eastAsia="zh-TW"/>
              </w:rPr>
            </w:pPr>
          </w:p>
          <w:p w:rsidR="009C7017" w:rsidRPr="009C7017" w:rsidRDefault="009C7017" w:rsidP="007B6982">
            <w:pPr>
              <w:pStyle w:val="TableParagraph"/>
              <w:spacing w:before="6"/>
              <w:rPr>
                <w:rFonts w:ascii="標楷體" w:eastAsia="標楷體" w:hAnsi="標楷體"/>
                <w:lang w:eastAsia="zh-TW"/>
              </w:rPr>
            </w:pPr>
          </w:p>
          <w:p w:rsidR="009C7017" w:rsidRPr="009C7017" w:rsidRDefault="009C7017" w:rsidP="007B6982">
            <w:pPr>
              <w:pStyle w:val="TableParagraph"/>
              <w:ind w:left="37"/>
              <w:rPr>
                <w:rFonts w:ascii="標楷體" w:eastAsia="標楷體" w:hAnsi="標楷體"/>
              </w:rPr>
            </w:pPr>
            <w:r w:rsidRPr="009C7017">
              <w:rPr>
                <w:rFonts w:ascii="標楷體" w:eastAsia="標楷體" w:hAnsi="標楷體"/>
                <w:color w:val="333333"/>
                <w:w w:val="105"/>
              </w:rPr>
              <w:t>學生進行選課</w:t>
            </w:r>
          </w:p>
        </w:tc>
        <w:tc>
          <w:tcPr>
            <w:tcW w:w="5670" w:type="dxa"/>
          </w:tcPr>
          <w:p w:rsidR="009C7017" w:rsidRPr="009C7017" w:rsidRDefault="009C7017" w:rsidP="009C7017">
            <w:pPr>
              <w:rPr>
                <w:rFonts w:ascii="標楷體" w:eastAsia="標楷體" w:hAnsi="標楷體"/>
                <w:sz w:val="22"/>
              </w:rPr>
            </w:pPr>
            <w:r w:rsidRPr="009C7017">
              <w:rPr>
                <w:rFonts w:ascii="標楷體" w:eastAsia="標楷體" w:hAnsi="標楷體"/>
                <w:sz w:val="22"/>
              </w:rPr>
              <w:t>進行分組選課</w:t>
            </w:r>
          </w:p>
          <w:p w:rsidR="009C7017" w:rsidRPr="009C7017" w:rsidRDefault="009C7017" w:rsidP="009C7017">
            <w:pPr>
              <w:rPr>
                <w:rFonts w:ascii="標楷體" w:eastAsia="標楷體" w:hAnsi="標楷體"/>
                <w:sz w:val="22"/>
              </w:rPr>
            </w:pPr>
            <w:r w:rsidRPr="009C7017">
              <w:rPr>
                <w:rFonts w:ascii="標楷體" w:eastAsia="標楷體" w:hAnsi="標楷體"/>
                <w:sz w:val="22"/>
              </w:rPr>
              <w:t>以電腦選課方式進行</w:t>
            </w:r>
          </w:p>
          <w:p w:rsidR="009C7017" w:rsidRPr="009C7017" w:rsidRDefault="009C7017" w:rsidP="009C7017">
            <w:pPr>
              <w:rPr>
                <w:rFonts w:ascii="標楷體" w:eastAsia="標楷體" w:hAnsi="標楷體"/>
                <w:sz w:val="22"/>
              </w:rPr>
            </w:pPr>
            <w:r w:rsidRPr="009C7017">
              <w:rPr>
                <w:rFonts w:ascii="標楷體" w:eastAsia="標楷體" w:hAnsi="標楷體"/>
                <w:sz w:val="22"/>
              </w:rPr>
              <w:t>規劃1.2~1.5倍選修課程</w:t>
            </w:r>
          </w:p>
          <w:p w:rsidR="009C7017" w:rsidRPr="009C7017" w:rsidRDefault="009C7017" w:rsidP="009C7017">
            <w:pPr>
              <w:rPr>
                <w:rFonts w:ascii="標楷體" w:eastAsia="標楷體" w:hAnsi="標楷體"/>
                <w:sz w:val="22"/>
              </w:rPr>
            </w:pPr>
            <w:r w:rsidRPr="009C7017">
              <w:rPr>
                <w:rFonts w:ascii="標楷體" w:eastAsia="標楷體" w:hAnsi="標楷體"/>
                <w:sz w:val="22"/>
              </w:rPr>
              <w:t>相關選課流程參閱流程圖</w:t>
            </w:r>
          </w:p>
          <w:p w:rsidR="009C7017" w:rsidRPr="009C7017" w:rsidRDefault="009C7017" w:rsidP="009C7017">
            <w:pPr>
              <w:rPr>
                <w:sz w:val="22"/>
              </w:rPr>
            </w:pPr>
            <w:r w:rsidRPr="009C7017">
              <w:rPr>
                <w:rFonts w:ascii="標楷體" w:eastAsia="標楷體" w:hAnsi="標楷體"/>
                <w:sz w:val="22"/>
              </w:rPr>
              <w:t>選課諮詢輔導</w:t>
            </w:r>
          </w:p>
        </w:tc>
      </w:tr>
      <w:tr w:rsidR="009C7017" w:rsidRPr="009C7017" w:rsidTr="001D5A10">
        <w:trPr>
          <w:trHeight w:val="422"/>
        </w:trPr>
        <w:tc>
          <w:tcPr>
            <w:tcW w:w="485" w:type="dxa"/>
          </w:tcPr>
          <w:p w:rsidR="009C7017" w:rsidRPr="009C7017" w:rsidRDefault="009C7017" w:rsidP="007B6982">
            <w:pPr>
              <w:pStyle w:val="TableParagraph"/>
              <w:spacing w:before="123"/>
              <w:ind w:left="36"/>
              <w:rPr>
                <w:rFonts w:ascii="標楷體" w:eastAsia="標楷體" w:hAnsi="標楷體"/>
              </w:rPr>
            </w:pPr>
            <w:r w:rsidRPr="009C7017">
              <w:rPr>
                <w:rFonts w:ascii="標楷體" w:eastAsia="標楷體" w:hAnsi="標楷體"/>
                <w:color w:val="333333"/>
                <w:w w:val="102"/>
              </w:rPr>
              <w:t>4</w:t>
            </w:r>
          </w:p>
        </w:tc>
        <w:tc>
          <w:tcPr>
            <w:tcW w:w="2487" w:type="dxa"/>
          </w:tcPr>
          <w:p w:rsidR="00B13398" w:rsidRDefault="00B13398" w:rsidP="007B6982">
            <w:pPr>
              <w:pStyle w:val="TableParagraph"/>
              <w:spacing w:before="26" w:line="225" w:lineRule="auto"/>
              <w:ind w:left="36" w:right="455"/>
              <w:rPr>
                <w:rFonts w:ascii="標楷體" w:eastAsia="標楷體" w:hAnsi="標楷體"/>
                <w:color w:val="333333"/>
                <w:w w:val="105"/>
                <w:lang w:eastAsia="zh-TW"/>
              </w:rPr>
            </w:pPr>
            <w:r w:rsidRPr="009C7017">
              <w:rPr>
                <w:rFonts w:ascii="標楷體" w:eastAsia="標楷體" w:hAnsi="標楷體"/>
                <w:color w:val="333333"/>
                <w:lang w:eastAsia="zh-TW"/>
              </w:rPr>
              <w:t>第</w:t>
            </w:r>
            <w:r w:rsidR="009C7017" w:rsidRPr="009C7017">
              <w:rPr>
                <w:rFonts w:ascii="標楷體" w:eastAsia="標楷體" w:hAnsi="標楷體"/>
                <w:color w:val="333333"/>
                <w:w w:val="105"/>
                <w:lang w:eastAsia="zh-TW"/>
              </w:rPr>
              <w:t xml:space="preserve">一學期：109/09/04 </w:t>
            </w:r>
          </w:p>
          <w:p w:rsidR="009C7017" w:rsidRPr="009C7017" w:rsidRDefault="009C7017" w:rsidP="007B6982">
            <w:pPr>
              <w:pStyle w:val="TableParagraph"/>
              <w:spacing w:before="26" w:line="225" w:lineRule="auto"/>
              <w:ind w:left="36" w:right="455"/>
              <w:rPr>
                <w:rFonts w:ascii="標楷體" w:eastAsia="標楷體" w:hAnsi="標楷體"/>
                <w:lang w:eastAsia="zh-TW"/>
              </w:rPr>
            </w:pPr>
            <w:r w:rsidRPr="009C7017">
              <w:rPr>
                <w:rFonts w:ascii="標楷體" w:eastAsia="標楷體" w:hAnsi="標楷體"/>
                <w:color w:val="333333"/>
                <w:lang w:eastAsia="zh-TW"/>
              </w:rPr>
              <w:t>第二學期：110/02/19</w:t>
            </w:r>
          </w:p>
        </w:tc>
        <w:tc>
          <w:tcPr>
            <w:tcW w:w="1843" w:type="dxa"/>
          </w:tcPr>
          <w:p w:rsidR="009C7017" w:rsidRPr="009C7017" w:rsidRDefault="009C7017" w:rsidP="007B6982">
            <w:pPr>
              <w:pStyle w:val="TableParagraph"/>
              <w:spacing w:before="103"/>
              <w:ind w:left="37"/>
              <w:rPr>
                <w:rFonts w:ascii="標楷體" w:eastAsia="標楷體" w:hAnsi="標楷體"/>
              </w:rPr>
            </w:pPr>
            <w:r w:rsidRPr="009C7017">
              <w:rPr>
                <w:rFonts w:ascii="標楷體" w:eastAsia="標楷體" w:hAnsi="標楷體"/>
                <w:color w:val="333333"/>
                <w:w w:val="105"/>
              </w:rPr>
              <w:t>正式上課</w:t>
            </w:r>
          </w:p>
        </w:tc>
        <w:tc>
          <w:tcPr>
            <w:tcW w:w="5670" w:type="dxa"/>
          </w:tcPr>
          <w:p w:rsidR="009C7017" w:rsidRPr="009C7017" w:rsidRDefault="009C7017" w:rsidP="007B6982">
            <w:pPr>
              <w:pStyle w:val="TableParagraph"/>
              <w:spacing w:before="103"/>
              <w:ind w:left="37"/>
              <w:rPr>
                <w:rFonts w:ascii="標楷體" w:eastAsia="標楷體" w:hAnsi="標楷體"/>
              </w:rPr>
            </w:pPr>
            <w:r w:rsidRPr="009C7017">
              <w:rPr>
                <w:rFonts w:ascii="標楷體" w:eastAsia="標楷體" w:hAnsi="標楷體"/>
                <w:color w:val="333333"/>
                <w:w w:val="105"/>
              </w:rPr>
              <w:t>跑班上課</w:t>
            </w:r>
          </w:p>
        </w:tc>
      </w:tr>
      <w:tr w:rsidR="009C7017" w:rsidRPr="009C7017" w:rsidTr="001D5A10">
        <w:trPr>
          <w:trHeight w:val="422"/>
        </w:trPr>
        <w:tc>
          <w:tcPr>
            <w:tcW w:w="485" w:type="dxa"/>
          </w:tcPr>
          <w:p w:rsidR="009C7017" w:rsidRPr="009C7017" w:rsidRDefault="009C7017" w:rsidP="007B6982">
            <w:pPr>
              <w:pStyle w:val="TableParagraph"/>
              <w:spacing w:before="123"/>
              <w:ind w:left="36"/>
              <w:rPr>
                <w:rFonts w:ascii="標楷體" w:eastAsia="標楷體" w:hAnsi="標楷體"/>
              </w:rPr>
            </w:pPr>
            <w:r w:rsidRPr="009C7017">
              <w:rPr>
                <w:rFonts w:ascii="標楷體" w:eastAsia="標楷體" w:hAnsi="標楷體"/>
                <w:color w:val="333333"/>
                <w:w w:val="102"/>
              </w:rPr>
              <w:t>5</w:t>
            </w:r>
          </w:p>
        </w:tc>
        <w:tc>
          <w:tcPr>
            <w:tcW w:w="2487" w:type="dxa"/>
          </w:tcPr>
          <w:p w:rsidR="00B13398" w:rsidRDefault="00B13398" w:rsidP="007B6982">
            <w:pPr>
              <w:pStyle w:val="TableParagraph"/>
              <w:spacing w:before="26" w:line="225" w:lineRule="auto"/>
              <w:ind w:left="36" w:right="455"/>
              <w:rPr>
                <w:rFonts w:ascii="標楷體" w:eastAsia="標楷體" w:hAnsi="標楷體"/>
                <w:color w:val="333333"/>
                <w:w w:val="105"/>
                <w:lang w:eastAsia="zh-TW"/>
              </w:rPr>
            </w:pPr>
            <w:r w:rsidRPr="009C7017">
              <w:rPr>
                <w:rFonts w:ascii="標楷體" w:eastAsia="標楷體" w:hAnsi="標楷體"/>
                <w:color w:val="333333"/>
                <w:lang w:eastAsia="zh-TW"/>
              </w:rPr>
              <w:t>第</w:t>
            </w:r>
            <w:r w:rsidR="009C7017" w:rsidRPr="009C7017">
              <w:rPr>
                <w:rFonts w:ascii="標楷體" w:eastAsia="標楷體" w:hAnsi="標楷體"/>
                <w:color w:val="333333"/>
                <w:w w:val="105"/>
                <w:lang w:eastAsia="zh-TW"/>
              </w:rPr>
              <w:t xml:space="preserve">一學期：109/09/11 </w:t>
            </w:r>
          </w:p>
          <w:p w:rsidR="009C7017" w:rsidRPr="009C7017" w:rsidRDefault="009C7017" w:rsidP="007B6982">
            <w:pPr>
              <w:pStyle w:val="TableParagraph"/>
              <w:spacing w:before="26" w:line="225" w:lineRule="auto"/>
              <w:ind w:left="36" w:right="455"/>
              <w:rPr>
                <w:rFonts w:ascii="標楷體" w:eastAsia="標楷體" w:hAnsi="標楷體"/>
                <w:lang w:eastAsia="zh-TW"/>
              </w:rPr>
            </w:pPr>
            <w:r w:rsidRPr="009C7017">
              <w:rPr>
                <w:rFonts w:ascii="標楷體" w:eastAsia="標楷體" w:hAnsi="標楷體"/>
                <w:color w:val="333333"/>
                <w:lang w:eastAsia="zh-TW"/>
              </w:rPr>
              <w:t>第二學期：110/02/26</w:t>
            </w:r>
          </w:p>
        </w:tc>
        <w:tc>
          <w:tcPr>
            <w:tcW w:w="1843" w:type="dxa"/>
          </w:tcPr>
          <w:p w:rsidR="009C7017" w:rsidRPr="009C7017" w:rsidRDefault="009C7017" w:rsidP="007B6982">
            <w:pPr>
              <w:pStyle w:val="TableParagraph"/>
              <w:spacing w:before="103"/>
              <w:ind w:left="37"/>
              <w:rPr>
                <w:rFonts w:ascii="標楷體" w:eastAsia="標楷體" w:hAnsi="標楷體"/>
              </w:rPr>
            </w:pPr>
            <w:r w:rsidRPr="009C7017">
              <w:rPr>
                <w:rFonts w:ascii="標楷體" w:eastAsia="標楷體" w:hAnsi="標楷體"/>
                <w:color w:val="333333"/>
                <w:w w:val="105"/>
              </w:rPr>
              <w:t>加、退選</w:t>
            </w:r>
          </w:p>
        </w:tc>
        <w:tc>
          <w:tcPr>
            <w:tcW w:w="5670" w:type="dxa"/>
          </w:tcPr>
          <w:p w:rsidR="009C7017" w:rsidRPr="009C7017" w:rsidRDefault="009C7017" w:rsidP="007B6982">
            <w:pPr>
              <w:pStyle w:val="TableParagraph"/>
              <w:spacing w:before="103"/>
              <w:ind w:left="37"/>
              <w:rPr>
                <w:rFonts w:ascii="標楷體" w:eastAsia="標楷體" w:hAnsi="標楷體"/>
              </w:rPr>
            </w:pPr>
            <w:r w:rsidRPr="009C7017">
              <w:rPr>
                <w:rFonts w:ascii="標楷體" w:eastAsia="標楷體" w:hAnsi="標楷體"/>
                <w:color w:val="333333"/>
                <w:w w:val="105"/>
              </w:rPr>
              <w:t>得於學期前兩週進行</w:t>
            </w:r>
          </w:p>
        </w:tc>
      </w:tr>
      <w:tr w:rsidR="009C7017" w:rsidRPr="009C7017" w:rsidTr="001D5A10">
        <w:trPr>
          <w:trHeight w:val="271"/>
        </w:trPr>
        <w:tc>
          <w:tcPr>
            <w:tcW w:w="485" w:type="dxa"/>
          </w:tcPr>
          <w:p w:rsidR="009C7017" w:rsidRPr="009C7017" w:rsidRDefault="009C7017" w:rsidP="007B6982">
            <w:pPr>
              <w:pStyle w:val="TableParagraph"/>
              <w:spacing w:before="47"/>
              <w:ind w:left="36"/>
              <w:rPr>
                <w:rFonts w:ascii="標楷體" w:eastAsia="標楷體" w:hAnsi="標楷體"/>
              </w:rPr>
            </w:pPr>
            <w:r w:rsidRPr="009C7017">
              <w:rPr>
                <w:rFonts w:ascii="標楷體" w:eastAsia="標楷體" w:hAnsi="標楷體"/>
                <w:color w:val="333333"/>
                <w:w w:val="102"/>
              </w:rPr>
              <w:t>6</w:t>
            </w:r>
          </w:p>
        </w:tc>
        <w:tc>
          <w:tcPr>
            <w:tcW w:w="2487" w:type="dxa"/>
          </w:tcPr>
          <w:p w:rsidR="009C7017" w:rsidRPr="009C7017" w:rsidRDefault="009C7017" w:rsidP="007B6982">
            <w:pPr>
              <w:pStyle w:val="TableParagraph"/>
              <w:spacing w:before="47"/>
              <w:ind w:left="36"/>
              <w:rPr>
                <w:rFonts w:ascii="標楷體" w:eastAsia="標楷體" w:hAnsi="標楷體"/>
              </w:rPr>
            </w:pPr>
            <w:r w:rsidRPr="009C7017">
              <w:rPr>
                <w:rFonts w:ascii="標楷體" w:eastAsia="標楷體" w:hAnsi="標楷體"/>
                <w:color w:val="333333"/>
                <w:w w:val="105"/>
              </w:rPr>
              <w:t>110/05/21</w:t>
            </w:r>
          </w:p>
        </w:tc>
        <w:tc>
          <w:tcPr>
            <w:tcW w:w="1843" w:type="dxa"/>
          </w:tcPr>
          <w:p w:rsidR="009C7017" w:rsidRPr="009C7017" w:rsidRDefault="009C7017" w:rsidP="007B6982">
            <w:pPr>
              <w:pStyle w:val="TableParagraph"/>
              <w:spacing w:before="28"/>
              <w:ind w:left="37"/>
              <w:rPr>
                <w:rFonts w:ascii="標楷體" w:eastAsia="標楷體" w:hAnsi="標楷體"/>
              </w:rPr>
            </w:pPr>
            <w:r w:rsidRPr="009C7017">
              <w:rPr>
                <w:rFonts w:ascii="標楷體" w:eastAsia="標楷體" w:hAnsi="標楷體"/>
                <w:color w:val="333333"/>
                <w:w w:val="105"/>
              </w:rPr>
              <w:t>檢討</w:t>
            </w:r>
          </w:p>
        </w:tc>
        <w:tc>
          <w:tcPr>
            <w:tcW w:w="5670" w:type="dxa"/>
          </w:tcPr>
          <w:p w:rsidR="009C7017" w:rsidRPr="009C7017" w:rsidRDefault="009C7017" w:rsidP="007B6982">
            <w:pPr>
              <w:pStyle w:val="TableParagraph"/>
              <w:spacing w:before="28"/>
              <w:ind w:left="37"/>
              <w:rPr>
                <w:rFonts w:ascii="標楷體" w:eastAsia="標楷體" w:hAnsi="標楷體"/>
              </w:rPr>
            </w:pPr>
            <w:r w:rsidRPr="009C7017">
              <w:rPr>
                <w:rFonts w:ascii="標楷體" w:eastAsia="標楷體" w:hAnsi="標楷體"/>
                <w:color w:val="333333"/>
                <w:w w:val="105"/>
              </w:rPr>
              <w:t>課發會進行選課檢討</w:t>
            </w:r>
          </w:p>
        </w:tc>
      </w:tr>
    </w:tbl>
    <w:p w:rsidR="00851193" w:rsidRDefault="00851193">
      <w:pPr>
        <w:widowControl/>
        <w:rPr>
          <w:rFonts w:ascii="標楷體" w:eastAsia="標楷體" w:hAnsi="標楷體"/>
          <w:szCs w:val="24"/>
        </w:rPr>
      </w:pPr>
    </w:p>
    <w:p w:rsidR="00851193" w:rsidRDefault="00851193">
      <w:pPr>
        <w:widowControl/>
        <w:rPr>
          <w:rFonts w:ascii="標楷體" w:eastAsia="標楷體" w:hAnsi="標楷體"/>
          <w:szCs w:val="24"/>
        </w:rPr>
      </w:pPr>
      <w:r>
        <w:rPr>
          <w:noProof/>
        </w:rPr>
        <w:drawing>
          <wp:anchor distT="0" distB="0" distL="0" distR="0" simplePos="0" relativeHeight="251661312" behindDoc="0" locked="0" layoutInCell="1" allowOverlap="1" wp14:anchorId="0D993316" wp14:editId="494987BE">
            <wp:simplePos x="457200" y="688975"/>
            <wp:positionH relativeFrom="margin">
              <wp:align>center</wp:align>
            </wp:positionH>
            <wp:positionV relativeFrom="margin">
              <wp:align>center</wp:align>
            </wp:positionV>
            <wp:extent cx="6475730" cy="8883650"/>
            <wp:effectExtent l="0" t="0" r="127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6475730" cy="8883650"/>
                    </a:xfrm>
                    <a:prstGeom prst="rect">
                      <a:avLst/>
                    </a:prstGeom>
                  </pic:spPr>
                </pic:pic>
              </a:graphicData>
            </a:graphic>
            <wp14:sizeRelH relativeFrom="margin">
              <wp14:pctWidth>0</wp14:pctWidth>
            </wp14:sizeRelH>
            <wp14:sizeRelV relativeFrom="margin">
              <wp14:pctHeight>0</wp14:pctHeight>
            </wp14:sizeRelV>
          </wp:anchor>
        </w:drawing>
      </w:r>
    </w:p>
    <w:p w:rsidR="001518D8" w:rsidRPr="001518D8" w:rsidRDefault="00851193">
      <w:pPr>
        <w:widowControl/>
        <w:rPr>
          <w:rFonts w:ascii="標楷體" w:eastAsia="標楷體" w:hAnsi="標楷體"/>
          <w:sz w:val="28"/>
          <w:szCs w:val="28"/>
        </w:rPr>
      </w:pPr>
      <w:r>
        <w:rPr>
          <w:rFonts w:ascii="標楷體" w:eastAsia="標楷體" w:hAnsi="標楷體"/>
          <w:szCs w:val="24"/>
        </w:rPr>
        <w:br w:type="page"/>
      </w:r>
      <w:r w:rsidR="001518D8" w:rsidRPr="001518D8">
        <w:rPr>
          <w:rFonts w:ascii="標楷體" w:eastAsia="標楷體" w:hAnsi="標楷體" w:hint="eastAsia"/>
          <w:sz w:val="28"/>
          <w:szCs w:val="28"/>
        </w:rPr>
        <w:lastRenderedPageBreak/>
        <w:t>柒、生涯規劃相關資料</w:t>
      </w:r>
    </w:p>
    <w:p w:rsidR="001518D8" w:rsidRPr="00E77A59" w:rsidRDefault="00E77A59">
      <w:pPr>
        <w:widowControl/>
        <w:rPr>
          <w:rFonts w:ascii="標楷體" w:eastAsia="標楷體" w:hAnsi="標楷體"/>
          <w:szCs w:val="24"/>
        </w:rPr>
      </w:pPr>
      <w:r>
        <w:rPr>
          <w:rFonts w:ascii="標楷體" w:eastAsia="標楷體" w:hAnsi="標楷體" w:hint="eastAsia"/>
        </w:rPr>
        <w:t xml:space="preserve">    </w:t>
      </w:r>
      <w:r w:rsidRPr="00E77A59">
        <w:rPr>
          <w:rFonts w:ascii="標楷體" w:eastAsia="標楷體" w:hAnsi="標楷體"/>
        </w:rPr>
        <w:t>親愛的同學們，歡迎你進入</w:t>
      </w:r>
      <w:r w:rsidRPr="00E77A59">
        <w:rPr>
          <w:rFonts w:ascii="標楷體" w:eastAsia="標楷體" w:hAnsi="標楷體" w:hint="eastAsia"/>
        </w:rPr>
        <w:t>協同</w:t>
      </w:r>
      <w:r w:rsidRPr="00E77A59">
        <w:rPr>
          <w:rFonts w:ascii="標楷體" w:eastAsia="標楷體" w:hAnsi="標楷體"/>
        </w:rPr>
        <w:t>高中，這是你人生全新的開始，希望你在高中三年的過程中，除了認真參與學校的各項活動，還能積極地透過各種方式，發現自己、探索世界，期許你在畢業時能更確認自己的生涯目標。</w:t>
      </w:r>
      <w:r w:rsidRPr="00E77A59">
        <w:rPr>
          <w:rFonts w:ascii="標楷體" w:eastAsia="標楷體" w:hAnsi="標楷體" w:hint="eastAsia"/>
          <w:szCs w:val="24"/>
        </w:rPr>
        <w:t>人生分分秒秒都在做決定，如果把人生地圖攤開，上面一定布滿密密麻麻的十字路口，不論願不願意，你必須選擇向前走、向左轉或是向右轉，無法在原地停留太久。人生不同階段會經歷不同的</w:t>
      </w:r>
      <w:r>
        <w:rPr>
          <w:rFonts w:ascii="標楷體" w:eastAsia="標楷體" w:hAnsi="標楷體" w:hint="eastAsia"/>
          <w:szCs w:val="24"/>
        </w:rPr>
        <w:t>事件與決定，例如：高中生從高一升上高二時，通常都須做選課的決定，這</w:t>
      </w:r>
      <w:r w:rsidRPr="00E77A59">
        <w:rPr>
          <w:rFonts w:ascii="標楷體" w:eastAsia="標楷體" w:hAnsi="標楷體" w:hint="eastAsia"/>
          <w:szCs w:val="24"/>
        </w:rPr>
        <w:t>攸關你是否選到自己</w:t>
      </w:r>
      <w:r>
        <w:rPr>
          <w:rFonts w:ascii="標楷體" w:eastAsia="標楷體" w:hAnsi="標楷體" w:hint="eastAsia"/>
          <w:szCs w:val="24"/>
        </w:rPr>
        <w:t>需要</w:t>
      </w:r>
      <w:r w:rsidRPr="00E77A59">
        <w:rPr>
          <w:rFonts w:ascii="標楷體" w:eastAsia="標楷體" w:hAnsi="標楷體" w:hint="eastAsia"/>
          <w:szCs w:val="24"/>
        </w:rPr>
        <w:t>的課程、學測或指考成績的高低、及大學科系選擇的問題等。所以在選課時，常思考「我</w:t>
      </w:r>
      <w:r>
        <w:rPr>
          <w:rFonts w:ascii="標楷體" w:eastAsia="標楷體" w:hAnsi="標楷體" w:hint="eastAsia"/>
          <w:szCs w:val="24"/>
        </w:rPr>
        <w:t>需要</w:t>
      </w:r>
      <w:r w:rsidRPr="00E77A59">
        <w:rPr>
          <w:rFonts w:ascii="標楷體" w:eastAsia="標楷體" w:hAnsi="標楷體" w:hint="eastAsia"/>
          <w:szCs w:val="24"/>
        </w:rPr>
        <w:t>什麼？我能做什麼？我必須做什麼？ 」等問題，將有助於順利地抉擇。</w:t>
      </w:r>
    </w:p>
    <w:p w:rsidR="001518D8" w:rsidRDefault="00E77A59" w:rsidP="00E77A59">
      <w:pPr>
        <w:widowControl/>
        <w:jc w:val="center"/>
        <w:rPr>
          <w:rFonts w:ascii="標楷體" w:eastAsia="標楷體" w:hAnsi="標楷體"/>
          <w:szCs w:val="24"/>
        </w:rPr>
      </w:pPr>
      <w:r>
        <w:rPr>
          <w:noProof/>
        </w:rPr>
        <w:drawing>
          <wp:inline distT="0" distB="0" distL="0" distR="0" wp14:anchorId="39861AFC" wp14:editId="6945CF8E">
            <wp:extent cx="4647903" cy="3841633"/>
            <wp:effectExtent l="0" t="0" r="635" b="698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448" t="25480" r="33843" b="24987"/>
                    <a:stretch/>
                  </pic:blipFill>
                  <pic:spPr bwMode="auto">
                    <a:xfrm>
                      <a:off x="0" y="0"/>
                      <a:ext cx="4660387" cy="3851951"/>
                    </a:xfrm>
                    <a:prstGeom prst="rect">
                      <a:avLst/>
                    </a:prstGeom>
                    <a:ln>
                      <a:noFill/>
                    </a:ln>
                    <a:extLst>
                      <a:ext uri="{53640926-AAD7-44D8-BBD7-CCE9431645EC}">
                        <a14:shadowObscured xmlns:a14="http://schemas.microsoft.com/office/drawing/2010/main"/>
                      </a:ext>
                    </a:extLst>
                  </pic:spPr>
                </pic:pic>
              </a:graphicData>
            </a:graphic>
          </wp:inline>
        </w:drawing>
      </w:r>
    </w:p>
    <w:p w:rsidR="00E12E17" w:rsidRPr="00E12E17" w:rsidRDefault="00E12E17" w:rsidP="00E12E17">
      <w:pPr>
        <w:widowControl/>
        <w:rPr>
          <w:rFonts w:ascii="標楷體" w:eastAsia="標楷體" w:hAnsi="標楷體"/>
          <w:szCs w:val="24"/>
        </w:rPr>
      </w:pPr>
      <w:r w:rsidRPr="00E12E17">
        <w:rPr>
          <w:rFonts w:ascii="標楷體" w:eastAsia="標楷體" w:hAnsi="標楷體" w:hint="eastAsia"/>
          <w:szCs w:val="24"/>
        </w:rPr>
        <w:t>(一)</w:t>
      </w:r>
      <w:r>
        <w:rPr>
          <w:rFonts w:ascii="標楷體" w:eastAsia="標楷體" w:hAnsi="標楷體" w:hint="eastAsia"/>
          <w:szCs w:val="24"/>
        </w:rPr>
        <w:t>、</w:t>
      </w:r>
      <w:r w:rsidRPr="00E12E17">
        <w:rPr>
          <w:rFonts w:ascii="標楷體" w:eastAsia="標楷體" w:hAnsi="標楷體" w:hint="eastAsia"/>
          <w:szCs w:val="24"/>
        </w:rPr>
        <w:t>認識自</w:t>
      </w:r>
      <w:r>
        <w:rPr>
          <w:rFonts w:ascii="標楷體" w:eastAsia="標楷體" w:hAnsi="標楷體" w:hint="eastAsia"/>
          <w:szCs w:val="24"/>
        </w:rPr>
        <w:t>己</w:t>
      </w:r>
    </w:p>
    <w:p w:rsidR="00E12E17" w:rsidRPr="00E12E17" w:rsidRDefault="00A36F3D" w:rsidP="00E12E17">
      <w:pPr>
        <w:widowControl/>
        <w:rPr>
          <w:rFonts w:ascii="標楷體" w:eastAsia="標楷體" w:hAnsi="標楷體"/>
          <w:szCs w:val="24"/>
        </w:rPr>
      </w:pPr>
      <w:r>
        <w:rPr>
          <w:rFonts w:ascii="標楷體" w:eastAsia="標楷體" w:hAnsi="標楷體" w:cs="新細明體" w:hint="eastAsia"/>
        </w:rPr>
        <w:t xml:space="preserve">    </w:t>
      </w:r>
      <w:r w:rsidR="00E12E17" w:rsidRPr="00E12E17">
        <w:rPr>
          <w:rFonts w:ascii="標楷體" w:eastAsia="標楷體" w:hAnsi="標楷體" w:cs="新細明體" w:hint="eastAsia"/>
        </w:rPr>
        <w:t>你是自己人生的主角，但是你對自己又了解多少呢？例如：你有沒有專屬於自己的興趣，當你沉浸其中會感到開心愉快呢？哪些重要的價值觀是你非常重視的呢？以及你擁有哪些容易表現得比別人好的能力呢？或者你經常聽親朋好友形容你是一個怎麼樣的人呢？</w:t>
      </w:r>
      <w:r w:rsidR="00E12E17" w:rsidRPr="00E12E17">
        <w:rPr>
          <w:rFonts w:ascii="標楷體" w:eastAsia="標楷體" w:hAnsi="標楷體"/>
        </w:rPr>
        <w:t>在高中各種課程中，透過你自己學習的狀態，你可以逐步觀察自己在各科的能力，做進一步的了解，我們也會透過「性向測驗」和「興趣測驗」幫助你了解你的潛能與興趣領域。</w:t>
      </w:r>
      <w:r w:rsidR="00E12E17">
        <w:rPr>
          <w:rFonts w:ascii="標楷體" w:eastAsia="標楷體" w:hAnsi="標楷體" w:hint="eastAsia"/>
        </w:rPr>
        <w:t>再</w:t>
      </w:r>
      <w:r w:rsidR="00E12E17" w:rsidRPr="00E12E17">
        <w:rPr>
          <w:rFonts w:ascii="標楷體" w:eastAsia="標楷體" w:hAnsi="標楷體" w:hint="eastAsia"/>
          <w:szCs w:val="24"/>
        </w:rPr>
        <w:t>配合你對大學學群、學類與學系的了解，找出幾個可能的方向，將這些因素考量後，可以與老師、家人或同學討論，再做決定。</w:t>
      </w:r>
    </w:p>
    <w:p w:rsidR="00E12E17" w:rsidRPr="00E12E17" w:rsidRDefault="00E12E17" w:rsidP="00E12E17">
      <w:pPr>
        <w:widowControl/>
        <w:rPr>
          <w:rFonts w:ascii="標楷體" w:eastAsia="標楷體" w:hAnsi="標楷體"/>
          <w:szCs w:val="24"/>
        </w:rPr>
      </w:pPr>
      <w:r w:rsidRPr="00E12E17">
        <w:rPr>
          <w:rFonts w:ascii="標楷體" w:eastAsia="標楷體" w:hAnsi="標楷體" w:hint="eastAsia"/>
          <w:szCs w:val="24"/>
        </w:rPr>
        <w:t>(二)、社會</w:t>
      </w:r>
      <w:r w:rsidR="00A36F3D">
        <w:rPr>
          <w:rFonts w:ascii="標楷體" w:eastAsia="標楷體" w:hAnsi="標楷體" w:hint="eastAsia"/>
          <w:szCs w:val="24"/>
        </w:rPr>
        <w:t>與</w:t>
      </w:r>
      <w:r w:rsidRPr="00E12E17">
        <w:rPr>
          <w:rFonts w:ascii="標楷體" w:eastAsia="標楷體" w:hAnsi="標楷體" w:hint="eastAsia"/>
          <w:szCs w:val="24"/>
        </w:rPr>
        <w:t>環境</w:t>
      </w:r>
      <w:r w:rsidR="00A36F3D">
        <w:rPr>
          <w:rFonts w:ascii="標楷體" w:eastAsia="標楷體" w:hAnsi="標楷體" w:hint="eastAsia"/>
          <w:szCs w:val="24"/>
        </w:rPr>
        <w:t>的</w:t>
      </w:r>
      <w:r w:rsidRPr="00E12E17">
        <w:rPr>
          <w:rFonts w:ascii="標楷體" w:eastAsia="標楷體" w:hAnsi="標楷體" w:hint="eastAsia"/>
          <w:szCs w:val="24"/>
        </w:rPr>
        <w:t>關係</w:t>
      </w:r>
    </w:p>
    <w:p w:rsidR="00E12E17" w:rsidRPr="00E12E17" w:rsidRDefault="00A36F3D" w:rsidP="00E12E17">
      <w:pPr>
        <w:widowControl/>
        <w:rPr>
          <w:rFonts w:ascii="標楷體" w:eastAsia="標楷體" w:hAnsi="標楷體"/>
          <w:szCs w:val="24"/>
        </w:rPr>
      </w:pPr>
      <w:r>
        <w:rPr>
          <w:rFonts w:ascii="標楷體" w:eastAsia="標楷體" w:hAnsi="標楷體" w:hint="eastAsia"/>
          <w:szCs w:val="24"/>
        </w:rPr>
        <w:t xml:space="preserve">    </w:t>
      </w:r>
      <w:r w:rsidR="00E12E17" w:rsidRPr="00E12E17">
        <w:rPr>
          <w:rFonts w:ascii="標楷體" w:eastAsia="標楷體" w:hAnsi="標楷體" w:hint="eastAsia"/>
          <w:szCs w:val="24"/>
        </w:rPr>
        <w:t>包含家庭因素、社會發展趨勢、科系未來走向及就業機會等，這些都是在選課時重要的考慮因素。如果你想知道這方面的相關訊息，可以上人力資源相關網站，或參考《遠見》與《天下雜誌》出版的生涯資訊專刊，就可以獲得比較接近社會現況的生涯資訊。</w:t>
      </w:r>
    </w:p>
    <w:p w:rsidR="00E12E17" w:rsidRPr="00E12E17" w:rsidRDefault="00E12E17" w:rsidP="00E12E17">
      <w:pPr>
        <w:widowControl/>
        <w:rPr>
          <w:rFonts w:ascii="標楷體" w:eastAsia="標楷體" w:hAnsi="標楷體"/>
          <w:szCs w:val="24"/>
        </w:rPr>
      </w:pPr>
      <w:r w:rsidRPr="00E12E17">
        <w:rPr>
          <w:rFonts w:ascii="標楷體" w:eastAsia="標楷體" w:hAnsi="標楷體" w:hint="eastAsia"/>
          <w:szCs w:val="24"/>
        </w:rPr>
        <w:t>(三)、</w:t>
      </w:r>
      <w:r w:rsidR="00A36F3D">
        <w:rPr>
          <w:rFonts w:ascii="標楷體" w:eastAsia="標楷體" w:hAnsi="標楷體" w:hint="eastAsia"/>
          <w:szCs w:val="24"/>
        </w:rPr>
        <w:t>學習</w:t>
      </w:r>
      <w:r w:rsidRPr="00E12E17">
        <w:rPr>
          <w:rFonts w:ascii="標楷體" w:eastAsia="標楷體" w:hAnsi="標楷體" w:hint="eastAsia"/>
          <w:szCs w:val="24"/>
        </w:rPr>
        <w:t>與</w:t>
      </w:r>
      <w:r w:rsidR="00A36F3D">
        <w:rPr>
          <w:rFonts w:ascii="標楷體" w:eastAsia="標楷體" w:hAnsi="標楷體" w:hint="eastAsia"/>
          <w:szCs w:val="24"/>
        </w:rPr>
        <w:t>就</w:t>
      </w:r>
      <w:r w:rsidRPr="00E12E17">
        <w:rPr>
          <w:rFonts w:ascii="標楷體" w:eastAsia="標楷體" w:hAnsi="標楷體" w:hint="eastAsia"/>
          <w:szCs w:val="24"/>
        </w:rPr>
        <w:t>業</w:t>
      </w:r>
      <w:r w:rsidR="00A36F3D">
        <w:rPr>
          <w:rFonts w:ascii="標楷體" w:eastAsia="標楷體" w:hAnsi="標楷體" w:hint="eastAsia"/>
          <w:szCs w:val="24"/>
        </w:rPr>
        <w:t>資訊</w:t>
      </w:r>
    </w:p>
    <w:p w:rsidR="001518D8" w:rsidRPr="00E12E17" w:rsidRDefault="00A36F3D" w:rsidP="00E12E17">
      <w:pPr>
        <w:widowControl/>
        <w:rPr>
          <w:rFonts w:ascii="標楷體" w:eastAsia="標楷體" w:hAnsi="標楷體"/>
          <w:szCs w:val="24"/>
        </w:rPr>
      </w:pPr>
      <w:r>
        <w:rPr>
          <w:rFonts w:ascii="標楷體" w:eastAsia="標楷體" w:hAnsi="標楷體" w:hint="eastAsia"/>
        </w:rPr>
        <w:t xml:space="preserve">    </w:t>
      </w:r>
      <w:r w:rsidR="00E12E17" w:rsidRPr="00E12E17">
        <w:rPr>
          <w:rFonts w:ascii="標楷體" w:eastAsia="標楷體" w:hAnsi="標楷體"/>
        </w:rPr>
        <w:t>在台灣，目前大學科系有兩千多個科系，這些科系之間的關聯為何？科系所學的內涵為何？以及科系和就業的關係如何？同學們可以透過《漫步在大學》、《IOH》和《</w:t>
      </w:r>
      <w:r w:rsidR="00E12E17">
        <w:rPr>
          <w:rFonts w:ascii="標楷體" w:eastAsia="標楷體" w:hAnsi="標楷體" w:hint="eastAsia"/>
        </w:rPr>
        <w:t>col</w:t>
      </w:r>
      <w:r w:rsidR="00E12E17">
        <w:rPr>
          <w:rFonts w:ascii="標楷體" w:eastAsia="標楷體" w:hAnsi="標楷體"/>
        </w:rPr>
        <w:t>lego</w:t>
      </w:r>
      <w:r w:rsidR="00E12E17" w:rsidRPr="00E12E17">
        <w:rPr>
          <w:rFonts w:ascii="標楷體" w:eastAsia="標楷體" w:hAnsi="標楷體"/>
        </w:rPr>
        <w:t>》等網站去了解科系學習的內容，也可自行蒐詢人力資源網頁了解一下最新的訊息，或者，有空的時候可以到輔導室 來查詢學長姊留下來的珍貴資訊。</w:t>
      </w:r>
    </w:p>
    <w:p w:rsidR="003C16D4" w:rsidRPr="003C16D4" w:rsidRDefault="003C16D4">
      <w:pPr>
        <w:widowControl/>
        <w:rPr>
          <w:rFonts w:ascii="標楷體" w:eastAsia="標楷體" w:hAnsi="標楷體"/>
          <w:b/>
          <w:sz w:val="28"/>
          <w:szCs w:val="28"/>
        </w:rPr>
      </w:pPr>
      <w:r w:rsidRPr="003C16D4">
        <w:rPr>
          <w:rFonts w:ascii="標楷體" w:eastAsia="標楷體" w:hAnsi="標楷體" w:hint="eastAsia"/>
          <w:b/>
          <w:sz w:val="28"/>
          <w:szCs w:val="28"/>
        </w:rPr>
        <w:lastRenderedPageBreak/>
        <w:t>生涯輔導資源</w:t>
      </w:r>
    </w:p>
    <w:tbl>
      <w:tblPr>
        <w:tblStyle w:val="aa"/>
        <w:tblW w:w="0" w:type="auto"/>
        <w:tblLook w:val="04A0" w:firstRow="1" w:lastRow="0" w:firstColumn="1" w:lastColumn="0" w:noHBand="0" w:noVBand="1"/>
      </w:tblPr>
      <w:tblGrid>
        <w:gridCol w:w="1413"/>
        <w:gridCol w:w="3402"/>
        <w:gridCol w:w="5536"/>
      </w:tblGrid>
      <w:tr w:rsidR="00161585" w:rsidTr="00161585">
        <w:trPr>
          <w:trHeight w:val="404"/>
        </w:trPr>
        <w:tc>
          <w:tcPr>
            <w:tcW w:w="1413" w:type="dxa"/>
          </w:tcPr>
          <w:p w:rsidR="00161585" w:rsidRPr="00161585" w:rsidRDefault="00161585" w:rsidP="00161585">
            <w:pPr>
              <w:rPr>
                <w:rFonts w:ascii="標楷體" w:eastAsia="標楷體" w:hAnsi="標楷體"/>
              </w:rPr>
            </w:pPr>
            <w:r w:rsidRPr="00161585">
              <w:rPr>
                <w:rFonts w:ascii="標楷體" w:eastAsia="標楷體" w:hAnsi="標楷體" w:hint="eastAsia"/>
              </w:rPr>
              <w:t>項目</w:t>
            </w:r>
          </w:p>
        </w:tc>
        <w:tc>
          <w:tcPr>
            <w:tcW w:w="3402" w:type="dxa"/>
          </w:tcPr>
          <w:p w:rsidR="00161585" w:rsidRPr="00161585" w:rsidRDefault="00161585" w:rsidP="00161585">
            <w:pPr>
              <w:rPr>
                <w:rFonts w:ascii="標楷體" w:eastAsia="標楷體" w:hAnsi="標楷體"/>
              </w:rPr>
            </w:pPr>
            <w:r w:rsidRPr="00161585">
              <w:rPr>
                <w:rFonts w:ascii="標楷體" w:eastAsia="標楷體" w:hAnsi="標楷體" w:hint="eastAsia"/>
              </w:rPr>
              <w:t>細項 (網站名稱 )</w:t>
            </w:r>
          </w:p>
        </w:tc>
        <w:tc>
          <w:tcPr>
            <w:tcW w:w="5536" w:type="dxa"/>
          </w:tcPr>
          <w:p w:rsidR="00161585" w:rsidRPr="00161585" w:rsidRDefault="00161585" w:rsidP="00161585">
            <w:pPr>
              <w:rPr>
                <w:rFonts w:ascii="標楷體" w:eastAsia="標楷體" w:hAnsi="標楷體"/>
              </w:rPr>
            </w:pPr>
            <w:r w:rsidRPr="00161585">
              <w:rPr>
                <w:rFonts w:ascii="標楷體" w:eastAsia="標楷體" w:hAnsi="標楷體" w:hint="eastAsia"/>
              </w:rPr>
              <w:t>內容</w:t>
            </w:r>
            <w:r>
              <w:rPr>
                <w:rFonts w:ascii="標楷體" w:eastAsia="標楷體" w:hAnsi="標楷體" w:hint="eastAsia"/>
              </w:rPr>
              <w:t>說明</w:t>
            </w:r>
          </w:p>
        </w:tc>
      </w:tr>
      <w:tr w:rsidR="00161585" w:rsidTr="0039249A">
        <w:trPr>
          <w:trHeight w:val="693"/>
        </w:trPr>
        <w:tc>
          <w:tcPr>
            <w:tcW w:w="1413" w:type="dxa"/>
          </w:tcPr>
          <w:p w:rsidR="00161585" w:rsidRPr="00161585" w:rsidRDefault="00161585">
            <w:pPr>
              <w:widowControl/>
              <w:rPr>
                <w:rFonts w:ascii="標楷體" w:eastAsia="標楷體" w:hAnsi="標楷體"/>
                <w:b/>
                <w:szCs w:val="24"/>
              </w:rPr>
            </w:pPr>
            <w:r w:rsidRPr="00161585">
              <w:rPr>
                <w:rFonts w:ascii="標楷體" w:eastAsia="標楷體" w:hAnsi="標楷體" w:hint="eastAsia"/>
                <w:b/>
                <w:szCs w:val="24"/>
              </w:rPr>
              <w:t>教育部官網</w:t>
            </w:r>
          </w:p>
        </w:tc>
        <w:tc>
          <w:tcPr>
            <w:tcW w:w="3402" w:type="dxa"/>
          </w:tcPr>
          <w:p w:rsidR="00161585" w:rsidRPr="00161585" w:rsidRDefault="00161585">
            <w:pPr>
              <w:widowControl/>
              <w:rPr>
                <w:rFonts w:ascii="標楷體" w:eastAsia="標楷體" w:hAnsi="標楷體"/>
                <w:b/>
                <w:szCs w:val="24"/>
              </w:rPr>
            </w:pPr>
            <w:r w:rsidRPr="00161585">
              <w:rPr>
                <w:rFonts w:ascii="標楷體" w:eastAsia="標楷體" w:hAnsi="標楷體" w:hint="eastAsia"/>
                <w:b/>
                <w:szCs w:val="24"/>
              </w:rPr>
              <w:t>學生生涯輔導</w:t>
            </w:r>
          </w:p>
        </w:tc>
        <w:tc>
          <w:tcPr>
            <w:tcW w:w="5536" w:type="dxa"/>
          </w:tcPr>
          <w:p w:rsidR="00161585" w:rsidRDefault="00161585" w:rsidP="00161585">
            <w:pPr>
              <w:widowControl/>
              <w:rPr>
                <w:rFonts w:ascii="標楷體" w:eastAsia="標楷體" w:hAnsi="標楷體"/>
                <w:szCs w:val="24"/>
              </w:rPr>
            </w:pPr>
            <w:r w:rsidRPr="00161585">
              <w:rPr>
                <w:rFonts w:ascii="標楷體" w:eastAsia="標楷體" w:hAnsi="標楷體" w:hint="eastAsia"/>
                <w:szCs w:val="24"/>
              </w:rPr>
              <w:t>自我探索、科系介紹</w:t>
            </w:r>
            <w:r>
              <w:rPr>
                <w:rFonts w:ascii="標楷體" w:eastAsia="標楷體" w:hAnsi="標楷體" w:hint="eastAsia"/>
                <w:szCs w:val="24"/>
              </w:rPr>
              <w:t>、</w:t>
            </w:r>
            <w:r w:rsidRPr="00161585">
              <w:rPr>
                <w:rFonts w:ascii="標楷體" w:eastAsia="標楷體" w:hAnsi="標楷體" w:hint="eastAsia"/>
                <w:szCs w:val="24"/>
              </w:rPr>
              <w:t>工作世界</w:t>
            </w:r>
            <w:r>
              <w:rPr>
                <w:rFonts w:ascii="標楷體" w:eastAsia="標楷體" w:hAnsi="標楷體" w:hint="eastAsia"/>
                <w:szCs w:val="24"/>
              </w:rPr>
              <w:t>、</w:t>
            </w:r>
            <w:r w:rsidRPr="00161585">
              <w:rPr>
                <w:rFonts w:ascii="標楷體" w:eastAsia="標楷體" w:hAnsi="標楷體" w:hint="eastAsia"/>
                <w:szCs w:val="24"/>
              </w:rPr>
              <w:t>大學營隊</w:t>
            </w:r>
            <w:r>
              <w:rPr>
                <w:rFonts w:ascii="標楷體" w:eastAsia="標楷體" w:hAnsi="標楷體" w:hint="eastAsia"/>
                <w:szCs w:val="24"/>
              </w:rPr>
              <w:t>、</w:t>
            </w:r>
            <w:r w:rsidRPr="00161585">
              <w:rPr>
                <w:rFonts w:ascii="標楷體" w:eastAsia="標楷體" w:hAnsi="標楷體" w:hint="eastAsia"/>
                <w:szCs w:val="24"/>
              </w:rPr>
              <w:t>生涯問</w:t>
            </w:r>
            <w:r>
              <w:rPr>
                <w:rFonts w:ascii="標楷體" w:eastAsia="標楷體" w:hAnsi="標楷體" w:hint="eastAsia"/>
                <w:szCs w:val="24"/>
              </w:rPr>
              <w:t>鮮菇、資源連結</w:t>
            </w:r>
          </w:p>
        </w:tc>
      </w:tr>
      <w:tr w:rsidR="00161585" w:rsidTr="0039249A">
        <w:trPr>
          <w:trHeight w:val="393"/>
        </w:trPr>
        <w:tc>
          <w:tcPr>
            <w:tcW w:w="1413" w:type="dxa"/>
            <w:vMerge w:val="restart"/>
          </w:tcPr>
          <w:p w:rsidR="00161585" w:rsidRDefault="00161585">
            <w:pPr>
              <w:widowControl/>
              <w:rPr>
                <w:rFonts w:ascii="標楷體" w:eastAsia="標楷體" w:hAnsi="標楷體"/>
                <w:szCs w:val="24"/>
              </w:rPr>
            </w:pPr>
            <w:r>
              <w:rPr>
                <w:rFonts w:ascii="標楷體" w:eastAsia="標楷體" w:hAnsi="標楷體" w:hint="eastAsia"/>
                <w:szCs w:val="24"/>
              </w:rPr>
              <w:t>自我探索</w:t>
            </w:r>
          </w:p>
        </w:tc>
        <w:tc>
          <w:tcPr>
            <w:tcW w:w="3402" w:type="dxa"/>
          </w:tcPr>
          <w:p w:rsidR="00161585" w:rsidRDefault="00161585" w:rsidP="00161585">
            <w:pPr>
              <w:widowControl/>
              <w:rPr>
                <w:rFonts w:ascii="標楷體" w:eastAsia="標楷體" w:hAnsi="標楷體"/>
                <w:szCs w:val="24"/>
              </w:rPr>
            </w:pPr>
            <w:r w:rsidRPr="00161585">
              <w:rPr>
                <w:rFonts w:ascii="標楷體" w:eastAsia="標楷體" w:hAnsi="標楷體" w:hint="eastAsia"/>
                <w:szCs w:val="24"/>
              </w:rPr>
              <w:t>大考中心理測驗</w:t>
            </w:r>
          </w:p>
        </w:tc>
        <w:tc>
          <w:tcPr>
            <w:tcW w:w="5536" w:type="dxa"/>
          </w:tcPr>
          <w:p w:rsidR="00161585" w:rsidRDefault="00161585">
            <w:pPr>
              <w:widowControl/>
              <w:rPr>
                <w:rFonts w:ascii="標楷體" w:eastAsia="標楷體" w:hAnsi="標楷體"/>
                <w:szCs w:val="24"/>
              </w:rPr>
            </w:pPr>
            <w:r w:rsidRPr="00161585">
              <w:rPr>
                <w:rFonts w:ascii="標楷體" w:eastAsia="標楷體" w:hAnsi="標楷體" w:hint="eastAsia"/>
                <w:szCs w:val="24"/>
              </w:rPr>
              <w:t>興趣量表 (線上版 )、學系探索量表 (線上版 )</w:t>
            </w:r>
          </w:p>
        </w:tc>
      </w:tr>
      <w:tr w:rsidR="00161585" w:rsidTr="0039249A">
        <w:trPr>
          <w:trHeight w:val="412"/>
        </w:trPr>
        <w:tc>
          <w:tcPr>
            <w:tcW w:w="1413" w:type="dxa"/>
            <w:vMerge/>
          </w:tcPr>
          <w:p w:rsidR="00161585" w:rsidRDefault="00161585">
            <w:pPr>
              <w:widowControl/>
              <w:rPr>
                <w:rFonts w:ascii="標楷體" w:eastAsia="標楷體" w:hAnsi="標楷體"/>
                <w:szCs w:val="24"/>
              </w:rPr>
            </w:pPr>
          </w:p>
        </w:tc>
        <w:tc>
          <w:tcPr>
            <w:tcW w:w="3402" w:type="dxa"/>
          </w:tcPr>
          <w:p w:rsidR="00161585" w:rsidRPr="00161585" w:rsidRDefault="00161585" w:rsidP="00161585">
            <w:pPr>
              <w:rPr>
                <w:rFonts w:ascii="標楷體" w:eastAsia="標楷體" w:hAnsi="標楷體"/>
                <w:szCs w:val="24"/>
              </w:rPr>
            </w:pPr>
            <w:r w:rsidRPr="00161585">
              <w:rPr>
                <w:rFonts w:ascii="標楷體" w:eastAsia="標楷體" w:hAnsi="標楷體" w:hint="eastAsia"/>
                <w:szCs w:val="24"/>
              </w:rPr>
              <w:t>華人生涯網</w:t>
            </w:r>
          </w:p>
        </w:tc>
        <w:tc>
          <w:tcPr>
            <w:tcW w:w="5536" w:type="dxa"/>
          </w:tcPr>
          <w:p w:rsidR="00161585" w:rsidRPr="00161585" w:rsidRDefault="00161585" w:rsidP="00161585">
            <w:pPr>
              <w:rPr>
                <w:rFonts w:ascii="標楷體" w:eastAsia="標楷體" w:hAnsi="標楷體"/>
                <w:szCs w:val="24"/>
              </w:rPr>
            </w:pPr>
            <w:r w:rsidRPr="00161585">
              <w:rPr>
                <w:rFonts w:ascii="標楷體" w:eastAsia="標楷體" w:hAnsi="標楷體" w:hint="eastAsia"/>
                <w:szCs w:val="24"/>
              </w:rPr>
              <w:t>量化評</w:t>
            </w:r>
            <w:r>
              <w:rPr>
                <w:rFonts w:ascii="標楷體" w:eastAsia="標楷體" w:hAnsi="標楷體" w:hint="eastAsia"/>
                <w:szCs w:val="24"/>
              </w:rPr>
              <w:t>量</w:t>
            </w:r>
            <w:r w:rsidRPr="00161585">
              <w:rPr>
                <w:rFonts w:ascii="標楷體" w:eastAsia="標楷體" w:hAnsi="標楷體" w:hint="eastAsia"/>
                <w:szCs w:val="24"/>
              </w:rPr>
              <w:t>、質性探索</w:t>
            </w:r>
          </w:p>
        </w:tc>
      </w:tr>
      <w:tr w:rsidR="00161585" w:rsidTr="0039249A">
        <w:trPr>
          <w:trHeight w:val="418"/>
        </w:trPr>
        <w:tc>
          <w:tcPr>
            <w:tcW w:w="1413" w:type="dxa"/>
            <w:vMerge/>
          </w:tcPr>
          <w:p w:rsidR="00161585" w:rsidRDefault="00161585">
            <w:pPr>
              <w:widowControl/>
              <w:rPr>
                <w:rFonts w:ascii="標楷體" w:eastAsia="標楷體" w:hAnsi="標楷體"/>
                <w:szCs w:val="24"/>
              </w:rPr>
            </w:pPr>
          </w:p>
        </w:tc>
        <w:tc>
          <w:tcPr>
            <w:tcW w:w="3402" w:type="dxa"/>
          </w:tcPr>
          <w:p w:rsidR="00161585" w:rsidRPr="00161585" w:rsidRDefault="00161585" w:rsidP="00161585">
            <w:pPr>
              <w:rPr>
                <w:rFonts w:ascii="標楷體" w:eastAsia="標楷體" w:hAnsi="標楷體"/>
                <w:szCs w:val="24"/>
              </w:rPr>
            </w:pPr>
            <w:r w:rsidRPr="00161585">
              <w:rPr>
                <w:rFonts w:ascii="標楷體" w:eastAsia="標楷體" w:hAnsi="標楷體" w:hint="eastAsia"/>
                <w:szCs w:val="24"/>
              </w:rPr>
              <w:t>生涯測驗系統</w:t>
            </w:r>
          </w:p>
        </w:tc>
        <w:tc>
          <w:tcPr>
            <w:tcW w:w="5536" w:type="dxa"/>
          </w:tcPr>
          <w:p w:rsidR="00161585" w:rsidRPr="00161585" w:rsidRDefault="00161585" w:rsidP="00161585">
            <w:pPr>
              <w:rPr>
                <w:rFonts w:ascii="標楷體" w:eastAsia="標楷體" w:hAnsi="標楷體"/>
                <w:szCs w:val="24"/>
              </w:rPr>
            </w:pPr>
            <w:r w:rsidRPr="00161585">
              <w:rPr>
                <w:rFonts w:ascii="標楷體" w:eastAsia="標楷體" w:hAnsi="標楷體" w:hint="eastAsia"/>
                <w:szCs w:val="24"/>
              </w:rPr>
              <w:t>生</w:t>
            </w:r>
            <w:r>
              <w:rPr>
                <w:rFonts w:ascii="標楷體" w:eastAsia="標楷體" w:hAnsi="標楷體" w:hint="eastAsia"/>
                <w:szCs w:val="24"/>
              </w:rPr>
              <w:t>涯興趣、性向、工作價值組合</w:t>
            </w:r>
          </w:p>
        </w:tc>
      </w:tr>
      <w:tr w:rsidR="00161585" w:rsidTr="0039249A">
        <w:trPr>
          <w:trHeight w:val="424"/>
        </w:trPr>
        <w:tc>
          <w:tcPr>
            <w:tcW w:w="1413" w:type="dxa"/>
            <w:vMerge w:val="restart"/>
          </w:tcPr>
          <w:p w:rsidR="00161585" w:rsidRDefault="00161585" w:rsidP="00161585">
            <w:pPr>
              <w:widowControl/>
              <w:rPr>
                <w:rFonts w:ascii="標楷體" w:eastAsia="標楷體" w:hAnsi="標楷體"/>
                <w:szCs w:val="24"/>
              </w:rPr>
            </w:pPr>
            <w:r w:rsidRPr="00161585">
              <w:rPr>
                <w:rFonts w:ascii="標楷體" w:eastAsia="標楷體" w:hAnsi="標楷體" w:hint="eastAsia"/>
                <w:szCs w:val="24"/>
              </w:rPr>
              <w:t>學</w:t>
            </w:r>
            <w:r>
              <w:rPr>
                <w:rFonts w:ascii="標楷體" w:eastAsia="標楷體" w:hAnsi="標楷體" w:hint="eastAsia"/>
                <w:szCs w:val="24"/>
              </w:rPr>
              <w:t>群科系</w:t>
            </w:r>
          </w:p>
        </w:tc>
        <w:tc>
          <w:tcPr>
            <w:tcW w:w="3402" w:type="dxa"/>
          </w:tcPr>
          <w:p w:rsidR="00161585" w:rsidRPr="00161585" w:rsidRDefault="00161585" w:rsidP="00161585">
            <w:pPr>
              <w:widowControl/>
              <w:rPr>
                <w:rFonts w:ascii="標楷體" w:eastAsia="標楷體" w:hAnsi="標楷體"/>
                <w:szCs w:val="24"/>
              </w:rPr>
            </w:pPr>
            <w:r w:rsidRPr="00161585">
              <w:rPr>
                <w:rFonts w:ascii="標楷體" w:eastAsia="標楷體" w:hAnsi="標楷體" w:hint="eastAsia"/>
                <w:szCs w:val="24"/>
              </w:rPr>
              <w:t>漫步在大學</w:t>
            </w:r>
          </w:p>
        </w:tc>
        <w:tc>
          <w:tcPr>
            <w:tcW w:w="5536" w:type="dxa"/>
          </w:tcPr>
          <w:p w:rsidR="00161585" w:rsidRDefault="00161585" w:rsidP="00161585">
            <w:pPr>
              <w:widowControl/>
              <w:rPr>
                <w:rFonts w:ascii="標楷體" w:eastAsia="標楷體" w:hAnsi="標楷體"/>
                <w:szCs w:val="24"/>
              </w:rPr>
            </w:pPr>
            <w:r w:rsidRPr="00161585">
              <w:rPr>
                <w:rFonts w:ascii="標楷體" w:eastAsia="標楷體" w:hAnsi="標楷體" w:hint="eastAsia"/>
                <w:szCs w:val="24"/>
              </w:rPr>
              <w:t>十八學群介紹、校系查詢和比較</w:t>
            </w:r>
            <w:r>
              <w:rPr>
                <w:rFonts w:ascii="標楷體" w:eastAsia="標楷體" w:hAnsi="標楷體" w:hint="eastAsia"/>
                <w:szCs w:val="24"/>
              </w:rPr>
              <w:t>、</w:t>
            </w:r>
            <w:r w:rsidRPr="00161585">
              <w:rPr>
                <w:rFonts w:ascii="標楷體" w:eastAsia="標楷體" w:hAnsi="標楷體" w:hint="eastAsia"/>
                <w:szCs w:val="24"/>
              </w:rPr>
              <w:t>入</w:t>
            </w:r>
            <w:r>
              <w:rPr>
                <w:rFonts w:ascii="標楷體" w:eastAsia="標楷體" w:hAnsi="標楷體" w:hint="eastAsia"/>
                <w:szCs w:val="24"/>
              </w:rPr>
              <w:t>學</w:t>
            </w:r>
            <w:r w:rsidRPr="00161585">
              <w:rPr>
                <w:rFonts w:ascii="標楷體" w:eastAsia="標楷體" w:hAnsi="標楷體" w:hint="eastAsia"/>
                <w:szCs w:val="24"/>
              </w:rPr>
              <w:t>管道</w:t>
            </w:r>
            <w:r>
              <w:rPr>
                <w:rFonts w:ascii="標楷體" w:eastAsia="標楷體" w:hAnsi="標楷體" w:hint="eastAsia"/>
                <w:szCs w:val="24"/>
              </w:rPr>
              <w:t>查詢</w:t>
            </w:r>
          </w:p>
        </w:tc>
      </w:tr>
      <w:tr w:rsidR="00161585" w:rsidTr="0039249A">
        <w:trPr>
          <w:trHeight w:val="401"/>
        </w:trPr>
        <w:tc>
          <w:tcPr>
            <w:tcW w:w="1413" w:type="dxa"/>
            <w:vMerge/>
          </w:tcPr>
          <w:p w:rsidR="00161585" w:rsidRPr="00161585" w:rsidRDefault="00161585" w:rsidP="00161585">
            <w:pPr>
              <w:widowControl/>
              <w:rPr>
                <w:rFonts w:ascii="標楷體" w:eastAsia="標楷體" w:hAnsi="標楷體"/>
                <w:szCs w:val="24"/>
              </w:rPr>
            </w:pPr>
          </w:p>
        </w:tc>
        <w:tc>
          <w:tcPr>
            <w:tcW w:w="3402" w:type="dxa"/>
          </w:tcPr>
          <w:p w:rsidR="00161585" w:rsidRPr="00161585" w:rsidRDefault="00161585" w:rsidP="00161585">
            <w:pPr>
              <w:rPr>
                <w:rFonts w:ascii="標楷體" w:eastAsia="標楷體" w:hAnsi="標楷體"/>
                <w:szCs w:val="24"/>
              </w:rPr>
            </w:pPr>
            <w:r w:rsidRPr="00161585">
              <w:rPr>
                <w:rFonts w:ascii="標楷體" w:eastAsia="標楷體" w:hAnsi="標楷體" w:hint="eastAsia"/>
                <w:szCs w:val="24"/>
              </w:rPr>
              <w:t>大學網路博覽會</w:t>
            </w:r>
          </w:p>
        </w:tc>
        <w:tc>
          <w:tcPr>
            <w:tcW w:w="5536" w:type="dxa"/>
          </w:tcPr>
          <w:p w:rsidR="00161585" w:rsidRPr="00161585" w:rsidRDefault="00594C50" w:rsidP="00594C50">
            <w:pPr>
              <w:widowControl/>
              <w:rPr>
                <w:rFonts w:ascii="標楷體" w:eastAsia="標楷體" w:hAnsi="標楷體"/>
                <w:szCs w:val="24"/>
              </w:rPr>
            </w:pPr>
            <w:r w:rsidRPr="00161585">
              <w:rPr>
                <w:rFonts w:ascii="標楷體" w:eastAsia="標楷體" w:hAnsi="標楷體" w:hint="eastAsia"/>
                <w:szCs w:val="24"/>
              </w:rPr>
              <w:t>校園導覽、各大學系連結</w:t>
            </w:r>
            <w:r>
              <w:rPr>
                <w:rFonts w:ascii="標楷體" w:eastAsia="標楷體" w:hAnsi="標楷體" w:hint="eastAsia"/>
                <w:szCs w:val="24"/>
              </w:rPr>
              <w:t>、</w:t>
            </w:r>
            <w:r w:rsidRPr="00161585">
              <w:rPr>
                <w:rFonts w:ascii="標楷體" w:eastAsia="標楷體" w:hAnsi="標楷體" w:hint="eastAsia"/>
                <w:szCs w:val="24"/>
              </w:rPr>
              <w:t>獎助</w:t>
            </w:r>
            <w:r>
              <w:rPr>
                <w:rFonts w:ascii="標楷體" w:eastAsia="標楷體" w:hAnsi="標楷體" w:hint="eastAsia"/>
                <w:szCs w:val="24"/>
              </w:rPr>
              <w:t>學</w:t>
            </w:r>
            <w:r w:rsidRPr="00161585">
              <w:rPr>
                <w:rFonts w:ascii="標楷體" w:eastAsia="標楷體" w:hAnsi="標楷體" w:hint="eastAsia"/>
                <w:szCs w:val="24"/>
              </w:rPr>
              <w:t>金</w:t>
            </w:r>
            <w:r>
              <w:rPr>
                <w:rFonts w:ascii="標楷體" w:eastAsia="標楷體" w:hAnsi="標楷體" w:hint="eastAsia"/>
                <w:szCs w:val="24"/>
              </w:rPr>
              <w:t>連結</w:t>
            </w:r>
          </w:p>
        </w:tc>
      </w:tr>
      <w:tr w:rsidR="00161585" w:rsidTr="00161585">
        <w:trPr>
          <w:trHeight w:val="604"/>
        </w:trPr>
        <w:tc>
          <w:tcPr>
            <w:tcW w:w="1413" w:type="dxa"/>
            <w:vMerge/>
          </w:tcPr>
          <w:p w:rsidR="00161585" w:rsidRPr="00161585" w:rsidRDefault="00161585" w:rsidP="00161585">
            <w:pPr>
              <w:widowControl/>
              <w:rPr>
                <w:rFonts w:ascii="標楷體" w:eastAsia="標楷體" w:hAnsi="標楷體"/>
                <w:szCs w:val="24"/>
              </w:rPr>
            </w:pPr>
          </w:p>
        </w:tc>
        <w:tc>
          <w:tcPr>
            <w:tcW w:w="3402" w:type="dxa"/>
          </w:tcPr>
          <w:p w:rsidR="00161585" w:rsidRPr="00161585" w:rsidRDefault="00161585" w:rsidP="00161585">
            <w:pPr>
              <w:rPr>
                <w:rFonts w:ascii="標楷體" w:eastAsia="標楷體" w:hAnsi="標楷體"/>
                <w:szCs w:val="24"/>
              </w:rPr>
            </w:pPr>
            <w:r w:rsidRPr="00161585">
              <w:rPr>
                <w:rFonts w:ascii="標楷體" w:eastAsia="標楷體" w:hAnsi="標楷體" w:hint="eastAsia"/>
                <w:szCs w:val="24"/>
              </w:rPr>
              <w:t>IOH 開放個人經驗平台</w:t>
            </w:r>
          </w:p>
        </w:tc>
        <w:tc>
          <w:tcPr>
            <w:tcW w:w="5536" w:type="dxa"/>
          </w:tcPr>
          <w:p w:rsidR="00161585" w:rsidRPr="00161585" w:rsidRDefault="00594C50" w:rsidP="00161585">
            <w:pPr>
              <w:rPr>
                <w:rFonts w:ascii="標楷體" w:eastAsia="標楷體" w:hAnsi="標楷體"/>
                <w:szCs w:val="24"/>
              </w:rPr>
            </w:pPr>
            <w:r w:rsidRPr="00161585">
              <w:rPr>
                <w:rFonts w:ascii="標楷體" w:eastAsia="標楷體" w:hAnsi="標楷體" w:hint="eastAsia"/>
                <w:szCs w:val="24"/>
              </w:rPr>
              <w:t>各校系學群總覽、港澳僑陸生專區</w:t>
            </w:r>
            <w:r>
              <w:rPr>
                <w:rFonts w:ascii="標楷體" w:eastAsia="標楷體" w:hAnsi="標楷體" w:hint="eastAsia"/>
                <w:szCs w:val="24"/>
              </w:rPr>
              <w:t>、</w:t>
            </w:r>
            <w:r w:rsidRPr="00161585">
              <w:rPr>
                <w:rFonts w:ascii="標楷體" w:eastAsia="標楷體" w:hAnsi="標楷體" w:hint="eastAsia"/>
                <w:szCs w:val="24"/>
              </w:rPr>
              <w:t>海外留</w:t>
            </w:r>
            <w:r>
              <w:rPr>
                <w:rFonts w:ascii="標楷體" w:eastAsia="標楷體" w:hAnsi="標楷體" w:hint="eastAsia"/>
                <w:szCs w:val="24"/>
              </w:rPr>
              <w:t>學、</w:t>
            </w:r>
            <w:r w:rsidRPr="00161585">
              <w:rPr>
                <w:rFonts w:ascii="標楷體" w:eastAsia="標楷體" w:hAnsi="標楷體" w:hint="eastAsia"/>
                <w:szCs w:val="24"/>
              </w:rPr>
              <w:t>履歷</w:t>
            </w:r>
            <w:r>
              <w:rPr>
                <w:rFonts w:ascii="標楷體" w:eastAsia="標楷體" w:hAnsi="標楷體" w:hint="eastAsia"/>
                <w:szCs w:val="24"/>
              </w:rPr>
              <w:t>面試經驗</w:t>
            </w:r>
          </w:p>
        </w:tc>
      </w:tr>
      <w:tr w:rsidR="00161585" w:rsidTr="0039249A">
        <w:trPr>
          <w:trHeight w:val="404"/>
        </w:trPr>
        <w:tc>
          <w:tcPr>
            <w:tcW w:w="1413" w:type="dxa"/>
            <w:vMerge/>
          </w:tcPr>
          <w:p w:rsidR="00161585" w:rsidRPr="00161585" w:rsidRDefault="00161585" w:rsidP="00161585">
            <w:pPr>
              <w:widowControl/>
              <w:rPr>
                <w:rFonts w:ascii="標楷體" w:eastAsia="標楷體" w:hAnsi="標楷體"/>
                <w:szCs w:val="24"/>
              </w:rPr>
            </w:pPr>
          </w:p>
        </w:tc>
        <w:tc>
          <w:tcPr>
            <w:tcW w:w="3402" w:type="dxa"/>
          </w:tcPr>
          <w:p w:rsidR="00161585" w:rsidRPr="00161585" w:rsidRDefault="00161585" w:rsidP="00161585">
            <w:pPr>
              <w:rPr>
                <w:rFonts w:ascii="標楷體" w:eastAsia="標楷體" w:hAnsi="標楷體"/>
                <w:szCs w:val="24"/>
              </w:rPr>
            </w:pPr>
            <w:r w:rsidRPr="00161585">
              <w:rPr>
                <w:rFonts w:ascii="標楷體" w:eastAsia="標楷體" w:hAnsi="標楷體" w:hint="eastAsia"/>
                <w:szCs w:val="24"/>
              </w:rPr>
              <w:t>1111 學群介紹</w:t>
            </w:r>
          </w:p>
        </w:tc>
        <w:tc>
          <w:tcPr>
            <w:tcW w:w="5536" w:type="dxa"/>
          </w:tcPr>
          <w:p w:rsidR="00161585" w:rsidRPr="00161585" w:rsidRDefault="00594C50" w:rsidP="00161585">
            <w:pPr>
              <w:rPr>
                <w:rFonts w:ascii="標楷體" w:eastAsia="標楷體" w:hAnsi="標楷體"/>
                <w:szCs w:val="24"/>
              </w:rPr>
            </w:pPr>
            <w:r w:rsidRPr="00161585">
              <w:rPr>
                <w:rFonts w:ascii="標楷體" w:eastAsia="標楷體" w:hAnsi="標楷體" w:hint="eastAsia"/>
                <w:szCs w:val="24"/>
              </w:rPr>
              <w:t>學群連結職業、學群知識PK</w:t>
            </w:r>
          </w:p>
        </w:tc>
      </w:tr>
      <w:tr w:rsidR="00161585" w:rsidTr="00161585">
        <w:trPr>
          <w:trHeight w:val="474"/>
        </w:trPr>
        <w:tc>
          <w:tcPr>
            <w:tcW w:w="1413" w:type="dxa"/>
            <w:vMerge/>
          </w:tcPr>
          <w:p w:rsidR="00161585" w:rsidRPr="00161585" w:rsidRDefault="00161585" w:rsidP="00161585">
            <w:pPr>
              <w:widowControl/>
              <w:rPr>
                <w:rFonts w:ascii="標楷體" w:eastAsia="標楷體" w:hAnsi="標楷體"/>
                <w:szCs w:val="24"/>
              </w:rPr>
            </w:pPr>
          </w:p>
        </w:tc>
        <w:tc>
          <w:tcPr>
            <w:tcW w:w="3402" w:type="dxa"/>
          </w:tcPr>
          <w:p w:rsidR="00161585" w:rsidRPr="00161585" w:rsidRDefault="00161585" w:rsidP="00161585">
            <w:pPr>
              <w:widowControl/>
              <w:rPr>
                <w:rFonts w:ascii="標楷體" w:eastAsia="標楷體" w:hAnsi="標楷體"/>
                <w:szCs w:val="24"/>
              </w:rPr>
            </w:pPr>
            <w:r w:rsidRPr="00161585">
              <w:rPr>
                <w:rFonts w:ascii="標楷體" w:eastAsia="標楷體" w:hAnsi="標楷體" w:hint="eastAsia"/>
                <w:szCs w:val="24"/>
              </w:rPr>
              <w:t>大學選才與高中育輔助系統</w:t>
            </w:r>
          </w:p>
        </w:tc>
        <w:tc>
          <w:tcPr>
            <w:tcW w:w="5536" w:type="dxa"/>
          </w:tcPr>
          <w:p w:rsidR="00161585" w:rsidRDefault="00594C50" w:rsidP="00161585">
            <w:pPr>
              <w:rPr>
                <w:rFonts w:ascii="標楷體" w:eastAsia="標楷體" w:hAnsi="標楷體"/>
                <w:szCs w:val="24"/>
              </w:rPr>
            </w:pPr>
            <w:r>
              <w:rPr>
                <w:rFonts w:ascii="標楷體" w:eastAsia="標楷體" w:hAnsi="標楷體" w:hint="eastAsia"/>
                <w:szCs w:val="24"/>
              </w:rPr>
              <w:t>18學群的資料呈現，詳盡學群介</w:t>
            </w:r>
            <w:r w:rsidRPr="00161585">
              <w:rPr>
                <w:rFonts w:ascii="標楷體" w:eastAsia="標楷體" w:hAnsi="標楷體" w:hint="eastAsia"/>
                <w:szCs w:val="24"/>
              </w:rPr>
              <w:t>紹及其重視內涵</w:t>
            </w:r>
          </w:p>
          <w:p w:rsidR="00594C50" w:rsidRPr="00594C50" w:rsidRDefault="00594C50" w:rsidP="00161585">
            <w:pPr>
              <w:rPr>
                <w:rFonts w:ascii="標楷體" w:eastAsia="標楷體" w:hAnsi="標楷體"/>
                <w:szCs w:val="24"/>
              </w:rPr>
            </w:pPr>
            <w:r>
              <w:rPr>
                <w:rFonts w:ascii="標楷體" w:eastAsia="標楷體" w:hAnsi="標楷體" w:hint="eastAsia"/>
                <w:szCs w:val="24"/>
              </w:rPr>
              <w:t>123學類的資料內容，詳盡學類及其對應校系</w:t>
            </w:r>
          </w:p>
        </w:tc>
      </w:tr>
      <w:tr w:rsidR="00594C50" w:rsidTr="00594C50">
        <w:trPr>
          <w:trHeight w:val="347"/>
        </w:trPr>
        <w:tc>
          <w:tcPr>
            <w:tcW w:w="1413" w:type="dxa"/>
            <w:vMerge w:val="restart"/>
          </w:tcPr>
          <w:p w:rsidR="00594C50" w:rsidRDefault="00594C50" w:rsidP="00161585">
            <w:pPr>
              <w:widowControl/>
              <w:rPr>
                <w:rFonts w:ascii="標楷體" w:eastAsia="標楷體" w:hAnsi="標楷體"/>
                <w:szCs w:val="24"/>
              </w:rPr>
            </w:pPr>
            <w:r>
              <w:rPr>
                <w:rFonts w:ascii="標楷體" w:eastAsia="標楷體" w:hAnsi="標楷體" w:hint="eastAsia"/>
                <w:szCs w:val="24"/>
              </w:rPr>
              <w:t>高中升學</w:t>
            </w:r>
          </w:p>
        </w:tc>
        <w:tc>
          <w:tcPr>
            <w:tcW w:w="3402" w:type="dxa"/>
          </w:tcPr>
          <w:p w:rsidR="00594C50" w:rsidRPr="00161585" w:rsidRDefault="00594C50" w:rsidP="00161585">
            <w:pPr>
              <w:rPr>
                <w:rFonts w:ascii="標楷體" w:eastAsia="標楷體" w:hAnsi="標楷體"/>
                <w:szCs w:val="24"/>
              </w:rPr>
            </w:pPr>
            <w:r w:rsidRPr="00594C50">
              <w:rPr>
                <w:rFonts w:ascii="標楷體" w:eastAsia="標楷體" w:hAnsi="標楷體" w:hint="eastAsia"/>
                <w:szCs w:val="24"/>
              </w:rPr>
              <w:t>大學多元入升網</w:t>
            </w:r>
          </w:p>
        </w:tc>
        <w:tc>
          <w:tcPr>
            <w:tcW w:w="5536" w:type="dxa"/>
          </w:tcPr>
          <w:p w:rsidR="00594C50" w:rsidRDefault="00B13398" w:rsidP="00161585">
            <w:pPr>
              <w:widowControl/>
              <w:rPr>
                <w:rFonts w:ascii="標楷體" w:eastAsia="標楷體" w:hAnsi="標楷體"/>
                <w:szCs w:val="24"/>
              </w:rPr>
            </w:pPr>
            <w:r w:rsidRPr="00594C50">
              <w:rPr>
                <w:rFonts w:ascii="標楷體" w:eastAsia="標楷體" w:hAnsi="標楷體" w:hint="eastAsia"/>
                <w:szCs w:val="24"/>
              </w:rPr>
              <w:t>校系簡章、榜單連結</w:t>
            </w:r>
            <w:r>
              <w:rPr>
                <w:rFonts w:ascii="標楷體" w:eastAsia="標楷體" w:hAnsi="標楷體" w:hint="eastAsia"/>
                <w:szCs w:val="24"/>
              </w:rPr>
              <w:t>、</w:t>
            </w:r>
            <w:r w:rsidRPr="00594C50">
              <w:rPr>
                <w:rFonts w:ascii="標楷體" w:eastAsia="標楷體" w:hAnsi="標楷體" w:hint="eastAsia"/>
                <w:szCs w:val="24"/>
              </w:rPr>
              <w:t>歷年統計資料</w:t>
            </w:r>
            <w:r>
              <w:rPr>
                <w:rFonts w:ascii="標楷體" w:eastAsia="標楷體" w:hAnsi="標楷體" w:hint="eastAsia"/>
                <w:szCs w:val="24"/>
              </w:rPr>
              <w:t>、</w:t>
            </w:r>
            <w:r w:rsidRPr="00594C50">
              <w:rPr>
                <w:rFonts w:ascii="標楷體" w:eastAsia="標楷體" w:hAnsi="標楷體" w:hint="eastAsia"/>
                <w:szCs w:val="24"/>
              </w:rPr>
              <w:t>書審上傳</w:t>
            </w:r>
            <w:r>
              <w:rPr>
                <w:rFonts w:ascii="標楷體" w:eastAsia="標楷體" w:hAnsi="標楷體" w:hint="eastAsia"/>
                <w:szCs w:val="24"/>
              </w:rPr>
              <w:t>、</w:t>
            </w:r>
            <w:r w:rsidRPr="00594C50">
              <w:rPr>
                <w:rFonts w:ascii="標楷體" w:eastAsia="標楷體" w:hAnsi="標楷體" w:hint="eastAsia"/>
                <w:szCs w:val="24"/>
              </w:rPr>
              <w:t>網</w:t>
            </w:r>
            <w:r>
              <w:rPr>
                <w:rFonts w:ascii="標楷體" w:eastAsia="標楷體" w:hAnsi="標楷體" w:hint="eastAsia"/>
                <w:szCs w:val="24"/>
              </w:rPr>
              <w:t>選填平台</w:t>
            </w:r>
          </w:p>
        </w:tc>
      </w:tr>
      <w:tr w:rsidR="00594C50" w:rsidTr="00594C50">
        <w:trPr>
          <w:trHeight w:val="372"/>
        </w:trPr>
        <w:tc>
          <w:tcPr>
            <w:tcW w:w="1413" w:type="dxa"/>
            <w:vMerge/>
          </w:tcPr>
          <w:p w:rsidR="00594C50" w:rsidRDefault="00594C50" w:rsidP="00161585">
            <w:pPr>
              <w:widowControl/>
              <w:rPr>
                <w:rFonts w:ascii="標楷體" w:eastAsia="標楷體" w:hAnsi="標楷體"/>
                <w:szCs w:val="24"/>
              </w:rPr>
            </w:pPr>
          </w:p>
        </w:tc>
        <w:tc>
          <w:tcPr>
            <w:tcW w:w="3402" w:type="dxa"/>
          </w:tcPr>
          <w:p w:rsidR="00594C50" w:rsidRPr="00161585" w:rsidRDefault="00594C50" w:rsidP="00161585">
            <w:pPr>
              <w:rPr>
                <w:rFonts w:ascii="標楷體" w:eastAsia="標楷體" w:hAnsi="標楷體"/>
                <w:szCs w:val="24"/>
              </w:rPr>
            </w:pPr>
            <w:r w:rsidRPr="00594C50">
              <w:rPr>
                <w:rFonts w:ascii="標楷體" w:eastAsia="標楷體" w:hAnsi="標楷體" w:hint="eastAsia"/>
                <w:szCs w:val="24"/>
              </w:rPr>
              <w:t>大學入考試中心</w:t>
            </w:r>
          </w:p>
        </w:tc>
        <w:tc>
          <w:tcPr>
            <w:tcW w:w="5536" w:type="dxa"/>
          </w:tcPr>
          <w:p w:rsidR="00594C50" w:rsidRDefault="00B13398" w:rsidP="00161585">
            <w:pPr>
              <w:widowControl/>
              <w:rPr>
                <w:rFonts w:ascii="標楷體" w:eastAsia="標楷體" w:hAnsi="標楷體"/>
                <w:szCs w:val="24"/>
              </w:rPr>
            </w:pPr>
            <w:r w:rsidRPr="00594C50">
              <w:rPr>
                <w:rFonts w:ascii="標楷體" w:eastAsia="標楷體" w:hAnsi="標楷體" w:hint="eastAsia"/>
                <w:szCs w:val="24"/>
              </w:rPr>
              <w:t>指考、 學測</w:t>
            </w:r>
            <w:r>
              <w:rPr>
                <w:rFonts w:ascii="標楷體" w:eastAsia="標楷體" w:hAnsi="標楷體" w:hint="eastAsia"/>
                <w:szCs w:val="24"/>
              </w:rPr>
              <w:t>、</w:t>
            </w:r>
            <w:r w:rsidRPr="00594C50">
              <w:rPr>
                <w:rFonts w:ascii="標楷體" w:eastAsia="標楷體" w:hAnsi="標楷體" w:hint="eastAsia"/>
                <w:szCs w:val="24"/>
              </w:rPr>
              <w:t>英聽相關資訊</w:t>
            </w:r>
            <w:r>
              <w:rPr>
                <w:rFonts w:ascii="標楷體" w:eastAsia="標楷體" w:hAnsi="標楷體" w:hint="eastAsia"/>
                <w:szCs w:val="24"/>
              </w:rPr>
              <w:t>、</w:t>
            </w:r>
            <w:r w:rsidRPr="00594C50">
              <w:rPr>
                <w:rFonts w:ascii="標楷體" w:eastAsia="標楷體" w:hAnsi="標楷體" w:hint="eastAsia"/>
                <w:szCs w:val="24"/>
              </w:rPr>
              <w:t>歷年試題</w:t>
            </w:r>
            <w:r>
              <w:rPr>
                <w:rFonts w:ascii="標楷體" w:eastAsia="標楷體" w:hAnsi="標楷體" w:hint="eastAsia"/>
                <w:szCs w:val="24"/>
              </w:rPr>
              <w:t>、</w:t>
            </w:r>
            <w:r w:rsidRPr="00594C50">
              <w:rPr>
                <w:rFonts w:ascii="標楷體" w:eastAsia="標楷體" w:hAnsi="標楷體" w:hint="eastAsia"/>
                <w:szCs w:val="24"/>
              </w:rPr>
              <w:t>統計分析</w:t>
            </w:r>
            <w:r>
              <w:rPr>
                <w:rFonts w:ascii="標楷體" w:eastAsia="標楷體" w:hAnsi="標楷體" w:hint="eastAsia"/>
                <w:szCs w:val="24"/>
              </w:rPr>
              <w:t>、心理測驗</w:t>
            </w:r>
          </w:p>
        </w:tc>
      </w:tr>
      <w:tr w:rsidR="00594C50" w:rsidTr="00594C50">
        <w:trPr>
          <w:trHeight w:val="428"/>
        </w:trPr>
        <w:tc>
          <w:tcPr>
            <w:tcW w:w="1413" w:type="dxa"/>
            <w:vMerge/>
          </w:tcPr>
          <w:p w:rsidR="00594C50" w:rsidRDefault="00594C50" w:rsidP="00161585">
            <w:pPr>
              <w:widowControl/>
              <w:rPr>
                <w:rFonts w:ascii="標楷體" w:eastAsia="標楷體" w:hAnsi="標楷體"/>
                <w:szCs w:val="24"/>
              </w:rPr>
            </w:pPr>
          </w:p>
        </w:tc>
        <w:tc>
          <w:tcPr>
            <w:tcW w:w="3402" w:type="dxa"/>
          </w:tcPr>
          <w:p w:rsidR="00594C50" w:rsidRPr="00594C50" w:rsidRDefault="00594C50" w:rsidP="00161585">
            <w:pPr>
              <w:rPr>
                <w:rFonts w:ascii="標楷體" w:eastAsia="標楷體" w:hAnsi="標楷體"/>
                <w:szCs w:val="24"/>
              </w:rPr>
            </w:pPr>
            <w:r w:rsidRPr="00594C50">
              <w:rPr>
                <w:rFonts w:ascii="標楷體" w:eastAsia="標楷體" w:hAnsi="標楷體" w:hint="eastAsia"/>
                <w:szCs w:val="24"/>
              </w:rPr>
              <w:t>大學考試分發委員會</w:t>
            </w:r>
          </w:p>
        </w:tc>
        <w:tc>
          <w:tcPr>
            <w:tcW w:w="5536" w:type="dxa"/>
          </w:tcPr>
          <w:p w:rsidR="00594C50" w:rsidRDefault="00B13398" w:rsidP="00161585">
            <w:pPr>
              <w:widowControl/>
              <w:rPr>
                <w:rFonts w:ascii="標楷體" w:eastAsia="標楷體" w:hAnsi="標楷體"/>
                <w:szCs w:val="24"/>
              </w:rPr>
            </w:pPr>
            <w:r w:rsidRPr="00594C50">
              <w:rPr>
                <w:rFonts w:ascii="標楷體" w:eastAsia="標楷體" w:hAnsi="標楷體" w:hint="eastAsia"/>
                <w:szCs w:val="24"/>
              </w:rPr>
              <w:t>考試分發重要公告、歷年統計資料</w:t>
            </w:r>
            <w:r>
              <w:rPr>
                <w:rFonts w:ascii="標楷體" w:eastAsia="標楷體" w:hAnsi="標楷體" w:hint="eastAsia"/>
                <w:szCs w:val="24"/>
              </w:rPr>
              <w:t>、</w:t>
            </w:r>
            <w:r w:rsidRPr="00594C50">
              <w:rPr>
                <w:rFonts w:ascii="標楷體" w:eastAsia="標楷體" w:hAnsi="標楷體" w:hint="eastAsia"/>
                <w:szCs w:val="24"/>
              </w:rPr>
              <w:t>登記</w:t>
            </w:r>
            <w:r>
              <w:rPr>
                <w:rFonts w:ascii="標楷體" w:eastAsia="標楷體" w:hAnsi="標楷體" w:hint="eastAsia"/>
                <w:szCs w:val="24"/>
              </w:rPr>
              <w:t>分發</w:t>
            </w:r>
            <w:r w:rsidRPr="00594C50">
              <w:rPr>
                <w:rFonts w:ascii="標楷體" w:eastAsia="標楷體" w:hAnsi="標楷體" w:hint="eastAsia"/>
                <w:szCs w:val="24"/>
              </w:rPr>
              <w:t>相關</w:t>
            </w:r>
            <w:r>
              <w:rPr>
                <w:rFonts w:ascii="標楷體" w:eastAsia="標楷體" w:hAnsi="標楷體" w:hint="eastAsia"/>
                <w:szCs w:val="24"/>
              </w:rPr>
              <w:t>資料、網路登記志願平台</w:t>
            </w:r>
          </w:p>
        </w:tc>
      </w:tr>
      <w:tr w:rsidR="00594C50" w:rsidTr="00594C50">
        <w:trPr>
          <w:trHeight w:val="409"/>
        </w:trPr>
        <w:tc>
          <w:tcPr>
            <w:tcW w:w="1413" w:type="dxa"/>
            <w:vMerge/>
          </w:tcPr>
          <w:p w:rsidR="00594C50" w:rsidRDefault="00594C50" w:rsidP="00161585">
            <w:pPr>
              <w:widowControl/>
              <w:rPr>
                <w:rFonts w:ascii="標楷體" w:eastAsia="標楷體" w:hAnsi="標楷體"/>
                <w:szCs w:val="24"/>
              </w:rPr>
            </w:pPr>
          </w:p>
        </w:tc>
        <w:tc>
          <w:tcPr>
            <w:tcW w:w="3402" w:type="dxa"/>
          </w:tcPr>
          <w:p w:rsidR="00594C50" w:rsidRPr="00594C50" w:rsidRDefault="00594C50" w:rsidP="00161585">
            <w:pPr>
              <w:rPr>
                <w:rFonts w:ascii="標楷體" w:eastAsia="標楷體" w:hAnsi="標楷體"/>
                <w:szCs w:val="24"/>
              </w:rPr>
            </w:pPr>
            <w:r w:rsidRPr="00594C50">
              <w:rPr>
                <w:rFonts w:ascii="標楷體" w:eastAsia="標楷體" w:hAnsi="標楷體" w:hint="eastAsia"/>
                <w:szCs w:val="24"/>
              </w:rPr>
              <w:t>大學甄選入委員會</w:t>
            </w:r>
          </w:p>
        </w:tc>
        <w:tc>
          <w:tcPr>
            <w:tcW w:w="5536" w:type="dxa"/>
          </w:tcPr>
          <w:p w:rsidR="00594C50" w:rsidRDefault="00B13398" w:rsidP="00161585">
            <w:pPr>
              <w:widowControl/>
              <w:rPr>
                <w:rFonts w:ascii="標楷體" w:eastAsia="標楷體" w:hAnsi="標楷體"/>
                <w:szCs w:val="24"/>
              </w:rPr>
            </w:pPr>
            <w:r w:rsidRPr="00594C50">
              <w:rPr>
                <w:rFonts w:ascii="標楷體" w:eastAsia="標楷體" w:hAnsi="標楷體" w:hint="eastAsia"/>
                <w:szCs w:val="24"/>
              </w:rPr>
              <w:t>校系簡章、 榜單連結</w:t>
            </w:r>
            <w:r>
              <w:rPr>
                <w:rFonts w:ascii="標楷體" w:eastAsia="標楷體" w:hAnsi="標楷體" w:hint="eastAsia"/>
                <w:szCs w:val="24"/>
              </w:rPr>
              <w:t>、</w:t>
            </w:r>
            <w:r w:rsidRPr="00594C50">
              <w:rPr>
                <w:rFonts w:ascii="標楷體" w:eastAsia="標楷體" w:hAnsi="標楷體" w:hint="eastAsia"/>
                <w:szCs w:val="24"/>
              </w:rPr>
              <w:t>歷年統計資料</w:t>
            </w:r>
            <w:r>
              <w:rPr>
                <w:rFonts w:ascii="標楷體" w:eastAsia="標楷體" w:hAnsi="標楷體" w:hint="eastAsia"/>
                <w:szCs w:val="24"/>
              </w:rPr>
              <w:t>、</w:t>
            </w:r>
            <w:r w:rsidRPr="00594C50">
              <w:rPr>
                <w:rFonts w:ascii="標楷體" w:eastAsia="標楷體" w:hAnsi="標楷體" w:hint="eastAsia"/>
                <w:szCs w:val="24"/>
              </w:rPr>
              <w:t>書審上傳</w:t>
            </w:r>
            <w:r>
              <w:rPr>
                <w:rFonts w:ascii="標楷體" w:eastAsia="標楷體" w:hAnsi="標楷體" w:hint="eastAsia"/>
                <w:szCs w:val="24"/>
              </w:rPr>
              <w:t>、網路選填平台</w:t>
            </w:r>
          </w:p>
        </w:tc>
      </w:tr>
      <w:tr w:rsidR="00594C50" w:rsidTr="00594C50">
        <w:trPr>
          <w:trHeight w:val="409"/>
        </w:trPr>
        <w:tc>
          <w:tcPr>
            <w:tcW w:w="1413" w:type="dxa"/>
            <w:vMerge/>
          </w:tcPr>
          <w:p w:rsidR="00594C50" w:rsidRDefault="00594C50" w:rsidP="00161585">
            <w:pPr>
              <w:widowControl/>
              <w:rPr>
                <w:rFonts w:ascii="標楷體" w:eastAsia="標楷體" w:hAnsi="標楷體"/>
                <w:szCs w:val="24"/>
              </w:rPr>
            </w:pPr>
          </w:p>
        </w:tc>
        <w:tc>
          <w:tcPr>
            <w:tcW w:w="3402" w:type="dxa"/>
          </w:tcPr>
          <w:p w:rsidR="00594C50" w:rsidRPr="00594C50" w:rsidRDefault="00594C50" w:rsidP="00161585">
            <w:pPr>
              <w:rPr>
                <w:rFonts w:ascii="標楷體" w:eastAsia="標楷體" w:hAnsi="標楷體"/>
                <w:szCs w:val="24"/>
              </w:rPr>
            </w:pPr>
            <w:r w:rsidRPr="00594C50">
              <w:rPr>
                <w:rFonts w:ascii="標楷體" w:eastAsia="標楷體" w:hAnsi="標楷體" w:hint="eastAsia"/>
                <w:szCs w:val="24"/>
              </w:rPr>
              <w:t>新生註冊率查詢</w:t>
            </w:r>
          </w:p>
        </w:tc>
        <w:tc>
          <w:tcPr>
            <w:tcW w:w="5536" w:type="dxa"/>
          </w:tcPr>
          <w:p w:rsidR="00594C50" w:rsidRDefault="00B13398" w:rsidP="00161585">
            <w:pPr>
              <w:widowControl/>
              <w:rPr>
                <w:rFonts w:ascii="標楷體" w:eastAsia="標楷體" w:hAnsi="標楷體"/>
                <w:szCs w:val="24"/>
              </w:rPr>
            </w:pPr>
            <w:r w:rsidRPr="00594C50">
              <w:rPr>
                <w:rFonts w:ascii="標楷體" w:eastAsia="標楷體" w:hAnsi="標楷體" w:hint="eastAsia"/>
                <w:szCs w:val="24"/>
              </w:rPr>
              <w:t>統計處公開資訊，藉此瞭解各校辦學概況與經營特色</w:t>
            </w:r>
          </w:p>
        </w:tc>
      </w:tr>
      <w:tr w:rsidR="00594C50" w:rsidTr="00594C50">
        <w:trPr>
          <w:trHeight w:val="288"/>
        </w:trPr>
        <w:tc>
          <w:tcPr>
            <w:tcW w:w="1413" w:type="dxa"/>
            <w:vMerge/>
          </w:tcPr>
          <w:p w:rsidR="00594C50" w:rsidRDefault="00594C50" w:rsidP="00161585">
            <w:pPr>
              <w:widowControl/>
              <w:rPr>
                <w:rFonts w:ascii="標楷體" w:eastAsia="標楷體" w:hAnsi="標楷體"/>
                <w:szCs w:val="24"/>
              </w:rPr>
            </w:pPr>
          </w:p>
        </w:tc>
        <w:tc>
          <w:tcPr>
            <w:tcW w:w="3402" w:type="dxa"/>
          </w:tcPr>
          <w:p w:rsidR="00594C50" w:rsidRPr="00594C50" w:rsidRDefault="00594C50" w:rsidP="00161585">
            <w:pPr>
              <w:rPr>
                <w:rFonts w:ascii="標楷體" w:eastAsia="標楷體" w:hAnsi="標楷體"/>
                <w:szCs w:val="24"/>
              </w:rPr>
            </w:pPr>
            <w:r w:rsidRPr="00594C50">
              <w:rPr>
                <w:rFonts w:ascii="標楷體" w:eastAsia="標楷體" w:hAnsi="標楷體" w:hint="eastAsia"/>
                <w:szCs w:val="24"/>
              </w:rPr>
              <w:t>大專校院務資訊</w:t>
            </w:r>
          </w:p>
        </w:tc>
        <w:tc>
          <w:tcPr>
            <w:tcW w:w="5536" w:type="dxa"/>
          </w:tcPr>
          <w:p w:rsidR="00594C50" w:rsidRDefault="00B13398" w:rsidP="00161585">
            <w:pPr>
              <w:widowControl/>
              <w:rPr>
                <w:rFonts w:ascii="標楷體" w:eastAsia="標楷體" w:hAnsi="標楷體"/>
                <w:szCs w:val="24"/>
              </w:rPr>
            </w:pPr>
            <w:r w:rsidRPr="00594C50">
              <w:rPr>
                <w:rFonts w:ascii="標楷體" w:eastAsia="標楷體" w:hAnsi="標楷體" w:hint="eastAsia"/>
                <w:szCs w:val="24"/>
              </w:rPr>
              <w:t>分領域、區</w:t>
            </w:r>
            <w:r>
              <w:rPr>
                <w:rFonts w:ascii="標楷體" w:eastAsia="標楷體" w:hAnsi="標楷體" w:hint="eastAsia"/>
                <w:szCs w:val="24"/>
              </w:rPr>
              <w:t>、</w:t>
            </w:r>
            <w:r w:rsidRPr="00594C50">
              <w:rPr>
                <w:rFonts w:ascii="標楷體" w:eastAsia="標楷體" w:hAnsi="標楷體" w:hint="eastAsia"/>
                <w:szCs w:val="24"/>
              </w:rPr>
              <w:t>學位查詢</w:t>
            </w:r>
            <w:r>
              <w:rPr>
                <w:rFonts w:ascii="標楷體" w:eastAsia="標楷體" w:hAnsi="標楷體" w:hint="eastAsia"/>
                <w:szCs w:val="24"/>
              </w:rPr>
              <w:t>，</w:t>
            </w:r>
            <w:r w:rsidRPr="00594C50">
              <w:rPr>
                <w:rFonts w:ascii="標楷體" w:eastAsia="標楷體" w:hAnsi="標楷體" w:hint="eastAsia"/>
                <w:szCs w:val="24"/>
              </w:rPr>
              <w:t>全校新生註冊率</w:t>
            </w:r>
            <w:r>
              <w:rPr>
                <w:rFonts w:ascii="標楷體" w:eastAsia="標楷體" w:hAnsi="標楷體" w:hint="eastAsia"/>
                <w:szCs w:val="24"/>
              </w:rPr>
              <w:t>、學</w:t>
            </w:r>
            <w:r w:rsidRPr="00594C50">
              <w:rPr>
                <w:rFonts w:ascii="標楷體" w:eastAsia="標楷體" w:hAnsi="標楷體" w:hint="eastAsia"/>
                <w:szCs w:val="24"/>
              </w:rPr>
              <w:t>雜費</w:t>
            </w:r>
            <w:r>
              <w:rPr>
                <w:rFonts w:ascii="標楷體" w:eastAsia="標楷體" w:hAnsi="標楷體" w:hint="eastAsia"/>
                <w:szCs w:val="24"/>
              </w:rPr>
              <w:t>收費基準</w:t>
            </w:r>
          </w:p>
        </w:tc>
      </w:tr>
      <w:tr w:rsidR="00594C50" w:rsidTr="00B13398">
        <w:trPr>
          <w:trHeight w:val="479"/>
        </w:trPr>
        <w:tc>
          <w:tcPr>
            <w:tcW w:w="1413" w:type="dxa"/>
            <w:vMerge/>
          </w:tcPr>
          <w:p w:rsidR="00594C50" w:rsidRDefault="00594C50" w:rsidP="00161585">
            <w:pPr>
              <w:widowControl/>
              <w:rPr>
                <w:rFonts w:ascii="標楷體" w:eastAsia="標楷體" w:hAnsi="標楷體"/>
                <w:szCs w:val="24"/>
              </w:rPr>
            </w:pPr>
          </w:p>
        </w:tc>
        <w:tc>
          <w:tcPr>
            <w:tcW w:w="3402" w:type="dxa"/>
          </w:tcPr>
          <w:p w:rsidR="00594C50" w:rsidRPr="00594C50" w:rsidRDefault="00594C50" w:rsidP="00161585">
            <w:pPr>
              <w:rPr>
                <w:rFonts w:ascii="標楷體" w:eastAsia="標楷體" w:hAnsi="標楷體"/>
                <w:szCs w:val="24"/>
              </w:rPr>
            </w:pPr>
            <w:r w:rsidRPr="00594C50">
              <w:rPr>
                <w:rFonts w:ascii="標楷體" w:eastAsia="標楷體" w:hAnsi="標楷體" w:hint="eastAsia"/>
                <w:szCs w:val="24"/>
              </w:rPr>
              <w:t>大學術科考試委員會</w:t>
            </w:r>
          </w:p>
        </w:tc>
        <w:tc>
          <w:tcPr>
            <w:tcW w:w="5536" w:type="dxa"/>
          </w:tcPr>
          <w:p w:rsidR="00594C50" w:rsidRDefault="00B13398" w:rsidP="00161585">
            <w:pPr>
              <w:widowControl/>
              <w:rPr>
                <w:rFonts w:ascii="標楷體" w:eastAsia="標楷體" w:hAnsi="標楷體"/>
                <w:szCs w:val="24"/>
              </w:rPr>
            </w:pPr>
            <w:r w:rsidRPr="00594C50">
              <w:rPr>
                <w:rFonts w:ascii="標楷體" w:eastAsia="標楷體" w:hAnsi="標楷體" w:hint="eastAsia"/>
                <w:szCs w:val="24"/>
              </w:rPr>
              <w:t>術</w:t>
            </w:r>
            <w:r>
              <w:rPr>
                <w:rFonts w:ascii="標楷體" w:eastAsia="標楷體" w:hAnsi="標楷體" w:hint="eastAsia"/>
                <w:szCs w:val="24"/>
              </w:rPr>
              <w:t>科考試簡章、報名；術科歷年統計資料；資訊公告</w:t>
            </w:r>
          </w:p>
        </w:tc>
      </w:tr>
      <w:tr w:rsidR="0039249A" w:rsidTr="0039249A">
        <w:trPr>
          <w:trHeight w:val="285"/>
        </w:trPr>
        <w:tc>
          <w:tcPr>
            <w:tcW w:w="1413" w:type="dxa"/>
            <w:vMerge w:val="restart"/>
          </w:tcPr>
          <w:p w:rsidR="0039249A" w:rsidRDefault="0039249A" w:rsidP="00161585">
            <w:pPr>
              <w:widowControl/>
              <w:rPr>
                <w:rFonts w:ascii="標楷體" w:eastAsia="標楷體" w:hAnsi="標楷體"/>
                <w:szCs w:val="24"/>
              </w:rPr>
            </w:pPr>
            <w:r>
              <w:rPr>
                <w:rFonts w:ascii="標楷體" w:eastAsia="標楷體" w:hAnsi="標楷體" w:hint="eastAsia"/>
                <w:szCs w:val="24"/>
              </w:rPr>
              <w:t>軍警校</w:t>
            </w:r>
          </w:p>
        </w:tc>
        <w:tc>
          <w:tcPr>
            <w:tcW w:w="3402" w:type="dxa"/>
          </w:tcPr>
          <w:p w:rsidR="0039249A" w:rsidRDefault="0039249A" w:rsidP="00594C50">
            <w:pPr>
              <w:widowControl/>
              <w:rPr>
                <w:rFonts w:ascii="標楷體" w:eastAsia="標楷體" w:hAnsi="標楷體"/>
                <w:szCs w:val="24"/>
              </w:rPr>
            </w:pPr>
            <w:r w:rsidRPr="0039249A">
              <w:rPr>
                <w:rFonts w:ascii="標楷體" w:eastAsia="標楷體" w:hAnsi="標楷體" w:hint="eastAsia"/>
                <w:szCs w:val="24"/>
              </w:rPr>
              <w:t>國軍人才招募</w:t>
            </w:r>
          </w:p>
        </w:tc>
        <w:tc>
          <w:tcPr>
            <w:tcW w:w="5536" w:type="dxa"/>
          </w:tcPr>
          <w:p w:rsidR="0039249A" w:rsidRDefault="0039249A" w:rsidP="00161585">
            <w:pPr>
              <w:widowControl/>
              <w:rPr>
                <w:rFonts w:ascii="標楷體" w:eastAsia="標楷體" w:hAnsi="標楷體"/>
                <w:szCs w:val="24"/>
              </w:rPr>
            </w:pPr>
            <w:r w:rsidRPr="0039249A">
              <w:rPr>
                <w:rFonts w:ascii="標楷體" w:eastAsia="標楷體" w:hAnsi="標楷體" w:hint="eastAsia"/>
                <w:szCs w:val="24"/>
              </w:rPr>
              <w:t>招募中心簡介、軍校</w:t>
            </w:r>
            <w:r>
              <w:rPr>
                <w:rFonts w:ascii="標楷體" w:eastAsia="標楷體" w:hAnsi="標楷體" w:hint="eastAsia"/>
                <w:szCs w:val="24"/>
              </w:rPr>
              <w:t>招簡</w:t>
            </w:r>
            <w:r w:rsidRPr="0039249A">
              <w:rPr>
                <w:rFonts w:ascii="標楷體" w:eastAsia="標楷體" w:hAnsi="標楷體" w:hint="eastAsia"/>
                <w:szCs w:val="24"/>
              </w:rPr>
              <w:t>章及時程</w:t>
            </w:r>
          </w:p>
        </w:tc>
      </w:tr>
      <w:tr w:rsidR="0039249A" w:rsidTr="0039249A">
        <w:trPr>
          <w:trHeight w:val="371"/>
        </w:trPr>
        <w:tc>
          <w:tcPr>
            <w:tcW w:w="1413" w:type="dxa"/>
            <w:vMerge/>
          </w:tcPr>
          <w:p w:rsidR="0039249A" w:rsidRDefault="0039249A" w:rsidP="00161585">
            <w:pPr>
              <w:widowControl/>
              <w:rPr>
                <w:rFonts w:ascii="標楷體" w:eastAsia="標楷體" w:hAnsi="標楷體"/>
                <w:szCs w:val="24"/>
              </w:rPr>
            </w:pPr>
          </w:p>
        </w:tc>
        <w:tc>
          <w:tcPr>
            <w:tcW w:w="3402" w:type="dxa"/>
          </w:tcPr>
          <w:p w:rsidR="0039249A" w:rsidRDefault="0039249A" w:rsidP="00594C50">
            <w:pPr>
              <w:widowControl/>
              <w:rPr>
                <w:rFonts w:ascii="標楷體" w:eastAsia="標楷體" w:hAnsi="標楷體"/>
                <w:szCs w:val="24"/>
              </w:rPr>
            </w:pPr>
            <w:r w:rsidRPr="0039249A">
              <w:rPr>
                <w:rFonts w:ascii="標楷體" w:eastAsia="標楷體" w:hAnsi="標楷體" w:hint="eastAsia"/>
                <w:szCs w:val="24"/>
              </w:rPr>
              <w:t>臺灣警察專科學校</w:t>
            </w:r>
          </w:p>
        </w:tc>
        <w:tc>
          <w:tcPr>
            <w:tcW w:w="5536" w:type="dxa"/>
          </w:tcPr>
          <w:p w:rsidR="0039249A" w:rsidRDefault="0039249A" w:rsidP="00161585">
            <w:pPr>
              <w:widowControl/>
              <w:rPr>
                <w:rFonts w:ascii="標楷體" w:eastAsia="標楷體" w:hAnsi="標楷體"/>
                <w:szCs w:val="24"/>
              </w:rPr>
            </w:pPr>
            <w:r w:rsidRPr="0039249A">
              <w:rPr>
                <w:rFonts w:ascii="標楷體" w:eastAsia="標楷體" w:hAnsi="標楷體" w:hint="eastAsia"/>
                <w:szCs w:val="24"/>
              </w:rPr>
              <w:t>警專招生資訊、警專歷屆試題</w:t>
            </w:r>
          </w:p>
        </w:tc>
      </w:tr>
      <w:tr w:rsidR="0039249A" w:rsidTr="00161585">
        <w:trPr>
          <w:trHeight w:val="360"/>
        </w:trPr>
        <w:tc>
          <w:tcPr>
            <w:tcW w:w="1413" w:type="dxa"/>
            <w:vMerge/>
          </w:tcPr>
          <w:p w:rsidR="0039249A" w:rsidRDefault="0039249A" w:rsidP="0039249A">
            <w:pPr>
              <w:widowControl/>
              <w:rPr>
                <w:rFonts w:ascii="標楷體" w:eastAsia="標楷體" w:hAnsi="標楷體"/>
                <w:szCs w:val="24"/>
              </w:rPr>
            </w:pPr>
          </w:p>
        </w:tc>
        <w:tc>
          <w:tcPr>
            <w:tcW w:w="3402" w:type="dxa"/>
          </w:tcPr>
          <w:p w:rsidR="0039249A" w:rsidRDefault="0039249A" w:rsidP="0039249A">
            <w:pPr>
              <w:widowControl/>
              <w:rPr>
                <w:rFonts w:ascii="標楷體" w:eastAsia="標楷體" w:hAnsi="標楷體"/>
                <w:szCs w:val="24"/>
              </w:rPr>
            </w:pPr>
            <w:r w:rsidRPr="0039249A">
              <w:rPr>
                <w:rFonts w:ascii="標楷體" w:eastAsia="標楷體" w:hAnsi="標楷體" w:hint="eastAsia"/>
                <w:szCs w:val="24"/>
              </w:rPr>
              <w:t>中央警察大學</w:t>
            </w:r>
          </w:p>
        </w:tc>
        <w:tc>
          <w:tcPr>
            <w:tcW w:w="5536" w:type="dxa"/>
          </w:tcPr>
          <w:p w:rsidR="0039249A" w:rsidRDefault="0039249A" w:rsidP="0039249A">
            <w:pPr>
              <w:widowControl/>
              <w:rPr>
                <w:rFonts w:ascii="標楷體" w:eastAsia="標楷體" w:hAnsi="標楷體"/>
                <w:szCs w:val="24"/>
              </w:rPr>
            </w:pPr>
            <w:r w:rsidRPr="0039249A">
              <w:rPr>
                <w:rFonts w:ascii="標楷體" w:eastAsia="標楷體" w:hAnsi="標楷體" w:hint="eastAsia"/>
                <w:szCs w:val="24"/>
              </w:rPr>
              <w:t>警</w:t>
            </w:r>
            <w:r>
              <w:rPr>
                <w:rFonts w:ascii="標楷體" w:eastAsia="標楷體" w:hAnsi="標楷體" w:hint="eastAsia"/>
                <w:szCs w:val="24"/>
              </w:rPr>
              <w:t>大</w:t>
            </w:r>
            <w:r w:rsidRPr="0039249A">
              <w:rPr>
                <w:rFonts w:ascii="標楷體" w:eastAsia="標楷體" w:hAnsi="標楷體" w:hint="eastAsia"/>
                <w:szCs w:val="24"/>
              </w:rPr>
              <w:t>招生資訊、警</w:t>
            </w:r>
            <w:r>
              <w:rPr>
                <w:rFonts w:ascii="標楷體" w:eastAsia="標楷體" w:hAnsi="標楷體" w:hint="eastAsia"/>
                <w:szCs w:val="24"/>
              </w:rPr>
              <w:t>大課程及相關介紹</w:t>
            </w:r>
          </w:p>
        </w:tc>
      </w:tr>
      <w:tr w:rsidR="0039249A" w:rsidTr="0039249A">
        <w:trPr>
          <w:trHeight w:val="302"/>
        </w:trPr>
        <w:tc>
          <w:tcPr>
            <w:tcW w:w="1413" w:type="dxa"/>
            <w:vMerge w:val="restart"/>
          </w:tcPr>
          <w:p w:rsidR="0039249A" w:rsidRDefault="0039249A" w:rsidP="0039249A">
            <w:pPr>
              <w:widowControl/>
              <w:rPr>
                <w:rFonts w:ascii="標楷體" w:eastAsia="標楷體" w:hAnsi="標楷體"/>
                <w:szCs w:val="24"/>
              </w:rPr>
            </w:pPr>
            <w:r>
              <w:rPr>
                <w:rFonts w:ascii="標楷體" w:eastAsia="標楷體" w:hAnsi="標楷體" w:hint="eastAsia"/>
                <w:szCs w:val="24"/>
              </w:rPr>
              <w:t>職場就業</w:t>
            </w:r>
          </w:p>
        </w:tc>
        <w:tc>
          <w:tcPr>
            <w:tcW w:w="3402" w:type="dxa"/>
          </w:tcPr>
          <w:p w:rsidR="0039249A" w:rsidRDefault="00462B78" w:rsidP="0039249A">
            <w:pPr>
              <w:widowControl/>
              <w:rPr>
                <w:rFonts w:ascii="標楷體" w:eastAsia="標楷體" w:hAnsi="標楷體"/>
                <w:szCs w:val="24"/>
              </w:rPr>
            </w:pPr>
            <w:r w:rsidRPr="00462B78">
              <w:rPr>
                <w:rFonts w:ascii="標楷體" w:eastAsia="標楷體" w:hAnsi="標楷體" w:hint="eastAsia"/>
                <w:szCs w:val="24"/>
              </w:rPr>
              <w:t>104 工作世界</w:t>
            </w:r>
          </w:p>
        </w:tc>
        <w:tc>
          <w:tcPr>
            <w:tcW w:w="5536" w:type="dxa"/>
          </w:tcPr>
          <w:p w:rsidR="0039249A" w:rsidRDefault="00462B78" w:rsidP="0039249A">
            <w:pPr>
              <w:widowControl/>
              <w:rPr>
                <w:rFonts w:ascii="標楷體" w:eastAsia="標楷體" w:hAnsi="標楷體"/>
                <w:szCs w:val="24"/>
              </w:rPr>
            </w:pPr>
            <w:r w:rsidRPr="00462B78">
              <w:rPr>
                <w:rFonts w:ascii="標楷體" w:eastAsia="標楷體" w:hAnsi="標楷體" w:hint="eastAsia"/>
                <w:szCs w:val="24"/>
              </w:rPr>
              <w:t>以動畫引導進入行職業介紹</w:t>
            </w:r>
          </w:p>
        </w:tc>
      </w:tr>
      <w:tr w:rsidR="0039249A" w:rsidTr="0039249A">
        <w:trPr>
          <w:trHeight w:val="418"/>
        </w:trPr>
        <w:tc>
          <w:tcPr>
            <w:tcW w:w="1413" w:type="dxa"/>
            <w:vMerge/>
          </w:tcPr>
          <w:p w:rsidR="0039249A" w:rsidRDefault="0039249A" w:rsidP="0039249A">
            <w:pPr>
              <w:widowControl/>
              <w:rPr>
                <w:rFonts w:ascii="標楷體" w:eastAsia="標楷體" w:hAnsi="標楷體"/>
                <w:szCs w:val="24"/>
              </w:rPr>
            </w:pPr>
          </w:p>
        </w:tc>
        <w:tc>
          <w:tcPr>
            <w:tcW w:w="3402" w:type="dxa"/>
          </w:tcPr>
          <w:p w:rsidR="0039249A" w:rsidRPr="0039249A" w:rsidRDefault="00462B78" w:rsidP="0039249A">
            <w:pPr>
              <w:rPr>
                <w:rFonts w:ascii="標楷體" w:eastAsia="標楷體" w:hAnsi="標楷體"/>
                <w:szCs w:val="24"/>
              </w:rPr>
            </w:pPr>
            <w:r w:rsidRPr="00462B78">
              <w:rPr>
                <w:rFonts w:ascii="標楷體" w:eastAsia="標楷體" w:hAnsi="標楷體" w:hint="eastAsia"/>
                <w:szCs w:val="24"/>
              </w:rPr>
              <w:t>工作大未來</w:t>
            </w:r>
          </w:p>
        </w:tc>
        <w:tc>
          <w:tcPr>
            <w:tcW w:w="5536" w:type="dxa"/>
          </w:tcPr>
          <w:p w:rsidR="0039249A" w:rsidRDefault="00462B78" w:rsidP="0039249A">
            <w:pPr>
              <w:widowControl/>
              <w:rPr>
                <w:rFonts w:ascii="標楷體" w:eastAsia="標楷體" w:hAnsi="標楷體"/>
                <w:szCs w:val="24"/>
              </w:rPr>
            </w:pPr>
            <w:r w:rsidRPr="00462B78">
              <w:rPr>
                <w:rFonts w:ascii="標楷體" w:eastAsia="標楷體" w:hAnsi="標楷體" w:hint="eastAsia"/>
                <w:szCs w:val="24"/>
              </w:rPr>
              <w:t>連結村上龍鉅作工</w:t>
            </w:r>
            <w:r>
              <w:rPr>
                <w:rFonts w:ascii="標楷體" w:eastAsia="標楷體" w:hAnsi="標楷體" w:hint="eastAsia"/>
                <w:szCs w:val="24"/>
              </w:rPr>
              <w:t>作</w:t>
            </w:r>
            <w:r w:rsidRPr="00462B78">
              <w:rPr>
                <w:rFonts w:ascii="標楷體" w:eastAsia="標楷體" w:hAnsi="標楷體" w:hint="eastAsia"/>
                <w:szCs w:val="24"/>
              </w:rPr>
              <w:t>大未來的職業介紹</w:t>
            </w:r>
          </w:p>
        </w:tc>
      </w:tr>
      <w:tr w:rsidR="0039249A" w:rsidTr="0039249A">
        <w:trPr>
          <w:trHeight w:val="360"/>
        </w:trPr>
        <w:tc>
          <w:tcPr>
            <w:tcW w:w="1413" w:type="dxa"/>
            <w:vMerge/>
          </w:tcPr>
          <w:p w:rsidR="0039249A" w:rsidRDefault="0039249A" w:rsidP="0039249A">
            <w:pPr>
              <w:widowControl/>
              <w:rPr>
                <w:rFonts w:ascii="標楷體" w:eastAsia="標楷體" w:hAnsi="標楷體"/>
                <w:szCs w:val="24"/>
              </w:rPr>
            </w:pPr>
          </w:p>
        </w:tc>
        <w:tc>
          <w:tcPr>
            <w:tcW w:w="3402" w:type="dxa"/>
          </w:tcPr>
          <w:p w:rsidR="0039249A" w:rsidRPr="0039249A" w:rsidRDefault="00462B78" w:rsidP="00462B78">
            <w:pPr>
              <w:widowControl/>
              <w:rPr>
                <w:rFonts w:ascii="標楷體" w:eastAsia="標楷體" w:hAnsi="標楷體"/>
                <w:szCs w:val="24"/>
              </w:rPr>
            </w:pPr>
            <w:r w:rsidRPr="00462B78">
              <w:rPr>
                <w:rFonts w:ascii="標楷體" w:eastAsia="標楷體" w:hAnsi="標楷體" w:hint="eastAsia"/>
                <w:szCs w:val="24"/>
              </w:rPr>
              <w:t>青年教育與就業</w:t>
            </w:r>
          </w:p>
        </w:tc>
        <w:tc>
          <w:tcPr>
            <w:tcW w:w="5536" w:type="dxa"/>
          </w:tcPr>
          <w:p w:rsidR="0039249A" w:rsidRDefault="00462B78" w:rsidP="0039249A">
            <w:pPr>
              <w:widowControl/>
              <w:rPr>
                <w:rFonts w:ascii="標楷體" w:eastAsia="標楷體" w:hAnsi="標楷體"/>
                <w:szCs w:val="24"/>
              </w:rPr>
            </w:pPr>
            <w:r w:rsidRPr="00462B78">
              <w:rPr>
                <w:rFonts w:ascii="標楷體" w:eastAsia="標楷體" w:hAnsi="標楷體" w:hint="eastAsia"/>
                <w:szCs w:val="24"/>
              </w:rPr>
              <w:t>青年就業領航計畫</w:t>
            </w:r>
            <w:r>
              <w:rPr>
                <w:rFonts w:ascii="標楷體" w:eastAsia="標楷體" w:hAnsi="標楷體" w:hint="eastAsia"/>
                <w:szCs w:val="24"/>
              </w:rPr>
              <w:t>、</w:t>
            </w:r>
            <w:r w:rsidRPr="00462B78">
              <w:rPr>
                <w:rFonts w:ascii="標楷體" w:eastAsia="標楷體" w:hAnsi="標楷體" w:hint="eastAsia"/>
                <w:szCs w:val="24"/>
              </w:rPr>
              <w:t>青年體驗學習</w:t>
            </w:r>
            <w:r>
              <w:rPr>
                <w:rFonts w:ascii="標楷體" w:eastAsia="標楷體" w:hAnsi="標楷體" w:hint="eastAsia"/>
                <w:szCs w:val="24"/>
              </w:rPr>
              <w:t>計畫</w:t>
            </w:r>
          </w:p>
        </w:tc>
      </w:tr>
      <w:tr w:rsidR="0039249A" w:rsidTr="00161585">
        <w:trPr>
          <w:trHeight w:val="325"/>
        </w:trPr>
        <w:tc>
          <w:tcPr>
            <w:tcW w:w="1413" w:type="dxa"/>
            <w:vMerge/>
          </w:tcPr>
          <w:p w:rsidR="0039249A" w:rsidRDefault="0039249A" w:rsidP="0039249A">
            <w:pPr>
              <w:widowControl/>
              <w:rPr>
                <w:rFonts w:ascii="標楷體" w:eastAsia="標楷體" w:hAnsi="標楷體"/>
                <w:szCs w:val="24"/>
              </w:rPr>
            </w:pPr>
          </w:p>
        </w:tc>
        <w:tc>
          <w:tcPr>
            <w:tcW w:w="3402" w:type="dxa"/>
          </w:tcPr>
          <w:p w:rsidR="0039249A" w:rsidRPr="0039249A" w:rsidRDefault="00462B78" w:rsidP="0039249A">
            <w:pPr>
              <w:rPr>
                <w:rFonts w:ascii="標楷體" w:eastAsia="標楷體" w:hAnsi="標楷體"/>
                <w:szCs w:val="24"/>
              </w:rPr>
            </w:pPr>
            <w:r w:rsidRPr="00462B78">
              <w:rPr>
                <w:rFonts w:ascii="標楷體" w:eastAsia="標楷體" w:hAnsi="標楷體" w:hint="eastAsia"/>
                <w:szCs w:val="24"/>
              </w:rPr>
              <w:t>大專校院就業職場體驗</w:t>
            </w:r>
          </w:p>
        </w:tc>
        <w:tc>
          <w:tcPr>
            <w:tcW w:w="5536" w:type="dxa"/>
          </w:tcPr>
          <w:p w:rsidR="0039249A" w:rsidRDefault="00462B78" w:rsidP="0039249A">
            <w:pPr>
              <w:widowControl/>
              <w:rPr>
                <w:rFonts w:ascii="標楷體" w:eastAsia="標楷體" w:hAnsi="標楷體"/>
                <w:szCs w:val="24"/>
              </w:rPr>
            </w:pPr>
            <w:r w:rsidRPr="00462B78">
              <w:rPr>
                <w:rFonts w:ascii="標楷體" w:eastAsia="標楷體" w:hAnsi="標楷體" w:hint="eastAsia"/>
                <w:szCs w:val="24"/>
              </w:rPr>
              <w:t>職能與</w:t>
            </w:r>
            <w:r>
              <w:rPr>
                <w:rFonts w:ascii="標楷體" w:eastAsia="標楷體" w:hAnsi="標楷體" w:hint="eastAsia"/>
                <w:szCs w:val="24"/>
              </w:rPr>
              <w:t>職</w:t>
            </w:r>
            <w:r w:rsidRPr="00462B78">
              <w:rPr>
                <w:rFonts w:ascii="標楷體" w:eastAsia="標楷體" w:hAnsi="標楷體" w:hint="eastAsia"/>
                <w:szCs w:val="24"/>
              </w:rPr>
              <w:t>業查詢</w:t>
            </w:r>
            <w:r>
              <w:rPr>
                <w:rFonts w:ascii="標楷體" w:eastAsia="標楷體" w:hAnsi="標楷體" w:hint="eastAsia"/>
                <w:szCs w:val="24"/>
              </w:rPr>
              <w:t>、</w:t>
            </w:r>
            <w:r w:rsidRPr="00462B78">
              <w:rPr>
                <w:rFonts w:ascii="標楷體" w:eastAsia="標楷體" w:hAnsi="標楷體" w:hint="eastAsia"/>
                <w:szCs w:val="24"/>
              </w:rPr>
              <w:t>RICH 職</w:t>
            </w:r>
            <w:r>
              <w:rPr>
                <w:rFonts w:ascii="標楷體" w:eastAsia="標楷體" w:hAnsi="標楷體" w:hint="eastAsia"/>
                <w:szCs w:val="24"/>
              </w:rPr>
              <w:t>場體驗</w:t>
            </w:r>
          </w:p>
        </w:tc>
      </w:tr>
    </w:tbl>
    <w:p w:rsidR="00462B78" w:rsidRPr="00462B78" w:rsidRDefault="00462B78" w:rsidP="00462B78">
      <w:pPr>
        <w:widowControl/>
        <w:rPr>
          <w:rFonts w:ascii="標楷體" w:eastAsia="標楷體" w:hAnsi="標楷體"/>
          <w:szCs w:val="24"/>
        </w:rPr>
      </w:pPr>
    </w:p>
    <w:p w:rsidR="00462B78" w:rsidRPr="00462B78" w:rsidRDefault="00462B78" w:rsidP="00462B78">
      <w:pPr>
        <w:widowControl/>
        <w:rPr>
          <w:rFonts w:ascii="標楷體" w:eastAsia="標楷體" w:hAnsi="標楷體"/>
          <w:szCs w:val="24"/>
        </w:rPr>
      </w:pPr>
    </w:p>
    <w:p w:rsidR="00462B78" w:rsidRPr="00462B78" w:rsidRDefault="00462B78" w:rsidP="00462B78">
      <w:pPr>
        <w:widowControl/>
        <w:rPr>
          <w:rFonts w:ascii="標楷體" w:eastAsia="標楷體" w:hAnsi="標楷體"/>
          <w:szCs w:val="24"/>
        </w:rPr>
      </w:pPr>
    </w:p>
    <w:p w:rsidR="001518D8" w:rsidRDefault="001518D8">
      <w:pPr>
        <w:widowControl/>
        <w:rPr>
          <w:rFonts w:ascii="標楷體" w:eastAsia="標楷體" w:hAnsi="標楷體"/>
          <w:sz w:val="28"/>
          <w:szCs w:val="28"/>
        </w:rPr>
      </w:pPr>
      <w:r w:rsidRPr="001518D8">
        <w:rPr>
          <w:rFonts w:ascii="標楷體" w:eastAsia="標楷體" w:hAnsi="標楷體" w:hint="eastAsia"/>
          <w:sz w:val="28"/>
          <w:szCs w:val="28"/>
        </w:rPr>
        <w:lastRenderedPageBreak/>
        <w:t>捌、學生</w:t>
      </w:r>
      <w:r w:rsidR="007B6982" w:rsidRPr="001518D8">
        <w:rPr>
          <w:rFonts w:ascii="標楷體" w:eastAsia="標楷體" w:hAnsi="標楷體" w:hint="eastAsia"/>
          <w:sz w:val="28"/>
          <w:szCs w:val="28"/>
        </w:rPr>
        <w:t>學</w:t>
      </w:r>
      <w:r w:rsidRPr="001518D8">
        <w:rPr>
          <w:rFonts w:ascii="標楷體" w:eastAsia="標楷體" w:hAnsi="標楷體" w:hint="eastAsia"/>
          <w:sz w:val="28"/>
          <w:szCs w:val="28"/>
        </w:rPr>
        <w:t>習地圖</w:t>
      </w:r>
    </w:p>
    <w:p w:rsidR="00675B91" w:rsidRPr="00675B91" w:rsidRDefault="00675B91">
      <w:pPr>
        <w:widowControl/>
        <w:rPr>
          <w:rFonts w:ascii="標楷體" w:eastAsia="標楷體" w:hAnsi="標楷體"/>
          <w:szCs w:val="24"/>
        </w:rPr>
      </w:pPr>
      <w:r w:rsidRPr="00675B91">
        <w:rPr>
          <w:rFonts w:ascii="標楷體" w:eastAsia="標楷體" w:hAnsi="標楷體" w:hint="eastAsia"/>
          <w:b/>
          <w:color w:val="333333"/>
          <w:szCs w:val="24"/>
        </w:rPr>
        <w:t>一、</w:t>
      </w:r>
      <w:r w:rsidRPr="00675B91">
        <w:rPr>
          <w:rFonts w:ascii="標楷體" w:eastAsia="標楷體" w:hAnsi="標楷體"/>
          <w:b/>
          <w:color w:val="333333"/>
          <w:szCs w:val="24"/>
        </w:rPr>
        <w:t>普通班（班群A）：文法商班群</w:t>
      </w:r>
      <w:r w:rsidRPr="00675B91">
        <w:rPr>
          <w:rFonts w:ascii="標楷體" w:eastAsia="標楷體" w:hAnsi="標楷體" w:hint="eastAsia"/>
          <w:b/>
          <w:szCs w:val="24"/>
        </w:rPr>
        <w:t>學習地圖</w:t>
      </w:r>
    </w:p>
    <w:tbl>
      <w:tblPr>
        <w:tblStyle w:val="aa"/>
        <w:tblW w:w="0" w:type="auto"/>
        <w:tblLook w:val="04A0" w:firstRow="1" w:lastRow="0" w:firstColumn="1" w:lastColumn="0" w:noHBand="0" w:noVBand="1"/>
      </w:tblPr>
      <w:tblGrid>
        <w:gridCol w:w="1493"/>
        <w:gridCol w:w="1493"/>
        <w:gridCol w:w="1494"/>
        <w:gridCol w:w="1494"/>
        <w:gridCol w:w="1494"/>
        <w:gridCol w:w="1494"/>
        <w:gridCol w:w="1494"/>
      </w:tblGrid>
      <w:tr w:rsidR="00675B91" w:rsidTr="00675B91">
        <w:tc>
          <w:tcPr>
            <w:tcW w:w="1493" w:type="dxa"/>
          </w:tcPr>
          <w:p w:rsidR="00675B91" w:rsidRDefault="00675B91" w:rsidP="00675B91">
            <w:pPr>
              <w:rPr>
                <w:rFonts w:ascii="標楷體" w:eastAsia="標楷體" w:hAnsi="標楷體"/>
              </w:rPr>
            </w:pPr>
            <w:r>
              <w:rPr>
                <w:rFonts w:ascii="標楷體" w:eastAsia="標楷體" w:hAnsi="標楷體" w:hint="eastAsia"/>
              </w:rPr>
              <w:t>年級</w:t>
            </w:r>
          </w:p>
        </w:tc>
        <w:tc>
          <w:tcPr>
            <w:tcW w:w="1493" w:type="dxa"/>
          </w:tcPr>
          <w:p w:rsidR="00675B91" w:rsidRDefault="00675B91" w:rsidP="00675B91">
            <w:pPr>
              <w:jc w:val="center"/>
              <w:rPr>
                <w:rFonts w:ascii="標楷體" w:eastAsia="標楷體" w:hAnsi="標楷體"/>
                <w:b/>
              </w:rPr>
            </w:pPr>
            <w:r>
              <w:rPr>
                <w:rFonts w:ascii="標楷體" w:eastAsia="標楷體" w:hAnsi="標楷體" w:hint="eastAsia"/>
                <w:b/>
              </w:rPr>
              <w:t>高一上</w:t>
            </w:r>
          </w:p>
        </w:tc>
        <w:tc>
          <w:tcPr>
            <w:tcW w:w="1494" w:type="dxa"/>
          </w:tcPr>
          <w:p w:rsidR="00675B91" w:rsidRDefault="00675B91" w:rsidP="00675B91">
            <w:pPr>
              <w:jc w:val="center"/>
              <w:rPr>
                <w:rFonts w:ascii="標楷體" w:eastAsia="標楷體" w:hAnsi="標楷體"/>
                <w:b/>
              </w:rPr>
            </w:pPr>
            <w:r>
              <w:rPr>
                <w:rFonts w:ascii="標楷體" w:eastAsia="標楷體" w:hAnsi="標楷體" w:hint="eastAsia"/>
                <w:b/>
              </w:rPr>
              <w:t>高一下</w:t>
            </w:r>
          </w:p>
        </w:tc>
        <w:tc>
          <w:tcPr>
            <w:tcW w:w="1494" w:type="dxa"/>
          </w:tcPr>
          <w:p w:rsidR="00675B91" w:rsidRDefault="00675B91" w:rsidP="00675B91">
            <w:pPr>
              <w:jc w:val="center"/>
              <w:rPr>
                <w:rFonts w:ascii="標楷體" w:eastAsia="標楷體" w:hAnsi="標楷體"/>
                <w:b/>
              </w:rPr>
            </w:pPr>
            <w:r>
              <w:rPr>
                <w:rFonts w:ascii="標楷體" w:eastAsia="標楷體" w:hAnsi="標楷體" w:hint="eastAsia"/>
                <w:b/>
              </w:rPr>
              <w:t>高二上</w:t>
            </w:r>
          </w:p>
        </w:tc>
        <w:tc>
          <w:tcPr>
            <w:tcW w:w="1494" w:type="dxa"/>
          </w:tcPr>
          <w:p w:rsidR="00675B91" w:rsidRDefault="00675B91" w:rsidP="00675B91">
            <w:pPr>
              <w:jc w:val="center"/>
              <w:rPr>
                <w:rFonts w:ascii="標楷體" w:eastAsia="標楷體" w:hAnsi="標楷體"/>
                <w:b/>
              </w:rPr>
            </w:pPr>
            <w:r>
              <w:rPr>
                <w:rFonts w:ascii="標楷體" w:eastAsia="標楷體" w:hAnsi="標楷體" w:hint="eastAsia"/>
                <w:b/>
              </w:rPr>
              <w:t>高二下</w:t>
            </w:r>
          </w:p>
        </w:tc>
        <w:tc>
          <w:tcPr>
            <w:tcW w:w="1494" w:type="dxa"/>
          </w:tcPr>
          <w:p w:rsidR="00675B91" w:rsidRDefault="00675B91" w:rsidP="00675B91">
            <w:pPr>
              <w:jc w:val="center"/>
              <w:rPr>
                <w:rFonts w:ascii="標楷體" w:eastAsia="標楷體" w:hAnsi="標楷體"/>
                <w:b/>
              </w:rPr>
            </w:pPr>
            <w:r>
              <w:rPr>
                <w:rFonts w:ascii="標楷體" w:eastAsia="標楷體" w:hAnsi="標楷體" w:hint="eastAsia"/>
                <w:b/>
              </w:rPr>
              <w:t>高三上</w:t>
            </w:r>
          </w:p>
        </w:tc>
        <w:tc>
          <w:tcPr>
            <w:tcW w:w="1494" w:type="dxa"/>
          </w:tcPr>
          <w:p w:rsidR="00675B91" w:rsidRDefault="00675B91" w:rsidP="00675B91">
            <w:pPr>
              <w:jc w:val="center"/>
              <w:rPr>
                <w:rFonts w:ascii="標楷體" w:eastAsia="標楷體" w:hAnsi="標楷體"/>
                <w:b/>
              </w:rPr>
            </w:pPr>
            <w:r>
              <w:rPr>
                <w:rFonts w:ascii="標楷體" w:eastAsia="標楷體" w:hAnsi="標楷體" w:hint="eastAsia"/>
                <w:b/>
              </w:rPr>
              <w:t>高三下</w:t>
            </w:r>
          </w:p>
        </w:tc>
      </w:tr>
      <w:tr w:rsidR="003C232E" w:rsidTr="0039249A">
        <w:tc>
          <w:tcPr>
            <w:tcW w:w="1493" w:type="dxa"/>
            <w:vAlign w:val="center"/>
          </w:tcPr>
          <w:p w:rsidR="003C232E" w:rsidRDefault="003C232E" w:rsidP="003C232E">
            <w:pPr>
              <w:jc w:val="center"/>
              <w:rPr>
                <w:rFonts w:ascii="標楷體" w:eastAsia="標楷體" w:hAnsi="標楷體"/>
              </w:rPr>
            </w:pPr>
            <w:r>
              <w:rPr>
                <w:rFonts w:ascii="標楷體" w:eastAsia="標楷體" w:hAnsi="標楷體" w:hint="eastAsia"/>
              </w:rPr>
              <w:t>部訂必修</w:t>
            </w:r>
          </w:p>
        </w:tc>
        <w:tc>
          <w:tcPr>
            <w:tcW w:w="1493" w:type="dxa"/>
          </w:tcPr>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國語文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英語文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數學</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歷史</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地理</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公民與社會</w:t>
            </w:r>
            <w:r>
              <w:rPr>
                <w:rFonts w:ascii="標楷體" w:eastAsia="標楷體" w:hAnsi="標楷體" w:hint="eastAsia"/>
                <w:sz w:val="20"/>
                <w:szCs w:val="20"/>
                <w:lang w:val="zh-TW"/>
              </w:rPr>
              <w:t>1</w:t>
            </w:r>
          </w:p>
          <w:p w:rsidR="003C232E" w:rsidRPr="00316D4B"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物理</w:t>
            </w:r>
            <w:r>
              <w:rPr>
                <w:rFonts w:ascii="標楷體" w:eastAsia="標楷體" w:hAnsi="標楷體" w:hint="eastAsia"/>
                <w:sz w:val="20"/>
                <w:szCs w:val="20"/>
                <w:lang w:val="zh-TW"/>
              </w:rPr>
              <w:t>(化學)對開2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生物</w:t>
            </w:r>
            <w:r w:rsidRPr="006349DE">
              <w:rPr>
                <w:rFonts w:ascii="標楷體" w:eastAsia="標楷體" w:hAnsi="標楷體" w:hint="eastAsia"/>
                <w:sz w:val="20"/>
                <w:szCs w:val="20"/>
                <w:lang w:val="zh-TW"/>
              </w:rPr>
              <w:t>(</w:t>
            </w:r>
            <w:r w:rsidRPr="006349DE">
              <w:rPr>
                <w:rFonts w:ascii="標楷體" w:eastAsia="標楷體" w:hAnsi="標楷體"/>
                <w:sz w:val="20"/>
                <w:szCs w:val="20"/>
                <w:lang w:val="zh-TW"/>
              </w:rPr>
              <w:t>地科</w:t>
            </w:r>
            <w:r w:rsidRPr="006349DE">
              <w:rPr>
                <w:rFonts w:ascii="標楷體" w:eastAsia="標楷體" w:hAnsi="標楷體" w:hint="eastAsia"/>
                <w:sz w:val="20"/>
                <w:szCs w:val="20"/>
                <w:lang w:val="zh-TW"/>
              </w:rPr>
              <w:t>)對開</w:t>
            </w:r>
            <w:r>
              <w:rPr>
                <w:rFonts w:ascii="標楷體" w:eastAsia="標楷體" w:hAnsi="標楷體" w:hint="eastAsia"/>
                <w:sz w:val="20"/>
                <w:szCs w:val="20"/>
                <w:lang w:val="zh-TW"/>
              </w:rPr>
              <w:t>2</w:t>
            </w:r>
          </w:p>
          <w:p w:rsidR="003C232E"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音樂</w:t>
            </w:r>
            <w:r>
              <w:rPr>
                <w:rFonts w:ascii="標楷體" w:eastAsia="標楷體" w:hAnsi="標楷體" w:hint="eastAsia"/>
                <w:sz w:val="20"/>
                <w:szCs w:val="20"/>
                <w:lang w:val="zh-TW"/>
              </w:rPr>
              <w:t>1</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美術</w:t>
            </w:r>
            <w:r>
              <w:rPr>
                <w:rFonts w:ascii="標楷體" w:eastAsia="標楷體" w:hAnsi="標楷體" w:hint="eastAsia"/>
                <w:sz w:val="20"/>
                <w:szCs w:val="20"/>
                <w:lang w:val="zh-TW"/>
              </w:rPr>
              <w:t>1</w:t>
            </w:r>
          </w:p>
          <w:p w:rsidR="003C232E" w:rsidRPr="00350615"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體育</w:t>
            </w:r>
            <w:r w:rsidRPr="006349DE">
              <w:rPr>
                <w:rFonts w:ascii="標楷體" w:eastAsia="標楷體" w:hAnsi="標楷體" w:hint="eastAsia"/>
                <w:sz w:val="20"/>
                <w:szCs w:val="20"/>
                <w:lang w:val="zh-TW"/>
              </w:rPr>
              <w:t>2</w:t>
            </w:r>
          </w:p>
        </w:tc>
        <w:tc>
          <w:tcPr>
            <w:tcW w:w="1494" w:type="dxa"/>
          </w:tcPr>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國語文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英語文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數學</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歷史</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地理</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公民與社會</w:t>
            </w:r>
            <w:r>
              <w:rPr>
                <w:rFonts w:ascii="標楷體" w:eastAsia="標楷體" w:hAnsi="標楷體" w:hint="eastAsia"/>
                <w:sz w:val="20"/>
                <w:szCs w:val="20"/>
                <w:lang w:val="zh-TW"/>
              </w:rPr>
              <w:t>1</w:t>
            </w:r>
          </w:p>
          <w:p w:rsidR="003C232E" w:rsidRPr="00316D4B"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物理</w:t>
            </w:r>
            <w:r>
              <w:rPr>
                <w:rFonts w:ascii="標楷體" w:eastAsia="標楷體" w:hAnsi="標楷體" w:hint="eastAsia"/>
                <w:sz w:val="20"/>
                <w:szCs w:val="20"/>
                <w:lang w:val="zh-TW"/>
              </w:rPr>
              <w:t>(化學)對開2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生物</w:t>
            </w:r>
            <w:r w:rsidRPr="006349DE">
              <w:rPr>
                <w:rFonts w:ascii="標楷體" w:eastAsia="標楷體" w:hAnsi="標楷體" w:hint="eastAsia"/>
                <w:sz w:val="20"/>
                <w:szCs w:val="20"/>
                <w:lang w:val="zh-TW"/>
              </w:rPr>
              <w:t>(</w:t>
            </w:r>
            <w:r w:rsidRPr="006349DE">
              <w:rPr>
                <w:rFonts w:ascii="標楷體" w:eastAsia="標楷體" w:hAnsi="標楷體"/>
                <w:sz w:val="20"/>
                <w:szCs w:val="20"/>
                <w:lang w:val="zh-TW"/>
              </w:rPr>
              <w:t>地科</w:t>
            </w:r>
            <w:r w:rsidRPr="006349DE">
              <w:rPr>
                <w:rFonts w:ascii="標楷體" w:eastAsia="標楷體" w:hAnsi="標楷體" w:hint="eastAsia"/>
                <w:sz w:val="20"/>
                <w:szCs w:val="20"/>
                <w:lang w:val="zh-TW"/>
              </w:rPr>
              <w:t>)對開</w:t>
            </w:r>
            <w:r>
              <w:rPr>
                <w:rFonts w:ascii="標楷體" w:eastAsia="標楷體" w:hAnsi="標楷體" w:hint="eastAsia"/>
                <w:sz w:val="20"/>
                <w:szCs w:val="20"/>
                <w:lang w:val="zh-TW"/>
              </w:rPr>
              <w:t>2</w:t>
            </w:r>
          </w:p>
          <w:p w:rsidR="003C232E"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音樂</w:t>
            </w:r>
            <w:r>
              <w:rPr>
                <w:rFonts w:ascii="標楷體" w:eastAsia="標楷體" w:hAnsi="標楷體" w:hint="eastAsia"/>
                <w:sz w:val="20"/>
                <w:szCs w:val="20"/>
                <w:lang w:val="zh-TW"/>
              </w:rPr>
              <w:t>1</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美術</w:t>
            </w:r>
            <w:r w:rsidRPr="006349DE">
              <w:rPr>
                <w:rFonts w:ascii="標楷體" w:eastAsia="標楷體" w:hAnsi="標楷體" w:hint="eastAsia"/>
                <w:sz w:val="20"/>
                <w:szCs w:val="20"/>
                <w:lang w:val="zh-TW"/>
              </w:rPr>
              <w:t>1</w:t>
            </w:r>
          </w:p>
          <w:p w:rsidR="003C232E" w:rsidRPr="00350615"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體育</w:t>
            </w:r>
            <w:r w:rsidRPr="006349DE">
              <w:rPr>
                <w:rFonts w:ascii="標楷體" w:eastAsia="標楷體" w:hAnsi="標楷體" w:hint="eastAsia"/>
                <w:sz w:val="20"/>
                <w:szCs w:val="20"/>
                <w:lang w:val="zh-TW"/>
              </w:rPr>
              <w:t>2</w:t>
            </w:r>
          </w:p>
        </w:tc>
        <w:tc>
          <w:tcPr>
            <w:tcW w:w="1494" w:type="dxa"/>
          </w:tcPr>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國語文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英語文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數學</w:t>
            </w:r>
            <w:r w:rsidRPr="006349DE">
              <w:rPr>
                <w:rFonts w:ascii="標楷體" w:eastAsia="標楷體" w:hAnsi="標楷體" w:hint="eastAsia"/>
                <w:sz w:val="20"/>
                <w:szCs w:val="20"/>
                <w:lang w:val="zh-TW"/>
              </w:rPr>
              <w:t>4</w:t>
            </w:r>
          </w:p>
          <w:p w:rsidR="003C232E" w:rsidRPr="007F7CB6"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歷史</w:t>
            </w:r>
            <w:r>
              <w:rPr>
                <w:rFonts w:ascii="標楷體" w:eastAsia="標楷體" w:hAnsi="標楷體" w:hint="eastAsia"/>
                <w:sz w:val="20"/>
                <w:szCs w:val="20"/>
                <w:lang w:val="zh-TW"/>
              </w:rPr>
              <w:t>(</w:t>
            </w:r>
            <w:r w:rsidRPr="006349DE">
              <w:rPr>
                <w:rFonts w:ascii="標楷體" w:eastAsia="標楷體" w:hAnsi="標楷體"/>
                <w:sz w:val="20"/>
                <w:szCs w:val="20"/>
                <w:lang w:val="zh-TW"/>
              </w:rPr>
              <w:t>地理</w:t>
            </w:r>
            <w:r>
              <w:rPr>
                <w:rFonts w:ascii="標楷體" w:eastAsia="標楷體" w:hAnsi="標楷體" w:hint="eastAsia"/>
                <w:sz w:val="20"/>
                <w:szCs w:val="20"/>
                <w:lang w:val="zh-TW"/>
              </w:rPr>
              <w:t>)對開2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公民與社會</w:t>
            </w:r>
            <w:r>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自然探究與與實作</w:t>
            </w:r>
            <w:r>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生活科技</w:t>
            </w:r>
            <w:r w:rsidRPr="006349DE">
              <w:rPr>
                <w:rFonts w:ascii="標楷體" w:eastAsia="標楷體" w:hAnsi="標楷體" w:hint="eastAsia"/>
                <w:sz w:val="20"/>
                <w:szCs w:val="20"/>
                <w:lang w:val="zh-TW"/>
              </w:rPr>
              <w:t>(</w:t>
            </w:r>
            <w:r w:rsidRPr="006349DE">
              <w:rPr>
                <w:rFonts w:ascii="標楷體" w:eastAsia="標楷體" w:hAnsi="標楷體"/>
                <w:sz w:val="20"/>
                <w:szCs w:val="20"/>
                <w:lang w:val="zh-TW"/>
              </w:rPr>
              <w:t>資訊管理</w:t>
            </w:r>
            <w:r>
              <w:rPr>
                <w:rFonts w:ascii="標楷體" w:eastAsia="標楷體" w:hAnsi="標楷體" w:hint="eastAsia"/>
                <w:sz w:val="20"/>
                <w:szCs w:val="20"/>
                <w:lang w:val="zh-TW"/>
              </w:rPr>
              <w:t>)對開2</w:t>
            </w:r>
          </w:p>
          <w:p w:rsidR="003C232E"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體育</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hint="eastAsia"/>
                <w:sz w:val="20"/>
                <w:szCs w:val="20"/>
                <w:lang w:val="zh-TW"/>
              </w:rPr>
              <w:t>全民國防1</w:t>
            </w:r>
          </w:p>
        </w:tc>
        <w:tc>
          <w:tcPr>
            <w:tcW w:w="1494" w:type="dxa"/>
          </w:tcPr>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國語文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英語文</w:t>
            </w:r>
            <w:r w:rsidRPr="006349DE">
              <w:rPr>
                <w:rFonts w:ascii="標楷體" w:eastAsia="標楷體" w:hAnsi="標楷體" w:hint="eastAsia"/>
                <w:sz w:val="20"/>
                <w:szCs w:val="20"/>
                <w:lang w:val="zh-TW"/>
              </w:rPr>
              <w:t>4</w:t>
            </w:r>
          </w:p>
          <w:p w:rsidR="003C232E" w:rsidRPr="007F7CB6"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數學</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地理</w:t>
            </w:r>
            <w:r>
              <w:rPr>
                <w:rFonts w:ascii="標楷體" w:eastAsia="標楷體" w:hAnsi="標楷體" w:hint="eastAsia"/>
                <w:sz w:val="20"/>
                <w:szCs w:val="20"/>
                <w:lang w:val="zh-TW"/>
              </w:rPr>
              <w:t>(歷史)對開2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公民與社會</w:t>
            </w:r>
            <w:r>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自然探究與與實作</w:t>
            </w:r>
            <w:r>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生活科技</w:t>
            </w:r>
            <w:r w:rsidRPr="006349DE">
              <w:rPr>
                <w:rFonts w:ascii="標楷體" w:eastAsia="標楷體" w:hAnsi="標楷體" w:hint="eastAsia"/>
                <w:sz w:val="20"/>
                <w:szCs w:val="20"/>
                <w:lang w:val="zh-TW"/>
              </w:rPr>
              <w:t>(</w:t>
            </w:r>
            <w:r w:rsidRPr="006349DE">
              <w:rPr>
                <w:rFonts w:ascii="標楷體" w:eastAsia="標楷體" w:hAnsi="標楷體"/>
                <w:sz w:val="20"/>
                <w:szCs w:val="20"/>
                <w:lang w:val="zh-TW"/>
              </w:rPr>
              <w:t>資訊管理</w:t>
            </w:r>
            <w:r>
              <w:rPr>
                <w:rFonts w:ascii="標楷體" w:eastAsia="標楷體" w:hAnsi="標楷體" w:hint="eastAsia"/>
                <w:sz w:val="20"/>
                <w:szCs w:val="20"/>
                <w:lang w:val="zh-TW"/>
              </w:rPr>
              <w:t>)2</w:t>
            </w:r>
          </w:p>
          <w:p w:rsidR="003C232E"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體育</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hint="eastAsia"/>
                <w:sz w:val="20"/>
                <w:szCs w:val="20"/>
                <w:lang w:val="zh-TW"/>
              </w:rPr>
              <w:t>全民國防1</w:t>
            </w:r>
          </w:p>
        </w:tc>
        <w:tc>
          <w:tcPr>
            <w:tcW w:w="1494" w:type="dxa"/>
          </w:tcPr>
          <w:p w:rsidR="003C232E" w:rsidRPr="006349DE" w:rsidRDefault="003C232E" w:rsidP="003C232E">
            <w:pPr>
              <w:spacing w:line="220" w:lineRule="exact"/>
              <w:rPr>
                <w:rFonts w:ascii="標楷體" w:eastAsia="標楷體" w:hAnsi="標楷體"/>
                <w:sz w:val="20"/>
                <w:szCs w:val="20"/>
              </w:rPr>
            </w:pPr>
            <w:r w:rsidRPr="006349DE">
              <w:rPr>
                <w:rFonts w:ascii="標楷體" w:eastAsia="標楷體" w:hAnsi="標楷體"/>
                <w:sz w:val="20"/>
                <w:szCs w:val="20"/>
                <w:lang w:val="zh-TW"/>
              </w:rPr>
              <w:t>國語文</w:t>
            </w:r>
            <w:r w:rsidRPr="006349DE">
              <w:rPr>
                <w:rFonts w:ascii="標楷體" w:eastAsia="標楷體" w:hAnsi="標楷體" w:hint="eastAsia"/>
                <w:sz w:val="20"/>
                <w:szCs w:val="20"/>
                <w:lang w:val="zh-TW"/>
              </w:rPr>
              <w:t>4</w:t>
            </w:r>
          </w:p>
          <w:p w:rsidR="003C232E" w:rsidRPr="006349DE" w:rsidRDefault="003C232E" w:rsidP="003C232E">
            <w:pPr>
              <w:spacing w:line="220" w:lineRule="exact"/>
              <w:rPr>
                <w:rFonts w:ascii="標楷體" w:eastAsia="標楷體" w:hAnsi="標楷體"/>
                <w:sz w:val="20"/>
                <w:szCs w:val="20"/>
              </w:rPr>
            </w:pPr>
            <w:r w:rsidRPr="006349DE">
              <w:rPr>
                <w:rFonts w:ascii="標楷體" w:eastAsia="標楷體" w:hAnsi="標楷體"/>
                <w:sz w:val="20"/>
                <w:szCs w:val="20"/>
                <w:lang w:val="zh-TW"/>
              </w:rPr>
              <w:t>英語文</w:t>
            </w:r>
            <w:r w:rsidRPr="006349DE">
              <w:rPr>
                <w:rFonts w:ascii="標楷體" w:eastAsia="標楷體" w:hAnsi="標楷體" w:hint="eastAsia"/>
                <w:sz w:val="20"/>
                <w:szCs w:val="20"/>
                <w:lang w:val="zh-TW"/>
              </w:rPr>
              <w:t>2</w:t>
            </w:r>
          </w:p>
          <w:p w:rsidR="003C232E" w:rsidRPr="006349DE" w:rsidRDefault="003C232E" w:rsidP="003C232E">
            <w:pPr>
              <w:spacing w:line="220" w:lineRule="exact"/>
              <w:rPr>
                <w:rFonts w:ascii="標楷體" w:eastAsia="標楷體" w:hAnsi="標楷體"/>
                <w:sz w:val="20"/>
                <w:szCs w:val="20"/>
                <w:lang w:val="zh-TW"/>
              </w:rPr>
            </w:pPr>
            <w:r w:rsidRPr="006349DE">
              <w:rPr>
                <w:rFonts w:ascii="標楷體" w:eastAsia="標楷體" w:hAnsi="標楷體" w:hint="eastAsia"/>
                <w:sz w:val="20"/>
                <w:szCs w:val="20"/>
                <w:lang w:val="zh-TW"/>
              </w:rPr>
              <w:t>音樂1</w:t>
            </w:r>
          </w:p>
          <w:p w:rsidR="003C232E" w:rsidRPr="006349DE" w:rsidRDefault="003C232E" w:rsidP="003C232E">
            <w:pPr>
              <w:spacing w:line="220" w:lineRule="exact"/>
              <w:rPr>
                <w:rFonts w:ascii="標楷體" w:eastAsia="標楷體" w:hAnsi="標楷體"/>
                <w:sz w:val="20"/>
                <w:szCs w:val="20"/>
              </w:rPr>
            </w:pPr>
            <w:r w:rsidRPr="006349DE">
              <w:rPr>
                <w:rFonts w:ascii="標楷體" w:eastAsia="標楷體" w:hAnsi="標楷體"/>
                <w:sz w:val="20"/>
                <w:szCs w:val="20"/>
                <w:lang w:val="zh-TW"/>
              </w:rPr>
              <w:t>美術</w:t>
            </w:r>
            <w:r w:rsidRPr="006349DE">
              <w:rPr>
                <w:rFonts w:ascii="標楷體" w:eastAsia="標楷體" w:hAnsi="標楷體" w:hint="eastAsia"/>
                <w:sz w:val="20"/>
                <w:szCs w:val="20"/>
                <w:lang w:val="zh-TW"/>
              </w:rPr>
              <w:t>1</w:t>
            </w:r>
          </w:p>
          <w:p w:rsidR="003C232E" w:rsidRDefault="003C232E" w:rsidP="003C232E">
            <w:pPr>
              <w:spacing w:line="220" w:lineRule="exact"/>
              <w:rPr>
                <w:rFonts w:ascii="標楷體" w:eastAsia="標楷體" w:hAnsi="標楷體"/>
                <w:sz w:val="20"/>
                <w:szCs w:val="20"/>
              </w:rPr>
            </w:pPr>
            <w:r w:rsidRPr="006349DE">
              <w:rPr>
                <w:rFonts w:ascii="標楷體" w:eastAsia="標楷體" w:hAnsi="標楷體"/>
                <w:sz w:val="20"/>
                <w:szCs w:val="20"/>
                <w:lang w:val="zh-TW"/>
              </w:rPr>
              <w:t>藝術生活</w:t>
            </w:r>
            <w:r w:rsidRPr="006349DE">
              <w:rPr>
                <w:rFonts w:ascii="標楷體" w:eastAsia="標楷體" w:hAnsi="標楷體" w:hint="eastAsia"/>
                <w:sz w:val="20"/>
                <w:szCs w:val="20"/>
                <w:lang w:val="zh-TW"/>
              </w:rPr>
              <w:t>1</w:t>
            </w:r>
          </w:p>
          <w:p w:rsidR="003C232E" w:rsidRPr="006349DE" w:rsidRDefault="003C232E" w:rsidP="003C232E">
            <w:pPr>
              <w:spacing w:line="220" w:lineRule="exact"/>
              <w:rPr>
                <w:rFonts w:ascii="標楷體" w:eastAsia="標楷體" w:hAnsi="標楷體"/>
                <w:sz w:val="20"/>
                <w:szCs w:val="20"/>
              </w:rPr>
            </w:pPr>
            <w:r>
              <w:rPr>
                <w:rFonts w:ascii="標楷體" w:eastAsia="標楷體" w:hAnsi="標楷體" w:hint="eastAsia"/>
                <w:sz w:val="20"/>
                <w:szCs w:val="20"/>
              </w:rPr>
              <w:t>生命教育</w:t>
            </w:r>
            <w:r w:rsidRPr="006349DE">
              <w:rPr>
                <w:rFonts w:ascii="標楷體" w:eastAsia="標楷體" w:hAnsi="標楷體" w:hint="eastAsia"/>
                <w:sz w:val="20"/>
                <w:szCs w:val="20"/>
                <w:lang w:val="zh-TW"/>
              </w:rPr>
              <w:t>1</w:t>
            </w:r>
          </w:p>
          <w:p w:rsidR="003C232E" w:rsidRPr="007F7CB6" w:rsidRDefault="003C232E" w:rsidP="003C232E">
            <w:pPr>
              <w:spacing w:line="220" w:lineRule="exact"/>
              <w:rPr>
                <w:rFonts w:ascii="標楷體" w:eastAsia="標楷體" w:hAnsi="標楷體"/>
                <w:sz w:val="20"/>
                <w:szCs w:val="20"/>
              </w:rPr>
            </w:pPr>
            <w:r w:rsidRPr="006349DE">
              <w:rPr>
                <w:rFonts w:ascii="標楷體" w:eastAsia="標楷體" w:hAnsi="標楷體"/>
                <w:sz w:val="20"/>
                <w:szCs w:val="20"/>
                <w:lang w:val="zh-TW"/>
              </w:rPr>
              <w:t>健康與護理</w:t>
            </w:r>
            <w:r>
              <w:rPr>
                <w:rFonts w:ascii="標楷體" w:eastAsia="標楷體" w:hAnsi="標楷體" w:hint="eastAsia"/>
                <w:sz w:val="20"/>
                <w:szCs w:val="20"/>
                <w:lang w:val="zh-TW"/>
              </w:rPr>
              <w:t>(家政)對開2</w:t>
            </w:r>
          </w:p>
          <w:p w:rsidR="003C232E" w:rsidRPr="006349DE" w:rsidRDefault="003C232E" w:rsidP="003C232E">
            <w:pPr>
              <w:spacing w:line="220" w:lineRule="exact"/>
              <w:rPr>
                <w:rFonts w:ascii="標楷體" w:eastAsia="標楷體" w:hAnsi="標楷體"/>
                <w:sz w:val="20"/>
                <w:szCs w:val="20"/>
              </w:rPr>
            </w:pPr>
            <w:r w:rsidRPr="006349DE">
              <w:rPr>
                <w:rFonts w:ascii="標楷體" w:eastAsia="標楷體" w:hAnsi="標楷體"/>
                <w:sz w:val="20"/>
                <w:szCs w:val="20"/>
                <w:lang w:val="zh-TW"/>
              </w:rPr>
              <w:t>體育</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p>
        </w:tc>
        <w:tc>
          <w:tcPr>
            <w:tcW w:w="1494" w:type="dxa"/>
          </w:tcPr>
          <w:p w:rsidR="003C232E" w:rsidRPr="006349DE" w:rsidRDefault="003C232E" w:rsidP="003C232E">
            <w:pPr>
              <w:spacing w:line="240" w:lineRule="exact"/>
              <w:rPr>
                <w:rFonts w:ascii="標楷體" w:eastAsia="標楷體" w:hAnsi="標楷體"/>
                <w:sz w:val="20"/>
                <w:szCs w:val="20"/>
                <w:lang w:val="zh-TW"/>
              </w:rPr>
            </w:pPr>
            <w:r w:rsidRPr="006349DE">
              <w:rPr>
                <w:rFonts w:ascii="標楷體" w:eastAsia="標楷體" w:hAnsi="標楷體" w:hint="eastAsia"/>
                <w:sz w:val="20"/>
                <w:szCs w:val="20"/>
                <w:lang w:val="zh-TW"/>
              </w:rPr>
              <w:t>音樂1</w:t>
            </w:r>
          </w:p>
          <w:p w:rsidR="003C232E" w:rsidRPr="006349DE" w:rsidRDefault="003C232E" w:rsidP="003C232E">
            <w:pPr>
              <w:spacing w:line="240" w:lineRule="exact"/>
              <w:rPr>
                <w:rFonts w:ascii="標楷體" w:eastAsia="標楷體" w:hAnsi="標楷體"/>
                <w:sz w:val="20"/>
                <w:szCs w:val="20"/>
              </w:rPr>
            </w:pPr>
            <w:r w:rsidRPr="006349DE">
              <w:rPr>
                <w:rFonts w:ascii="標楷體" w:eastAsia="標楷體" w:hAnsi="標楷體"/>
                <w:sz w:val="20"/>
                <w:szCs w:val="20"/>
                <w:lang w:val="zh-TW"/>
              </w:rPr>
              <w:t>美術</w:t>
            </w:r>
            <w:r w:rsidRPr="006349DE">
              <w:rPr>
                <w:rFonts w:ascii="標楷體" w:eastAsia="標楷體" w:hAnsi="標楷體" w:hint="eastAsia"/>
                <w:sz w:val="20"/>
                <w:szCs w:val="20"/>
                <w:lang w:val="zh-TW"/>
              </w:rPr>
              <w:t>1</w:t>
            </w:r>
          </w:p>
          <w:p w:rsidR="003C232E" w:rsidRPr="00D726BF" w:rsidRDefault="003C232E" w:rsidP="003C232E">
            <w:pPr>
              <w:spacing w:line="240" w:lineRule="exact"/>
              <w:rPr>
                <w:rFonts w:ascii="標楷體" w:eastAsia="標楷體" w:hAnsi="標楷體"/>
                <w:sz w:val="20"/>
                <w:szCs w:val="20"/>
              </w:rPr>
            </w:pPr>
            <w:r w:rsidRPr="006349DE">
              <w:rPr>
                <w:rFonts w:ascii="標楷體" w:eastAsia="標楷體" w:hAnsi="標楷體"/>
                <w:sz w:val="20"/>
                <w:szCs w:val="20"/>
                <w:lang w:val="zh-TW"/>
              </w:rPr>
              <w:t>藝術生活</w:t>
            </w:r>
            <w:r w:rsidRPr="006349DE">
              <w:rPr>
                <w:rFonts w:ascii="標楷體" w:eastAsia="標楷體" w:hAnsi="標楷體" w:hint="eastAsia"/>
                <w:sz w:val="20"/>
                <w:szCs w:val="20"/>
                <w:lang w:val="zh-TW"/>
              </w:rPr>
              <w:t>1</w:t>
            </w:r>
          </w:p>
          <w:p w:rsidR="003C232E" w:rsidRPr="006349DE" w:rsidRDefault="003C232E" w:rsidP="003C232E">
            <w:pPr>
              <w:spacing w:line="240" w:lineRule="exact"/>
              <w:rPr>
                <w:rFonts w:ascii="標楷體" w:eastAsia="標楷體" w:hAnsi="標楷體"/>
                <w:sz w:val="20"/>
                <w:szCs w:val="20"/>
              </w:rPr>
            </w:pPr>
            <w:r w:rsidRPr="006349DE">
              <w:rPr>
                <w:rFonts w:ascii="標楷體" w:eastAsia="標楷體" w:hAnsi="標楷體" w:hint="eastAsia"/>
                <w:sz w:val="20"/>
                <w:szCs w:val="20"/>
                <w:lang w:val="zh-TW"/>
              </w:rPr>
              <w:t>生涯規劃1</w:t>
            </w:r>
          </w:p>
          <w:p w:rsidR="003C232E" w:rsidRPr="006349DE" w:rsidRDefault="003C232E" w:rsidP="003C232E">
            <w:pPr>
              <w:spacing w:line="240" w:lineRule="exact"/>
              <w:rPr>
                <w:rFonts w:ascii="標楷體" w:eastAsia="標楷體" w:hAnsi="標楷體"/>
                <w:sz w:val="20"/>
                <w:szCs w:val="20"/>
              </w:rPr>
            </w:pPr>
            <w:r w:rsidRPr="006349DE">
              <w:rPr>
                <w:rFonts w:ascii="標楷體" w:eastAsia="標楷體" w:hAnsi="標楷體" w:hint="eastAsia"/>
                <w:sz w:val="20"/>
                <w:szCs w:val="20"/>
                <w:lang w:val="zh-TW"/>
              </w:rPr>
              <w:t>家政</w:t>
            </w:r>
            <w:r>
              <w:rPr>
                <w:rFonts w:ascii="標楷體" w:eastAsia="標楷體" w:hAnsi="標楷體" w:hint="eastAsia"/>
                <w:sz w:val="20"/>
                <w:szCs w:val="20"/>
                <w:lang w:val="zh-TW"/>
              </w:rPr>
              <w:t>(</w:t>
            </w:r>
            <w:r w:rsidRPr="006349DE">
              <w:rPr>
                <w:rFonts w:ascii="標楷體" w:eastAsia="標楷體" w:hAnsi="標楷體"/>
                <w:sz w:val="20"/>
                <w:szCs w:val="20"/>
                <w:lang w:val="zh-TW"/>
              </w:rPr>
              <w:t>健康與護理</w:t>
            </w:r>
            <w:r>
              <w:rPr>
                <w:rFonts w:ascii="標楷體" w:eastAsia="標楷體" w:hAnsi="標楷體" w:hint="eastAsia"/>
                <w:sz w:val="20"/>
                <w:szCs w:val="20"/>
                <w:lang w:val="zh-TW"/>
              </w:rPr>
              <w:t>)對開2</w:t>
            </w:r>
          </w:p>
          <w:p w:rsidR="003C232E" w:rsidRPr="006349DE" w:rsidRDefault="003C232E" w:rsidP="003C232E">
            <w:pPr>
              <w:spacing w:line="240" w:lineRule="exact"/>
              <w:rPr>
                <w:rFonts w:ascii="標楷體" w:eastAsia="標楷體" w:hAnsi="標楷體"/>
                <w:sz w:val="20"/>
                <w:szCs w:val="20"/>
              </w:rPr>
            </w:pPr>
            <w:r w:rsidRPr="006349DE">
              <w:rPr>
                <w:rFonts w:ascii="標楷體" w:eastAsia="標楷體" w:hAnsi="標楷體"/>
                <w:sz w:val="20"/>
                <w:szCs w:val="20"/>
                <w:lang w:val="zh-TW"/>
              </w:rPr>
              <w:t>體育</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p>
        </w:tc>
      </w:tr>
      <w:tr w:rsidR="003C232E" w:rsidTr="0039249A">
        <w:tc>
          <w:tcPr>
            <w:tcW w:w="1493" w:type="dxa"/>
            <w:vAlign w:val="center"/>
          </w:tcPr>
          <w:p w:rsidR="003C232E" w:rsidRDefault="003C232E" w:rsidP="003C232E">
            <w:pPr>
              <w:spacing w:line="320" w:lineRule="exact"/>
              <w:jc w:val="center"/>
              <w:rPr>
                <w:rFonts w:ascii="標楷體" w:eastAsia="標楷體" w:hAnsi="標楷體"/>
                <w:szCs w:val="24"/>
              </w:rPr>
            </w:pPr>
            <w:r>
              <w:rPr>
                <w:rFonts w:ascii="標楷體" w:eastAsia="標楷體" w:hAnsi="標楷體" w:hint="eastAsia"/>
                <w:szCs w:val="24"/>
              </w:rPr>
              <w:t>校訂必修</w:t>
            </w:r>
          </w:p>
        </w:tc>
        <w:tc>
          <w:tcPr>
            <w:tcW w:w="1493" w:type="dxa"/>
          </w:tcPr>
          <w:p w:rsidR="003C232E" w:rsidRPr="00C37687" w:rsidRDefault="003C232E" w:rsidP="003C232E">
            <w:pPr>
              <w:spacing w:line="320" w:lineRule="exact"/>
              <w:rPr>
                <w:rFonts w:ascii="標楷體" w:eastAsia="標楷體" w:hAnsi="標楷體"/>
                <w:szCs w:val="24"/>
              </w:rPr>
            </w:pPr>
            <w:r w:rsidRPr="00C37687">
              <w:rPr>
                <w:rFonts w:ascii="標楷體" w:eastAsia="標楷體" w:hAnsi="標楷體" w:cs="Calibri" w:hint="eastAsia"/>
                <w:color w:val="000000"/>
                <w:szCs w:val="24"/>
                <w:u w:color="000000"/>
              </w:rPr>
              <w:t>專題研究初探1</w:t>
            </w:r>
          </w:p>
        </w:tc>
        <w:tc>
          <w:tcPr>
            <w:tcW w:w="1494" w:type="dxa"/>
          </w:tcPr>
          <w:p w:rsidR="003C232E" w:rsidRPr="00C37687" w:rsidRDefault="003C232E" w:rsidP="003C232E">
            <w:pPr>
              <w:spacing w:line="320" w:lineRule="exact"/>
              <w:rPr>
                <w:rFonts w:ascii="標楷體" w:eastAsia="標楷體" w:hAnsi="標楷體"/>
                <w:szCs w:val="24"/>
              </w:rPr>
            </w:pPr>
            <w:r w:rsidRPr="00C37687">
              <w:rPr>
                <w:rFonts w:ascii="標楷體" w:eastAsia="標楷體" w:hAnsi="標楷體" w:cs="Calibri" w:hint="eastAsia"/>
                <w:color w:val="000000"/>
                <w:szCs w:val="24"/>
                <w:u w:color="000000"/>
              </w:rPr>
              <w:t>表達力課程1</w:t>
            </w:r>
          </w:p>
        </w:tc>
        <w:tc>
          <w:tcPr>
            <w:tcW w:w="1494" w:type="dxa"/>
          </w:tcPr>
          <w:p w:rsidR="003C232E" w:rsidRPr="00C37687" w:rsidRDefault="003C232E" w:rsidP="003C232E">
            <w:pPr>
              <w:spacing w:line="320" w:lineRule="exact"/>
              <w:rPr>
                <w:rFonts w:ascii="標楷體" w:eastAsia="標楷體" w:hAnsi="標楷體"/>
                <w:szCs w:val="24"/>
              </w:rPr>
            </w:pPr>
            <w:r w:rsidRPr="00C37687">
              <w:rPr>
                <w:rFonts w:ascii="標楷體" w:eastAsia="標楷體" w:hAnsi="標楷體" w:cs="Calibri" w:hint="eastAsia"/>
                <w:color w:val="000000"/>
                <w:szCs w:val="24"/>
                <w:u w:color="000000"/>
              </w:rPr>
              <w:t>英文專題1</w:t>
            </w:r>
          </w:p>
        </w:tc>
        <w:tc>
          <w:tcPr>
            <w:tcW w:w="1494" w:type="dxa"/>
          </w:tcPr>
          <w:p w:rsidR="003C232E" w:rsidRPr="00C37687" w:rsidRDefault="003C232E" w:rsidP="003C232E">
            <w:pPr>
              <w:spacing w:line="320" w:lineRule="exact"/>
              <w:rPr>
                <w:rFonts w:ascii="標楷體" w:eastAsia="標楷體" w:hAnsi="標楷體"/>
                <w:szCs w:val="24"/>
              </w:rPr>
            </w:pPr>
            <w:r w:rsidRPr="00C37687">
              <w:rPr>
                <w:rFonts w:ascii="標楷體" w:eastAsia="標楷體" w:hAnsi="標楷體" w:cs="Calibri"/>
                <w:color w:val="000000"/>
                <w:szCs w:val="24"/>
                <w:u w:color="000000"/>
              </w:rPr>
              <w:t>英文</w:t>
            </w:r>
            <w:r w:rsidRPr="00C37687">
              <w:rPr>
                <w:rFonts w:ascii="標楷體" w:eastAsia="標楷體" w:hAnsi="標楷體" w:cs="Calibri" w:hint="eastAsia"/>
                <w:color w:val="000000"/>
                <w:szCs w:val="24"/>
                <w:u w:color="000000"/>
              </w:rPr>
              <w:t>專題1</w:t>
            </w:r>
          </w:p>
        </w:tc>
        <w:tc>
          <w:tcPr>
            <w:tcW w:w="1494" w:type="dxa"/>
          </w:tcPr>
          <w:p w:rsidR="003C232E" w:rsidRPr="00675B91" w:rsidRDefault="003C232E" w:rsidP="003C232E">
            <w:pPr>
              <w:rPr>
                <w:rFonts w:ascii="標楷體" w:eastAsia="標楷體" w:hAnsi="標楷體"/>
                <w:sz w:val="20"/>
                <w:szCs w:val="20"/>
              </w:rPr>
            </w:pPr>
            <w:r w:rsidRPr="00675B91">
              <w:rPr>
                <w:rFonts w:ascii="標楷體" w:eastAsia="標楷體" w:hAnsi="標楷體" w:hint="eastAsia"/>
                <w:sz w:val="20"/>
                <w:szCs w:val="20"/>
              </w:rPr>
              <w:t>無</w:t>
            </w:r>
          </w:p>
        </w:tc>
        <w:tc>
          <w:tcPr>
            <w:tcW w:w="1494" w:type="dxa"/>
          </w:tcPr>
          <w:p w:rsidR="003C232E" w:rsidRPr="00675B91" w:rsidRDefault="003C232E" w:rsidP="003C232E">
            <w:pPr>
              <w:rPr>
                <w:rFonts w:ascii="標楷體" w:eastAsia="標楷體" w:hAnsi="標楷體"/>
                <w:sz w:val="20"/>
                <w:szCs w:val="20"/>
              </w:rPr>
            </w:pPr>
            <w:r w:rsidRPr="00675B91">
              <w:rPr>
                <w:rFonts w:ascii="標楷體" w:eastAsia="標楷體" w:hAnsi="標楷體" w:hint="eastAsia"/>
                <w:sz w:val="20"/>
                <w:szCs w:val="20"/>
              </w:rPr>
              <w:t>無</w:t>
            </w:r>
          </w:p>
        </w:tc>
      </w:tr>
      <w:tr w:rsidR="003C232E" w:rsidTr="0039249A">
        <w:tc>
          <w:tcPr>
            <w:tcW w:w="1493" w:type="dxa"/>
            <w:vAlign w:val="center"/>
          </w:tcPr>
          <w:p w:rsidR="003C232E" w:rsidRDefault="003C232E" w:rsidP="003C232E">
            <w:pPr>
              <w:jc w:val="center"/>
              <w:rPr>
                <w:rFonts w:ascii="標楷體" w:eastAsia="標楷體" w:hAnsi="標楷體"/>
              </w:rPr>
            </w:pPr>
            <w:r>
              <w:rPr>
                <w:rFonts w:ascii="標楷體" w:eastAsia="標楷體" w:hAnsi="標楷體" w:hint="eastAsia"/>
              </w:rPr>
              <w:t>加深加廣</w:t>
            </w:r>
          </w:p>
          <w:p w:rsidR="003C232E" w:rsidRDefault="003C232E" w:rsidP="003C232E">
            <w:pPr>
              <w:jc w:val="center"/>
              <w:rPr>
                <w:rFonts w:ascii="標楷體" w:eastAsia="標楷體" w:hAnsi="標楷體"/>
              </w:rPr>
            </w:pPr>
            <w:r>
              <w:rPr>
                <w:rFonts w:ascii="標楷體" w:eastAsia="標楷體" w:hAnsi="標楷體" w:hint="eastAsia"/>
              </w:rPr>
              <w:t>選修</w:t>
            </w:r>
          </w:p>
        </w:tc>
        <w:tc>
          <w:tcPr>
            <w:tcW w:w="1493" w:type="dxa"/>
          </w:tcPr>
          <w:p w:rsidR="003C232E" w:rsidRPr="00416F90" w:rsidRDefault="003C232E" w:rsidP="003C232E">
            <w:pPr>
              <w:spacing w:line="280" w:lineRule="exact"/>
              <w:rPr>
                <w:rFonts w:ascii="標楷體" w:eastAsia="標楷體" w:hAnsi="標楷體"/>
                <w:sz w:val="20"/>
                <w:szCs w:val="20"/>
              </w:rPr>
            </w:pPr>
            <w:r w:rsidRPr="00416F90">
              <w:rPr>
                <w:rFonts w:ascii="標楷體" w:eastAsia="標楷體" w:hAnsi="標楷體" w:cs="Calibri"/>
                <w:color w:val="000000"/>
                <w:sz w:val="20"/>
                <w:szCs w:val="20"/>
                <w:u w:color="000000"/>
              </w:rPr>
              <w:t>國語文（</w:t>
            </w:r>
            <w:r w:rsidRPr="00416F90">
              <w:rPr>
                <w:rFonts w:ascii="標楷體" w:eastAsia="標楷體" w:hAnsi="標楷體" w:cs="Calibri" w:hint="eastAsia"/>
                <w:color w:val="000000"/>
                <w:sz w:val="20"/>
                <w:szCs w:val="20"/>
                <w:u w:color="000000"/>
              </w:rPr>
              <w:t>國學常識</w:t>
            </w:r>
            <w:r w:rsidRPr="00416F90">
              <w:rPr>
                <w:rFonts w:ascii="標楷體" w:eastAsia="標楷體" w:hAnsi="標楷體" w:cs="Calibri"/>
                <w:color w:val="000000"/>
                <w:sz w:val="20"/>
                <w:szCs w:val="20"/>
                <w:u w:color="000000"/>
              </w:rPr>
              <w:t>）</w:t>
            </w:r>
            <w:r w:rsidRPr="00416F90">
              <w:rPr>
                <w:rFonts w:ascii="標楷體" w:eastAsia="標楷體" w:hAnsi="標楷體" w:cs="Calibri" w:hint="eastAsia"/>
                <w:color w:val="000000"/>
                <w:sz w:val="20"/>
                <w:szCs w:val="20"/>
                <w:u w:color="000000"/>
              </w:rPr>
              <w:t>1</w:t>
            </w:r>
          </w:p>
          <w:p w:rsidR="003C232E" w:rsidRPr="006349DE" w:rsidRDefault="003C232E" w:rsidP="003C232E">
            <w:pPr>
              <w:spacing w:line="280" w:lineRule="exact"/>
              <w:rPr>
                <w:rFonts w:ascii="標楷體" w:eastAsia="標楷體" w:hAnsi="標楷體"/>
                <w:sz w:val="20"/>
                <w:szCs w:val="20"/>
              </w:rPr>
            </w:pPr>
            <w:r w:rsidRPr="00416F90">
              <w:rPr>
                <w:rFonts w:ascii="標楷體" w:eastAsia="標楷體" w:hAnsi="標楷體" w:cs="Calibri"/>
                <w:color w:val="000000"/>
                <w:sz w:val="20"/>
                <w:szCs w:val="20"/>
                <w:u w:color="000000"/>
              </w:rPr>
              <w:t>英語文（英語聽講）</w:t>
            </w:r>
            <w:r w:rsidRPr="00416F90">
              <w:rPr>
                <w:rFonts w:ascii="標楷體" w:eastAsia="標楷體" w:hAnsi="標楷體" w:cs="Calibri" w:hint="eastAsia"/>
                <w:color w:val="000000"/>
                <w:sz w:val="20"/>
                <w:szCs w:val="20"/>
                <w:u w:color="000000"/>
              </w:rPr>
              <w:t>1</w:t>
            </w:r>
          </w:p>
        </w:tc>
        <w:tc>
          <w:tcPr>
            <w:tcW w:w="1494" w:type="dxa"/>
          </w:tcPr>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color w:val="000000"/>
                <w:sz w:val="20"/>
                <w:szCs w:val="20"/>
                <w:u w:color="000000"/>
              </w:rPr>
              <w:t>國語文（</w:t>
            </w:r>
            <w:r>
              <w:rPr>
                <w:rFonts w:ascii="標楷體" w:eastAsia="標楷體" w:hAnsi="標楷體" w:cs="Calibri" w:hint="eastAsia"/>
                <w:color w:val="000000"/>
                <w:sz w:val="20"/>
                <w:szCs w:val="20"/>
                <w:u w:color="000000"/>
              </w:rPr>
              <w:t>國學常識</w:t>
            </w:r>
            <w:r w:rsidRPr="006349DE">
              <w:rPr>
                <w:rFonts w:ascii="標楷體" w:eastAsia="標楷體" w:hAnsi="標楷體" w:cs="Calibri"/>
                <w:color w:val="000000"/>
                <w:sz w:val="20"/>
                <w:szCs w:val="20"/>
                <w:u w:color="000000"/>
              </w:rPr>
              <w:t>）</w:t>
            </w:r>
            <w:r w:rsidRPr="006349DE">
              <w:rPr>
                <w:rFonts w:ascii="標楷體" w:eastAsia="標楷體" w:hAnsi="標楷體" w:cs="Calibri" w:hint="eastAsia"/>
                <w:color w:val="000000"/>
                <w:sz w:val="20"/>
                <w:szCs w:val="20"/>
                <w:u w:color="000000"/>
              </w:rPr>
              <w:t>1</w:t>
            </w:r>
          </w:p>
          <w:p w:rsidR="003C232E" w:rsidRPr="006349DE" w:rsidRDefault="003C232E" w:rsidP="003C232E">
            <w:pPr>
              <w:spacing w:line="280" w:lineRule="exact"/>
              <w:rPr>
                <w:rFonts w:ascii="標楷體" w:eastAsia="標楷體" w:hAnsi="標楷體"/>
                <w:sz w:val="20"/>
                <w:szCs w:val="20"/>
              </w:rPr>
            </w:pPr>
            <w:r w:rsidRPr="006349DE">
              <w:rPr>
                <w:rFonts w:ascii="標楷體" w:eastAsia="標楷體" w:hAnsi="標楷體" w:cs="Calibri"/>
                <w:color w:val="000000"/>
                <w:sz w:val="20"/>
                <w:szCs w:val="20"/>
                <w:u w:color="000000"/>
              </w:rPr>
              <w:t>英語文（英語聽講）</w:t>
            </w:r>
            <w:r w:rsidRPr="006349DE">
              <w:rPr>
                <w:rFonts w:ascii="標楷體" w:eastAsia="標楷體" w:hAnsi="標楷體" w:cs="Calibri" w:hint="eastAsia"/>
                <w:color w:val="000000"/>
                <w:sz w:val="20"/>
                <w:szCs w:val="20"/>
                <w:u w:color="000000"/>
              </w:rPr>
              <w:t>1</w:t>
            </w:r>
          </w:p>
        </w:tc>
        <w:tc>
          <w:tcPr>
            <w:tcW w:w="1494" w:type="dxa"/>
          </w:tcPr>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國語文(語文表達與傳播運用)   1</w:t>
            </w:r>
          </w:p>
          <w:p w:rsidR="003C232E" w:rsidRPr="00A217CE" w:rsidRDefault="003C232E" w:rsidP="003C232E">
            <w:pPr>
              <w:spacing w:line="200" w:lineRule="exact"/>
              <w:rPr>
                <w:rFonts w:ascii="標楷體" w:eastAsia="標楷體" w:hAnsi="標楷體"/>
                <w:sz w:val="18"/>
                <w:szCs w:val="18"/>
              </w:rPr>
            </w:pP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歷史探究實作</w:t>
            </w: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(地理探究實作)對開     2</w:t>
            </w:r>
          </w:p>
          <w:p w:rsidR="003C232E" w:rsidRPr="00A217CE" w:rsidRDefault="003C232E" w:rsidP="003C232E">
            <w:pPr>
              <w:spacing w:line="200" w:lineRule="exact"/>
              <w:rPr>
                <w:rFonts w:ascii="標楷體" w:eastAsia="標楷體" w:hAnsi="標楷體"/>
                <w:sz w:val="18"/>
                <w:szCs w:val="18"/>
              </w:rPr>
            </w:pP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公民</w:t>
            </w:r>
            <w:r>
              <w:rPr>
                <w:rFonts w:ascii="標楷體" w:eastAsia="標楷體" w:hAnsi="標楷體" w:hint="eastAsia"/>
                <w:sz w:val="18"/>
                <w:szCs w:val="18"/>
              </w:rPr>
              <w:t>議題與社會</w:t>
            </w:r>
            <w:r w:rsidRPr="00A217CE">
              <w:rPr>
                <w:rFonts w:ascii="標楷體" w:eastAsia="標楷體" w:hAnsi="標楷體" w:hint="eastAsia"/>
                <w:sz w:val="18"/>
                <w:szCs w:val="18"/>
              </w:rPr>
              <w:t>探究</w:t>
            </w:r>
            <w:r>
              <w:rPr>
                <w:rFonts w:ascii="標楷體" w:eastAsia="標楷體" w:hAnsi="標楷體" w:hint="eastAsia"/>
                <w:sz w:val="18"/>
                <w:szCs w:val="18"/>
              </w:rPr>
              <w:t xml:space="preserve">      </w:t>
            </w:r>
            <w:r w:rsidRPr="00A217CE">
              <w:rPr>
                <w:rFonts w:ascii="標楷體" w:eastAsia="標楷體" w:hAnsi="標楷體" w:hint="eastAsia"/>
                <w:sz w:val="18"/>
                <w:szCs w:val="18"/>
              </w:rPr>
              <w:t>1</w:t>
            </w:r>
          </w:p>
          <w:p w:rsidR="003C232E" w:rsidRDefault="003C232E" w:rsidP="003C232E">
            <w:pPr>
              <w:spacing w:line="200" w:lineRule="exact"/>
              <w:rPr>
                <w:rFonts w:ascii="標楷體" w:eastAsia="標楷體" w:hAnsi="標楷體"/>
                <w:sz w:val="18"/>
                <w:szCs w:val="18"/>
              </w:rPr>
            </w:pP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新媒體藝術  1</w:t>
            </w:r>
          </w:p>
          <w:p w:rsidR="003C232E" w:rsidRPr="003C232E" w:rsidRDefault="003C232E" w:rsidP="003C232E">
            <w:pPr>
              <w:spacing w:line="200" w:lineRule="exact"/>
              <w:rPr>
                <w:rFonts w:ascii="標楷體" w:eastAsia="標楷體" w:hAnsi="標楷體" w:cs="Calibri"/>
                <w:color w:val="000000"/>
                <w:sz w:val="18"/>
                <w:szCs w:val="18"/>
              </w:rPr>
            </w:pPr>
          </w:p>
        </w:tc>
        <w:tc>
          <w:tcPr>
            <w:tcW w:w="1494" w:type="dxa"/>
          </w:tcPr>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國語文(語文表達與傳播運用)   1</w:t>
            </w:r>
          </w:p>
          <w:p w:rsidR="003C232E" w:rsidRPr="00A217CE" w:rsidRDefault="003C232E" w:rsidP="003C232E">
            <w:pPr>
              <w:spacing w:line="200" w:lineRule="exact"/>
              <w:rPr>
                <w:rFonts w:ascii="標楷體" w:eastAsia="標楷體" w:hAnsi="標楷體"/>
                <w:sz w:val="18"/>
                <w:szCs w:val="18"/>
              </w:rPr>
            </w:pP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歷史探究實作</w:t>
            </w: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(地理探究實作)對開     2</w:t>
            </w:r>
          </w:p>
          <w:p w:rsidR="003C232E" w:rsidRPr="00A217CE" w:rsidRDefault="003C232E" w:rsidP="003C232E">
            <w:pPr>
              <w:spacing w:line="200" w:lineRule="exact"/>
              <w:rPr>
                <w:rFonts w:ascii="標楷體" w:eastAsia="標楷體" w:hAnsi="標楷體"/>
                <w:sz w:val="18"/>
                <w:szCs w:val="18"/>
              </w:rPr>
            </w:pP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公民</w:t>
            </w:r>
            <w:r>
              <w:rPr>
                <w:rFonts w:ascii="標楷體" w:eastAsia="標楷體" w:hAnsi="標楷體" w:hint="eastAsia"/>
                <w:sz w:val="18"/>
                <w:szCs w:val="18"/>
              </w:rPr>
              <w:t>議題與社會</w:t>
            </w:r>
            <w:r w:rsidRPr="00A217CE">
              <w:rPr>
                <w:rFonts w:ascii="標楷體" w:eastAsia="標楷體" w:hAnsi="標楷體" w:hint="eastAsia"/>
                <w:sz w:val="18"/>
                <w:szCs w:val="18"/>
              </w:rPr>
              <w:t>探究</w:t>
            </w:r>
            <w:r>
              <w:rPr>
                <w:rFonts w:ascii="標楷體" w:eastAsia="標楷體" w:hAnsi="標楷體" w:hint="eastAsia"/>
                <w:sz w:val="18"/>
                <w:szCs w:val="18"/>
              </w:rPr>
              <w:t xml:space="preserve">      </w:t>
            </w:r>
            <w:r w:rsidRPr="00A217CE">
              <w:rPr>
                <w:rFonts w:ascii="標楷體" w:eastAsia="標楷體" w:hAnsi="標楷體" w:hint="eastAsia"/>
                <w:sz w:val="18"/>
                <w:szCs w:val="18"/>
              </w:rPr>
              <w:t>1</w:t>
            </w:r>
          </w:p>
          <w:p w:rsidR="003C232E" w:rsidRDefault="003C232E" w:rsidP="003C232E">
            <w:pPr>
              <w:spacing w:line="200" w:lineRule="exact"/>
              <w:rPr>
                <w:rFonts w:ascii="標楷體" w:eastAsia="標楷體" w:hAnsi="標楷體"/>
                <w:sz w:val="18"/>
                <w:szCs w:val="18"/>
              </w:rPr>
            </w:pP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新媒體藝術  1</w:t>
            </w:r>
          </w:p>
          <w:p w:rsidR="003C232E" w:rsidRPr="007F395D" w:rsidRDefault="003C232E" w:rsidP="003C232E">
            <w:pPr>
              <w:spacing w:line="200" w:lineRule="exact"/>
              <w:rPr>
                <w:rFonts w:ascii="標楷體" w:eastAsia="標楷體" w:hAnsi="標楷體" w:cs="Calibri"/>
                <w:color w:val="000000"/>
                <w:sz w:val="18"/>
                <w:szCs w:val="18"/>
                <w:u w:color="000000"/>
              </w:rPr>
            </w:pPr>
          </w:p>
        </w:tc>
        <w:tc>
          <w:tcPr>
            <w:tcW w:w="1494" w:type="dxa"/>
          </w:tcPr>
          <w:p w:rsidR="003C232E" w:rsidRPr="00A217CE" w:rsidRDefault="003C232E" w:rsidP="003C232E">
            <w:pPr>
              <w:spacing w:line="26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英文作文 2</w:t>
            </w:r>
          </w:p>
          <w:p w:rsidR="003C232E" w:rsidRPr="00A217CE" w:rsidRDefault="003C232E" w:rsidP="003C232E">
            <w:pPr>
              <w:spacing w:line="26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數乙     4</w:t>
            </w:r>
          </w:p>
          <w:p w:rsidR="003C232E" w:rsidRPr="00A217CE" w:rsidRDefault="003C232E" w:rsidP="003C232E">
            <w:pPr>
              <w:spacing w:line="26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族群、性別與國家歷史  3</w:t>
            </w:r>
          </w:p>
          <w:p w:rsidR="003C232E" w:rsidRPr="00A217CE" w:rsidRDefault="003C232E" w:rsidP="003C232E">
            <w:pPr>
              <w:spacing w:line="26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空間資訊科技       3</w:t>
            </w:r>
          </w:p>
          <w:p w:rsidR="003C232E" w:rsidRPr="00A217CE" w:rsidRDefault="003C232E" w:rsidP="003C232E">
            <w:pPr>
              <w:spacing w:line="26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現代社會與經濟     3</w:t>
            </w:r>
          </w:p>
          <w:p w:rsidR="003C232E" w:rsidRDefault="003C232E" w:rsidP="003C232E">
            <w:pPr>
              <w:spacing w:line="260" w:lineRule="exact"/>
              <w:rPr>
                <w:rFonts w:ascii="標楷體" w:eastAsia="標楷體" w:hAnsi="標楷體" w:cs="Calibri"/>
                <w:color w:val="000000"/>
                <w:sz w:val="16"/>
                <w:szCs w:val="16"/>
              </w:rPr>
            </w:pPr>
            <w:r w:rsidRPr="00A217CE">
              <w:rPr>
                <w:rFonts w:ascii="標楷體" w:eastAsia="標楷體" w:hAnsi="標楷體" w:cs="Calibri" w:hint="eastAsia"/>
                <w:color w:val="000000"/>
                <w:sz w:val="18"/>
                <w:szCs w:val="18"/>
                <w:u w:color="000000"/>
              </w:rPr>
              <w:t>智慧的啟航1</w:t>
            </w:r>
          </w:p>
        </w:tc>
        <w:tc>
          <w:tcPr>
            <w:tcW w:w="1494" w:type="dxa"/>
          </w:tcPr>
          <w:p w:rsidR="003C232E" w:rsidRPr="00A217CE" w:rsidRDefault="003C232E" w:rsidP="003C232E">
            <w:pPr>
              <w:spacing w:line="20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各類文學選讀        2</w:t>
            </w:r>
          </w:p>
          <w:p w:rsidR="003C232E" w:rsidRPr="00A217CE" w:rsidRDefault="003C232E" w:rsidP="003C232E">
            <w:pPr>
              <w:spacing w:line="20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專題閱讀與研究      2</w:t>
            </w:r>
          </w:p>
          <w:p w:rsidR="003C232E" w:rsidRPr="00A217CE" w:rsidRDefault="003C232E" w:rsidP="003C232E">
            <w:pPr>
              <w:spacing w:line="20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英文閱讀與寫作      2</w:t>
            </w:r>
          </w:p>
          <w:p w:rsidR="003C232E" w:rsidRPr="00A217CE" w:rsidRDefault="003C232E" w:rsidP="003C232E">
            <w:pPr>
              <w:spacing w:line="20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數乙      4</w:t>
            </w:r>
          </w:p>
          <w:p w:rsidR="003C232E" w:rsidRPr="00A217CE" w:rsidRDefault="003C232E" w:rsidP="003C232E">
            <w:pPr>
              <w:spacing w:line="20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科技、環境與藝術的歷史3</w:t>
            </w:r>
          </w:p>
          <w:p w:rsidR="003C232E" w:rsidRPr="00A217CE" w:rsidRDefault="003C232E" w:rsidP="003C232E">
            <w:pPr>
              <w:spacing w:line="20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社會環境議題        3</w:t>
            </w:r>
          </w:p>
          <w:p w:rsidR="003C232E" w:rsidRPr="00A217CE" w:rsidRDefault="003C232E" w:rsidP="003C232E">
            <w:pPr>
              <w:spacing w:line="20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民主政治與法律      3</w:t>
            </w:r>
          </w:p>
          <w:p w:rsidR="003C232E" w:rsidRPr="00A217CE" w:rsidRDefault="003C232E" w:rsidP="003C232E">
            <w:pPr>
              <w:spacing w:line="20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智慧的啟航1</w:t>
            </w:r>
          </w:p>
          <w:p w:rsidR="003C232E" w:rsidRDefault="003C232E" w:rsidP="003C232E">
            <w:pPr>
              <w:spacing w:line="200" w:lineRule="exact"/>
              <w:rPr>
                <w:rFonts w:ascii="標楷體" w:eastAsia="標楷體" w:hAnsi="標楷體" w:cs="Calibri"/>
                <w:color w:val="000000"/>
                <w:sz w:val="18"/>
                <w:szCs w:val="18"/>
              </w:rPr>
            </w:pPr>
            <w:r w:rsidRPr="00A217CE">
              <w:rPr>
                <w:rFonts w:ascii="標楷體" w:eastAsia="標楷體" w:hAnsi="標楷體" w:cs="Calibri" w:hint="eastAsia"/>
                <w:color w:val="000000"/>
                <w:sz w:val="18"/>
                <w:szCs w:val="18"/>
                <w:u w:color="000000"/>
              </w:rPr>
              <w:t>未來想像與生涯規劃  2</w:t>
            </w:r>
          </w:p>
        </w:tc>
      </w:tr>
      <w:tr w:rsidR="003C232E" w:rsidTr="0039249A">
        <w:tc>
          <w:tcPr>
            <w:tcW w:w="1493" w:type="dxa"/>
            <w:vAlign w:val="center"/>
          </w:tcPr>
          <w:p w:rsidR="003C232E" w:rsidRDefault="003C232E" w:rsidP="003C232E">
            <w:pPr>
              <w:jc w:val="center"/>
              <w:rPr>
                <w:rFonts w:ascii="標楷體" w:eastAsia="標楷體" w:hAnsi="標楷體"/>
              </w:rPr>
            </w:pPr>
            <w:r>
              <w:rPr>
                <w:rFonts w:ascii="標楷體" w:eastAsia="標楷體" w:hAnsi="標楷體" w:hint="eastAsia"/>
              </w:rPr>
              <w:t>多元選修</w:t>
            </w:r>
          </w:p>
        </w:tc>
        <w:tc>
          <w:tcPr>
            <w:tcW w:w="1493" w:type="dxa"/>
          </w:tcPr>
          <w:p w:rsidR="003C232E" w:rsidRPr="006349DE" w:rsidRDefault="003C232E" w:rsidP="003C232E">
            <w:pPr>
              <w:spacing w:line="280" w:lineRule="exact"/>
              <w:rPr>
                <w:rFonts w:ascii="標楷體" w:eastAsia="標楷體" w:hAnsi="標楷體"/>
                <w:sz w:val="20"/>
                <w:szCs w:val="20"/>
              </w:rPr>
            </w:pPr>
            <w:r w:rsidRPr="006349DE">
              <w:rPr>
                <w:rFonts w:ascii="標楷體" w:eastAsia="標楷體" w:hAnsi="標楷體" w:cs="Calibri" w:hint="eastAsia"/>
                <w:color w:val="000000"/>
                <w:sz w:val="20"/>
                <w:szCs w:val="20"/>
                <w:u w:color="000000"/>
              </w:rPr>
              <w:t>(</w:t>
            </w:r>
            <w:r>
              <w:rPr>
                <w:rFonts w:ascii="標楷體" w:eastAsia="標楷體" w:hAnsi="標楷體" w:cs="Calibri" w:hint="eastAsia"/>
                <w:color w:val="000000"/>
                <w:sz w:val="20"/>
                <w:szCs w:val="20"/>
                <w:u w:color="000000"/>
              </w:rPr>
              <w:t>十四</w:t>
            </w:r>
            <w:r w:rsidRPr="006349DE">
              <w:rPr>
                <w:rFonts w:ascii="標楷體" w:eastAsia="標楷體" w:hAnsi="標楷體" w:cs="Calibri" w:hint="eastAsia"/>
                <w:color w:val="000000"/>
                <w:sz w:val="20"/>
                <w:szCs w:val="20"/>
                <w:u w:color="000000"/>
              </w:rPr>
              <w:t>選一)</w:t>
            </w:r>
            <w:r>
              <w:rPr>
                <w:rFonts w:ascii="標楷體" w:eastAsia="標楷體" w:hAnsi="標楷體" w:cs="Calibri" w:hint="eastAsia"/>
                <w:color w:val="000000"/>
                <w:sz w:val="20"/>
                <w:szCs w:val="20"/>
                <w:u w:color="000000"/>
              </w:rPr>
              <w:t xml:space="preserve">  </w:t>
            </w:r>
            <w:r w:rsidRPr="006349DE">
              <w:rPr>
                <w:rFonts w:ascii="標楷體" w:eastAsia="標楷體" w:hAnsi="標楷體" w:cs="Calibri" w:hint="eastAsia"/>
                <w:color w:val="000000"/>
                <w:sz w:val="20"/>
                <w:szCs w:val="20"/>
                <w:u w:color="000000"/>
              </w:rPr>
              <w:t xml:space="preserve"> 2</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color w:val="000000"/>
                <w:sz w:val="20"/>
                <w:szCs w:val="20"/>
                <w:u w:color="000000"/>
              </w:rPr>
              <w:t>日</w:t>
            </w:r>
            <w:r>
              <w:rPr>
                <w:rFonts w:ascii="標楷體" w:eastAsia="標楷體" w:hAnsi="標楷體" w:cs="Calibri" w:hint="eastAsia"/>
                <w:color w:val="000000"/>
                <w:sz w:val="20"/>
                <w:szCs w:val="20"/>
                <w:u w:color="000000"/>
              </w:rPr>
              <w:t>語</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color w:val="000000"/>
                <w:sz w:val="20"/>
                <w:szCs w:val="20"/>
                <w:u w:color="000000"/>
              </w:rPr>
              <w:t>法</w:t>
            </w:r>
            <w:r>
              <w:rPr>
                <w:rFonts w:ascii="標楷體" w:eastAsia="標楷體" w:hAnsi="標楷體" w:cs="Calibri" w:hint="eastAsia"/>
                <w:color w:val="000000"/>
                <w:sz w:val="20"/>
                <w:szCs w:val="20"/>
                <w:u w:color="000000"/>
              </w:rPr>
              <w:t>語</w:t>
            </w:r>
          </w:p>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color w:val="000000"/>
                <w:sz w:val="20"/>
                <w:szCs w:val="20"/>
                <w:u w:color="000000"/>
              </w:rPr>
              <w:t>德</w:t>
            </w:r>
            <w:r>
              <w:rPr>
                <w:rFonts w:ascii="標楷體" w:eastAsia="標楷體" w:hAnsi="標楷體" w:cs="Calibri" w:hint="eastAsia"/>
                <w:color w:val="000000"/>
                <w:sz w:val="20"/>
                <w:szCs w:val="20"/>
                <w:u w:color="000000"/>
              </w:rPr>
              <w:t>語</w:t>
            </w:r>
          </w:p>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hint="eastAsia"/>
                <w:color w:val="000000"/>
                <w:sz w:val="20"/>
                <w:szCs w:val="20"/>
                <w:u w:color="000000"/>
              </w:rPr>
              <w:t>C++</w:t>
            </w:r>
            <w:r w:rsidRPr="006349DE">
              <w:rPr>
                <w:rFonts w:ascii="標楷體" w:eastAsia="標楷體" w:hAnsi="標楷體" w:cs="Calibri"/>
                <w:color w:val="000000"/>
                <w:sz w:val="20"/>
                <w:szCs w:val="20"/>
                <w:u w:color="000000"/>
              </w:rPr>
              <w:t>程式</w:t>
            </w:r>
            <w:r>
              <w:rPr>
                <w:rFonts w:ascii="標楷體" w:eastAsia="標楷體" w:hAnsi="標楷體" w:cs="Calibri" w:hint="eastAsia"/>
                <w:color w:val="000000"/>
                <w:sz w:val="20"/>
                <w:szCs w:val="20"/>
                <w:u w:color="000000"/>
              </w:rPr>
              <w:t>語言</w:t>
            </w:r>
          </w:p>
          <w:p w:rsidR="003C232E" w:rsidRPr="006349D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世界廚房</w:t>
            </w:r>
          </w:p>
          <w:p w:rsidR="003C232E" w:rsidRPr="006349D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美學設計</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中</w:t>
            </w:r>
            <w:r w:rsidRPr="006349DE">
              <w:rPr>
                <w:rFonts w:ascii="標楷體" w:eastAsia="標楷體" w:hAnsi="標楷體" w:cs="Calibri" w:hint="eastAsia"/>
                <w:color w:val="000000"/>
                <w:sz w:val="20"/>
                <w:szCs w:val="20"/>
                <w:u w:color="000000"/>
              </w:rPr>
              <w:t>英文物理辯論專題</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偏鄉教育專題實作</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認識校園植物</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模擬聯合國</w:t>
            </w:r>
          </w:p>
          <w:p w:rsidR="003C232E" w:rsidRPr="000F3C49"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投資理論分析與實務</w:t>
            </w:r>
            <w:r>
              <w:rPr>
                <w:rFonts w:ascii="標楷體" w:eastAsia="標楷體" w:hAnsi="標楷體" w:cs="Calibri"/>
                <w:color w:val="000000"/>
                <w:sz w:val="20"/>
                <w:szCs w:val="20"/>
                <w:u w:color="000000"/>
              </w:rPr>
              <w:br/>
            </w:r>
            <w:r w:rsidRPr="000F3C49">
              <w:rPr>
                <w:rFonts w:ascii="標楷體" w:eastAsia="標楷體" w:hAnsi="標楷體" w:cs="Calibri" w:hint="eastAsia"/>
                <w:color w:val="000000"/>
                <w:sz w:val="20"/>
                <w:szCs w:val="20"/>
                <w:u w:color="000000"/>
              </w:rPr>
              <w:t>國際瞭望</w:t>
            </w:r>
          </w:p>
          <w:p w:rsidR="003C232E" w:rsidRPr="000F3C49" w:rsidRDefault="003C232E" w:rsidP="003C232E">
            <w:pPr>
              <w:spacing w:line="280" w:lineRule="exact"/>
              <w:rPr>
                <w:rFonts w:ascii="標楷體" w:eastAsia="標楷體" w:hAnsi="標楷體" w:cs="Calibri"/>
                <w:color w:val="000000"/>
                <w:sz w:val="20"/>
                <w:szCs w:val="20"/>
                <w:u w:color="000000"/>
              </w:rPr>
            </w:pPr>
            <w:r w:rsidRPr="000F3C49">
              <w:rPr>
                <w:rFonts w:ascii="標楷體" w:eastAsia="標楷體" w:hAnsi="標楷體" w:cs="Calibri" w:hint="eastAsia"/>
                <w:color w:val="000000"/>
                <w:sz w:val="20"/>
                <w:szCs w:val="20"/>
                <w:u w:color="000000"/>
              </w:rPr>
              <w:t>同理優勢訓練</w:t>
            </w:r>
          </w:p>
          <w:p w:rsidR="003C232E" w:rsidRPr="000F3C49" w:rsidRDefault="003C232E" w:rsidP="003C232E">
            <w:pPr>
              <w:spacing w:line="280" w:lineRule="exact"/>
              <w:rPr>
                <w:rFonts w:ascii="標楷體" w:eastAsia="標楷體" w:hAnsi="標楷體" w:cs="Calibri"/>
                <w:color w:val="000000"/>
                <w:sz w:val="20"/>
                <w:szCs w:val="20"/>
                <w:u w:color="000000"/>
              </w:rPr>
            </w:pPr>
            <w:r w:rsidRPr="000F3C49">
              <w:rPr>
                <w:rFonts w:ascii="標楷體" w:eastAsia="標楷體" w:hAnsi="標楷體" w:cs="Calibri" w:hint="eastAsia"/>
                <w:color w:val="000000"/>
                <w:sz w:val="20"/>
                <w:szCs w:val="20"/>
                <w:u w:color="000000"/>
              </w:rPr>
              <w:t>機器人學簡介</w:t>
            </w:r>
          </w:p>
        </w:tc>
        <w:tc>
          <w:tcPr>
            <w:tcW w:w="1494" w:type="dxa"/>
          </w:tcPr>
          <w:p w:rsidR="003C232E" w:rsidRPr="006349DE" w:rsidRDefault="003C232E" w:rsidP="003C232E">
            <w:pPr>
              <w:spacing w:line="280" w:lineRule="exact"/>
              <w:rPr>
                <w:rFonts w:ascii="標楷體" w:eastAsia="標楷體" w:hAnsi="標楷體"/>
                <w:sz w:val="20"/>
                <w:szCs w:val="20"/>
              </w:rPr>
            </w:pPr>
            <w:r w:rsidRPr="006349DE">
              <w:rPr>
                <w:rFonts w:ascii="標楷體" w:eastAsia="標楷體" w:hAnsi="標楷體" w:cs="Calibri" w:hint="eastAsia"/>
                <w:color w:val="000000"/>
                <w:sz w:val="20"/>
                <w:szCs w:val="20"/>
                <w:u w:color="000000"/>
              </w:rPr>
              <w:t>(</w:t>
            </w:r>
            <w:r>
              <w:rPr>
                <w:rFonts w:ascii="標楷體" w:eastAsia="標楷體" w:hAnsi="標楷體" w:cs="Calibri" w:hint="eastAsia"/>
                <w:color w:val="000000"/>
                <w:sz w:val="20"/>
                <w:szCs w:val="20"/>
                <w:u w:color="000000"/>
              </w:rPr>
              <w:t>十四</w:t>
            </w:r>
            <w:r w:rsidRPr="006349DE">
              <w:rPr>
                <w:rFonts w:ascii="標楷體" w:eastAsia="標楷體" w:hAnsi="標楷體" w:cs="Calibri" w:hint="eastAsia"/>
                <w:color w:val="000000"/>
                <w:sz w:val="20"/>
                <w:szCs w:val="20"/>
                <w:u w:color="000000"/>
              </w:rPr>
              <w:t>選一)</w:t>
            </w:r>
            <w:r>
              <w:rPr>
                <w:rFonts w:ascii="標楷體" w:eastAsia="標楷體" w:hAnsi="標楷體" w:cs="Calibri" w:hint="eastAsia"/>
                <w:color w:val="000000"/>
                <w:sz w:val="20"/>
                <w:szCs w:val="20"/>
                <w:u w:color="000000"/>
              </w:rPr>
              <w:t xml:space="preserve">  </w:t>
            </w:r>
            <w:r w:rsidRPr="006349DE">
              <w:rPr>
                <w:rFonts w:ascii="標楷體" w:eastAsia="標楷體" w:hAnsi="標楷體" w:cs="Calibri" w:hint="eastAsia"/>
                <w:color w:val="000000"/>
                <w:sz w:val="20"/>
                <w:szCs w:val="20"/>
                <w:u w:color="000000"/>
              </w:rPr>
              <w:t xml:space="preserve"> 2</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color w:val="000000"/>
                <w:sz w:val="20"/>
                <w:szCs w:val="20"/>
                <w:u w:color="000000"/>
              </w:rPr>
              <w:t>日</w:t>
            </w:r>
            <w:r>
              <w:rPr>
                <w:rFonts w:ascii="標楷體" w:eastAsia="標楷體" w:hAnsi="標楷體" w:cs="Calibri" w:hint="eastAsia"/>
                <w:color w:val="000000"/>
                <w:sz w:val="20"/>
                <w:szCs w:val="20"/>
                <w:u w:color="000000"/>
              </w:rPr>
              <w:t>語</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color w:val="000000"/>
                <w:sz w:val="20"/>
                <w:szCs w:val="20"/>
                <w:u w:color="000000"/>
              </w:rPr>
              <w:t>法</w:t>
            </w:r>
            <w:r>
              <w:rPr>
                <w:rFonts w:ascii="標楷體" w:eastAsia="標楷體" w:hAnsi="標楷體" w:cs="Calibri" w:hint="eastAsia"/>
                <w:color w:val="000000"/>
                <w:sz w:val="20"/>
                <w:szCs w:val="20"/>
                <w:u w:color="000000"/>
              </w:rPr>
              <w:t>語</w:t>
            </w:r>
          </w:p>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color w:val="000000"/>
                <w:sz w:val="20"/>
                <w:szCs w:val="20"/>
                <w:u w:color="000000"/>
              </w:rPr>
              <w:t>德</w:t>
            </w:r>
            <w:r>
              <w:rPr>
                <w:rFonts w:ascii="標楷體" w:eastAsia="標楷體" w:hAnsi="標楷體" w:cs="Calibri" w:hint="eastAsia"/>
                <w:color w:val="000000"/>
                <w:sz w:val="20"/>
                <w:szCs w:val="20"/>
                <w:u w:color="000000"/>
              </w:rPr>
              <w:t>語</w:t>
            </w:r>
          </w:p>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hint="eastAsia"/>
                <w:color w:val="000000"/>
                <w:sz w:val="20"/>
                <w:szCs w:val="20"/>
                <w:u w:color="000000"/>
              </w:rPr>
              <w:t>C++</w:t>
            </w:r>
            <w:r w:rsidRPr="006349DE">
              <w:rPr>
                <w:rFonts w:ascii="標楷體" w:eastAsia="標楷體" w:hAnsi="標楷體" w:cs="Calibri"/>
                <w:color w:val="000000"/>
                <w:sz w:val="20"/>
                <w:szCs w:val="20"/>
                <w:u w:color="000000"/>
              </w:rPr>
              <w:t>程式</w:t>
            </w:r>
            <w:r>
              <w:rPr>
                <w:rFonts w:ascii="標楷體" w:eastAsia="標楷體" w:hAnsi="標楷體" w:cs="Calibri" w:hint="eastAsia"/>
                <w:color w:val="000000"/>
                <w:sz w:val="20"/>
                <w:szCs w:val="20"/>
                <w:u w:color="000000"/>
              </w:rPr>
              <w:t>語言</w:t>
            </w:r>
          </w:p>
          <w:p w:rsidR="003C232E" w:rsidRPr="006349D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世界廚房</w:t>
            </w:r>
          </w:p>
          <w:p w:rsidR="003C232E" w:rsidRPr="006349D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美學設計</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中</w:t>
            </w:r>
            <w:r w:rsidRPr="006349DE">
              <w:rPr>
                <w:rFonts w:ascii="標楷體" w:eastAsia="標楷體" w:hAnsi="標楷體" w:cs="Calibri" w:hint="eastAsia"/>
                <w:color w:val="000000"/>
                <w:sz w:val="20"/>
                <w:szCs w:val="20"/>
                <w:u w:color="000000"/>
              </w:rPr>
              <w:t>英文物理辯論專題</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偏鄉教育專題實作</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認識校園植物</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模擬聯合國</w:t>
            </w:r>
          </w:p>
          <w:p w:rsidR="003C232E" w:rsidRPr="000F3C49"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投資理論分析與實務</w:t>
            </w:r>
            <w:r>
              <w:rPr>
                <w:rFonts w:ascii="標楷體" w:eastAsia="標楷體" w:hAnsi="標楷體" w:cs="Calibri"/>
                <w:color w:val="000000"/>
                <w:sz w:val="20"/>
                <w:szCs w:val="20"/>
                <w:u w:color="000000"/>
              </w:rPr>
              <w:br/>
            </w:r>
            <w:r w:rsidRPr="000F3C49">
              <w:rPr>
                <w:rFonts w:ascii="標楷體" w:eastAsia="標楷體" w:hAnsi="標楷體" w:cs="Calibri" w:hint="eastAsia"/>
                <w:color w:val="000000"/>
                <w:sz w:val="20"/>
                <w:szCs w:val="20"/>
                <w:u w:color="000000"/>
              </w:rPr>
              <w:t>國際瞭望</w:t>
            </w:r>
          </w:p>
          <w:p w:rsidR="003C232E" w:rsidRPr="000F3C49" w:rsidRDefault="003C232E" w:rsidP="003C232E">
            <w:pPr>
              <w:spacing w:line="280" w:lineRule="exact"/>
              <w:rPr>
                <w:rFonts w:ascii="標楷體" w:eastAsia="標楷體" w:hAnsi="標楷體" w:cs="Calibri"/>
                <w:color w:val="000000"/>
                <w:sz w:val="20"/>
                <w:szCs w:val="20"/>
                <w:u w:color="000000"/>
              </w:rPr>
            </w:pPr>
            <w:r w:rsidRPr="000F3C49">
              <w:rPr>
                <w:rFonts w:ascii="標楷體" w:eastAsia="標楷體" w:hAnsi="標楷體" w:cs="Calibri" w:hint="eastAsia"/>
                <w:color w:val="000000"/>
                <w:sz w:val="20"/>
                <w:szCs w:val="20"/>
                <w:u w:color="000000"/>
              </w:rPr>
              <w:t>同理優勢訓練</w:t>
            </w:r>
          </w:p>
          <w:p w:rsidR="003C232E" w:rsidRPr="00350615" w:rsidRDefault="003C232E" w:rsidP="003C232E">
            <w:pPr>
              <w:spacing w:line="280" w:lineRule="exact"/>
              <w:rPr>
                <w:rFonts w:ascii="標楷體" w:eastAsia="標楷體" w:hAnsi="標楷體" w:cs="Calibri"/>
                <w:color w:val="000000"/>
                <w:sz w:val="20"/>
                <w:szCs w:val="20"/>
                <w:u w:color="000000"/>
              </w:rPr>
            </w:pPr>
            <w:r w:rsidRPr="000F3C49">
              <w:rPr>
                <w:rFonts w:ascii="標楷體" w:eastAsia="標楷體" w:hAnsi="標楷體" w:cs="Calibri" w:hint="eastAsia"/>
                <w:color w:val="000000"/>
                <w:sz w:val="20"/>
                <w:szCs w:val="20"/>
                <w:u w:color="000000"/>
              </w:rPr>
              <w:t>機器人學簡介</w:t>
            </w:r>
          </w:p>
        </w:tc>
        <w:tc>
          <w:tcPr>
            <w:tcW w:w="1494" w:type="dxa"/>
          </w:tcPr>
          <w:p w:rsidR="003C232E" w:rsidRDefault="003C232E" w:rsidP="003C232E">
            <w:pPr>
              <w:spacing w:line="280" w:lineRule="exact"/>
              <w:rPr>
                <w:rFonts w:ascii="標楷體" w:eastAsia="標楷體" w:hAnsi="標楷體" w:cs="Calibri"/>
                <w:color w:val="000000"/>
                <w:sz w:val="20"/>
                <w:szCs w:val="20"/>
                <w:u w:color="000000"/>
              </w:rPr>
            </w:pPr>
            <w:r w:rsidRPr="006349DE">
              <w:rPr>
                <w:rFonts w:ascii="標楷體" w:eastAsia="標楷體" w:hAnsi="標楷體" w:cs="Calibri" w:hint="eastAsia"/>
                <w:color w:val="000000"/>
                <w:sz w:val="20"/>
                <w:szCs w:val="20"/>
                <w:u w:color="000000"/>
              </w:rPr>
              <w:t>(</w:t>
            </w:r>
            <w:r>
              <w:rPr>
                <w:rFonts w:ascii="標楷體" w:eastAsia="標楷體" w:hAnsi="標楷體" w:cs="Calibri" w:hint="eastAsia"/>
                <w:color w:val="000000"/>
                <w:sz w:val="20"/>
                <w:szCs w:val="20"/>
                <w:u w:color="000000"/>
              </w:rPr>
              <w:t>十三</w:t>
            </w:r>
            <w:r w:rsidRPr="006349DE">
              <w:rPr>
                <w:rFonts w:ascii="標楷體" w:eastAsia="標楷體" w:hAnsi="標楷體" w:cs="Calibri" w:hint="eastAsia"/>
                <w:color w:val="000000"/>
                <w:sz w:val="20"/>
                <w:szCs w:val="20"/>
                <w:u w:color="000000"/>
              </w:rPr>
              <w:t>選一)</w:t>
            </w:r>
            <w:r>
              <w:rPr>
                <w:rFonts w:ascii="標楷體" w:eastAsia="標楷體" w:hAnsi="標楷體" w:cs="Calibri" w:hint="eastAsia"/>
                <w:color w:val="000000"/>
                <w:sz w:val="20"/>
                <w:szCs w:val="20"/>
                <w:u w:color="000000"/>
              </w:rPr>
              <w:t xml:space="preserve">  </w:t>
            </w:r>
            <w:r w:rsidRPr="006349DE">
              <w:rPr>
                <w:rFonts w:ascii="標楷體" w:eastAsia="標楷體" w:hAnsi="標楷體" w:cs="Calibri" w:hint="eastAsia"/>
                <w:color w:val="000000"/>
                <w:sz w:val="20"/>
                <w:szCs w:val="20"/>
                <w:u w:color="000000"/>
              </w:rPr>
              <w:t xml:space="preserve"> 1</w:t>
            </w:r>
            <w:r>
              <w:rPr>
                <w:rFonts w:ascii="標楷體" w:eastAsia="標楷體" w:hAnsi="標楷體" w:cs="Calibri" w:hint="eastAsia"/>
                <w:color w:val="000000"/>
                <w:sz w:val="20"/>
                <w:szCs w:val="20"/>
                <w:u w:color="000000"/>
              </w:rPr>
              <w:t>-1</w:t>
            </w:r>
          </w:p>
          <w:p w:rsidR="003C232E" w:rsidRPr="006349DE" w:rsidRDefault="003C232E" w:rsidP="003C232E">
            <w:pPr>
              <w:spacing w:line="280" w:lineRule="exact"/>
              <w:rPr>
                <w:rFonts w:ascii="標楷體" w:eastAsia="標楷體" w:hAnsi="標楷體"/>
                <w:sz w:val="20"/>
                <w:szCs w:val="20"/>
              </w:rPr>
            </w:pPr>
            <w:r w:rsidRPr="006349DE">
              <w:rPr>
                <w:rFonts w:ascii="標楷體" w:eastAsia="標楷體" w:hAnsi="標楷體" w:cs="Calibri" w:hint="eastAsia"/>
                <w:color w:val="000000"/>
                <w:sz w:val="20"/>
                <w:szCs w:val="20"/>
                <w:u w:color="000000"/>
              </w:rPr>
              <w:t>進階</w:t>
            </w:r>
            <w:r>
              <w:rPr>
                <w:rFonts w:ascii="標楷體" w:eastAsia="標楷體" w:hAnsi="標楷體" w:cs="Calibri" w:hint="eastAsia"/>
                <w:color w:val="000000"/>
                <w:sz w:val="20"/>
                <w:szCs w:val="20"/>
                <w:u w:color="000000"/>
              </w:rPr>
              <w:t>日語</w:t>
            </w:r>
          </w:p>
          <w:p w:rsidR="003C232E" w:rsidRDefault="003C232E" w:rsidP="003C232E">
            <w:pPr>
              <w:spacing w:line="280" w:lineRule="exact"/>
              <w:rPr>
                <w:rFonts w:ascii="標楷體" w:eastAsia="標楷體" w:hAnsi="標楷體" w:cs="Calibri"/>
                <w:color w:val="000000"/>
                <w:sz w:val="20"/>
                <w:szCs w:val="20"/>
                <w:u w:color="000000"/>
              </w:rPr>
            </w:pPr>
            <w:r w:rsidRPr="006349DE">
              <w:rPr>
                <w:rFonts w:ascii="標楷體" w:eastAsia="標楷體" w:hAnsi="標楷體" w:cs="Calibri" w:hint="eastAsia"/>
                <w:color w:val="000000"/>
                <w:sz w:val="20"/>
                <w:szCs w:val="20"/>
                <w:u w:color="000000"/>
              </w:rPr>
              <w:t>進階</w:t>
            </w:r>
            <w:r>
              <w:rPr>
                <w:rFonts w:ascii="標楷體" w:eastAsia="標楷體" w:hAnsi="標楷體" w:cs="Calibri" w:hint="eastAsia"/>
                <w:color w:val="000000"/>
                <w:sz w:val="20"/>
                <w:szCs w:val="20"/>
                <w:u w:color="000000"/>
              </w:rPr>
              <w:t>法語</w:t>
            </w:r>
          </w:p>
          <w:p w:rsidR="003C232E" w:rsidRPr="00106296" w:rsidRDefault="003C232E" w:rsidP="003C232E">
            <w:pPr>
              <w:spacing w:line="280" w:lineRule="exact"/>
              <w:rPr>
                <w:rFonts w:ascii="標楷體" w:eastAsia="標楷體" w:hAnsi="標楷體"/>
                <w:sz w:val="20"/>
                <w:szCs w:val="20"/>
              </w:rPr>
            </w:pPr>
            <w:r>
              <w:rPr>
                <w:rFonts w:ascii="標楷體" w:eastAsia="標楷體" w:hAnsi="標楷體" w:hint="eastAsia"/>
                <w:sz w:val="20"/>
                <w:szCs w:val="20"/>
              </w:rPr>
              <w:t>進階德語</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新聞英文</w:t>
            </w:r>
          </w:p>
          <w:p w:rsidR="003C232E" w:rsidRPr="006349D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中</w:t>
            </w:r>
            <w:r w:rsidRPr="006349DE">
              <w:rPr>
                <w:rFonts w:ascii="標楷體" w:eastAsia="標楷體" w:hAnsi="標楷體" w:cs="Calibri"/>
                <w:color w:val="000000"/>
                <w:sz w:val="20"/>
                <w:szCs w:val="20"/>
                <w:u w:color="000000"/>
              </w:rPr>
              <w:t>英文物理辯論</w:t>
            </w:r>
            <w:r>
              <w:rPr>
                <w:rFonts w:ascii="標楷體" w:eastAsia="標楷體" w:hAnsi="標楷體" w:cs="Calibri" w:hint="eastAsia"/>
                <w:color w:val="000000"/>
                <w:sz w:val="20"/>
                <w:szCs w:val="20"/>
                <w:u w:color="000000"/>
              </w:rPr>
              <w:t>進階</w:t>
            </w:r>
            <w:r w:rsidRPr="006349DE">
              <w:rPr>
                <w:rFonts w:ascii="標楷體" w:eastAsia="標楷體" w:hAnsi="標楷體" w:cs="Calibri"/>
                <w:color w:val="000000"/>
                <w:sz w:val="20"/>
                <w:szCs w:val="20"/>
                <w:u w:color="000000"/>
              </w:rPr>
              <w:t>專題</w:t>
            </w:r>
          </w:p>
          <w:p w:rsidR="003C232E" w:rsidRDefault="003C232E" w:rsidP="003C232E">
            <w:pPr>
              <w:spacing w:line="280" w:lineRule="exact"/>
              <w:rPr>
                <w:rFonts w:ascii="標楷體" w:eastAsia="標楷體" w:hAnsi="標楷體" w:cs="Calibri"/>
                <w:color w:val="000000"/>
                <w:sz w:val="20"/>
                <w:szCs w:val="20"/>
                <w:u w:color="000000"/>
              </w:rPr>
            </w:pPr>
            <w:r w:rsidRPr="0087514A">
              <w:rPr>
                <w:rFonts w:ascii="標楷體" w:eastAsia="標楷體" w:hAnsi="標楷體" w:cs="Calibri" w:hint="eastAsia"/>
                <w:color w:val="000000"/>
                <w:sz w:val="20"/>
                <w:szCs w:val="20"/>
                <w:u w:color="000000"/>
              </w:rPr>
              <w:t>資料結構與演算法概論</w:t>
            </w:r>
          </w:p>
          <w:p w:rsidR="003C232E" w:rsidRDefault="003C232E" w:rsidP="003C232E">
            <w:pPr>
              <w:spacing w:line="280" w:lineRule="exact"/>
              <w:rPr>
                <w:rFonts w:ascii="標楷體" w:eastAsia="標楷體" w:hAnsi="標楷體" w:cs="Calibri"/>
                <w:color w:val="000000"/>
                <w:sz w:val="20"/>
                <w:szCs w:val="20"/>
                <w:u w:color="000000"/>
              </w:rPr>
            </w:pPr>
            <w:r w:rsidRPr="00A217CE">
              <w:rPr>
                <w:rFonts w:ascii="標楷體" w:eastAsia="標楷體" w:hAnsi="標楷體" w:cs="Calibri" w:hint="eastAsia"/>
                <w:color w:val="000000"/>
                <w:sz w:val="20"/>
                <w:szCs w:val="20"/>
                <w:u w:color="000000"/>
              </w:rPr>
              <w:t>自己地圖自己畫：空間資訊系統實作與應用</w:t>
            </w:r>
          </w:p>
          <w:p w:rsidR="003C232E" w:rsidRPr="00A217C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法律與生活</w:t>
            </w:r>
            <w:r>
              <w:rPr>
                <w:rFonts w:ascii="標楷體" w:eastAsia="標楷體" w:hAnsi="標楷體" w:cs="Calibri"/>
                <w:color w:val="000000"/>
                <w:sz w:val="20"/>
                <w:szCs w:val="20"/>
                <w:u w:color="000000"/>
              </w:rPr>
              <w:br/>
            </w:r>
            <w:r w:rsidRPr="00A217CE">
              <w:rPr>
                <w:rFonts w:ascii="標楷體" w:eastAsia="標楷體" w:hAnsi="標楷體" w:cs="Calibri" w:hint="eastAsia"/>
                <w:color w:val="000000"/>
                <w:sz w:val="20"/>
                <w:szCs w:val="20"/>
                <w:u w:color="000000"/>
              </w:rPr>
              <w:t>電影、疾病與社會議題</w:t>
            </w:r>
            <w:r>
              <w:rPr>
                <w:rFonts w:ascii="標楷體" w:eastAsia="標楷體" w:hAnsi="標楷體" w:cs="Calibri"/>
                <w:color w:val="000000"/>
                <w:sz w:val="20"/>
                <w:szCs w:val="20"/>
                <w:u w:color="000000"/>
              </w:rPr>
              <w:br/>
            </w:r>
            <w:r>
              <w:rPr>
                <w:rFonts w:ascii="標楷體" w:eastAsia="標楷體" w:hAnsi="標楷體" w:cs="Calibri" w:hint="eastAsia"/>
                <w:color w:val="000000"/>
                <w:sz w:val="20"/>
                <w:szCs w:val="20"/>
                <w:u w:color="000000"/>
              </w:rPr>
              <w:t>食品中的生物發酵專題</w:t>
            </w:r>
          </w:p>
          <w:p w:rsidR="003C232E" w:rsidRPr="00A217CE" w:rsidRDefault="003C232E" w:rsidP="003C232E">
            <w:pPr>
              <w:spacing w:line="280" w:lineRule="exact"/>
              <w:rPr>
                <w:rFonts w:ascii="標楷體" w:eastAsia="標楷體" w:hAnsi="標楷體" w:cs="Calibri"/>
                <w:color w:val="000000"/>
                <w:sz w:val="20"/>
                <w:szCs w:val="20"/>
                <w:u w:color="000000"/>
              </w:rPr>
            </w:pPr>
            <w:r w:rsidRPr="00A217CE">
              <w:rPr>
                <w:rFonts w:ascii="標楷體" w:eastAsia="標楷體" w:hAnsi="標楷體" w:cs="Calibri" w:hint="eastAsia"/>
                <w:color w:val="000000"/>
                <w:sz w:val="20"/>
                <w:szCs w:val="20"/>
                <w:u w:color="000000"/>
              </w:rPr>
              <w:t>化學、科技與社會</w:t>
            </w:r>
          </w:p>
          <w:p w:rsidR="003C232E" w:rsidRPr="00A217CE" w:rsidRDefault="003C232E" w:rsidP="003C232E">
            <w:pPr>
              <w:spacing w:line="280" w:lineRule="exact"/>
              <w:rPr>
                <w:rFonts w:ascii="標楷體" w:eastAsia="標楷體" w:hAnsi="標楷體" w:cs="Calibri"/>
                <w:color w:val="000000"/>
                <w:sz w:val="20"/>
                <w:szCs w:val="20"/>
                <w:u w:color="000000"/>
              </w:rPr>
            </w:pPr>
            <w:r w:rsidRPr="00A217CE">
              <w:rPr>
                <w:rFonts w:ascii="標楷體" w:eastAsia="標楷體" w:hAnsi="標楷體" w:cs="Calibri" w:hint="eastAsia"/>
                <w:color w:val="000000"/>
                <w:sz w:val="20"/>
                <w:szCs w:val="20"/>
                <w:u w:color="000000"/>
              </w:rPr>
              <w:t>立體造形</w:t>
            </w:r>
          </w:p>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hint="eastAsia"/>
                <w:color w:val="000000"/>
                <w:sz w:val="20"/>
                <w:szCs w:val="20"/>
                <w:u w:color="000000"/>
              </w:rPr>
              <w:t>進階創意設計</w:t>
            </w:r>
          </w:p>
        </w:tc>
        <w:tc>
          <w:tcPr>
            <w:tcW w:w="1494" w:type="dxa"/>
          </w:tcPr>
          <w:p w:rsidR="003C232E" w:rsidRDefault="003C232E" w:rsidP="003C232E">
            <w:pPr>
              <w:spacing w:line="280" w:lineRule="exact"/>
              <w:rPr>
                <w:rFonts w:ascii="標楷體" w:eastAsia="標楷體" w:hAnsi="標楷體" w:cs="Calibri"/>
                <w:color w:val="000000"/>
                <w:sz w:val="20"/>
                <w:szCs w:val="20"/>
                <w:u w:color="000000"/>
              </w:rPr>
            </w:pPr>
            <w:r w:rsidRPr="006349DE">
              <w:rPr>
                <w:rFonts w:ascii="標楷體" w:eastAsia="標楷體" w:hAnsi="標楷體" w:cs="Calibri" w:hint="eastAsia"/>
                <w:color w:val="000000"/>
                <w:sz w:val="20"/>
                <w:szCs w:val="20"/>
                <w:u w:color="000000"/>
              </w:rPr>
              <w:t>(</w:t>
            </w:r>
            <w:r>
              <w:rPr>
                <w:rFonts w:ascii="標楷體" w:eastAsia="標楷體" w:hAnsi="標楷體" w:cs="Calibri" w:hint="eastAsia"/>
                <w:color w:val="000000"/>
                <w:sz w:val="20"/>
                <w:szCs w:val="20"/>
                <w:u w:color="000000"/>
              </w:rPr>
              <w:t>十三</w:t>
            </w:r>
            <w:r w:rsidRPr="006349DE">
              <w:rPr>
                <w:rFonts w:ascii="標楷體" w:eastAsia="標楷體" w:hAnsi="標楷體" w:cs="Calibri" w:hint="eastAsia"/>
                <w:color w:val="000000"/>
                <w:sz w:val="20"/>
                <w:szCs w:val="20"/>
                <w:u w:color="000000"/>
              </w:rPr>
              <w:t>選一)</w:t>
            </w:r>
            <w:r>
              <w:rPr>
                <w:rFonts w:ascii="標楷體" w:eastAsia="標楷體" w:hAnsi="標楷體" w:cs="Calibri" w:hint="eastAsia"/>
                <w:color w:val="000000"/>
                <w:sz w:val="20"/>
                <w:szCs w:val="20"/>
                <w:u w:color="000000"/>
              </w:rPr>
              <w:t xml:space="preserve">  </w:t>
            </w:r>
            <w:r w:rsidRPr="006349DE">
              <w:rPr>
                <w:rFonts w:ascii="標楷體" w:eastAsia="標楷體" w:hAnsi="標楷體" w:cs="Calibri" w:hint="eastAsia"/>
                <w:color w:val="000000"/>
                <w:sz w:val="20"/>
                <w:szCs w:val="20"/>
                <w:u w:color="000000"/>
              </w:rPr>
              <w:t xml:space="preserve"> 1</w:t>
            </w:r>
            <w:r>
              <w:rPr>
                <w:rFonts w:ascii="標楷體" w:eastAsia="標楷體" w:hAnsi="標楷體" w:cs="Calibri" w:hint="eastAsia"/>
                <w:color w:val="000000"/>
                <w:sz w:val="20"/>
                <w:szCs w:val="20"/>
                <w:u w:color="000000"/>
              </w:rPr>
              <w:t>-1</w:t>
            </w:r>
          </w:p>
          <w:p w:rsidR="003C232E" w:rsidRPr="006349DE" w:rsidRDefault="003C232E" w:rsidP="003C232E">
            <w:pPr>
              <w:spacing w:line="280" w:lineRule="exact"/>
              <w:rPr>
                <w:rFonts w:ascii="標楷體" w:eastAsia="標楷體" w:hAnsi="標楷體"/>
                <w:sz w:val="20"/>
                <w:szCs w:val="20"/>
              </w:rPr>
            </w:pPr>
            <w:r w:rsidRPr="006349DE">
              <w:rPr>
                <w:rFonts w:ascii="標楷體" w:eastAsia="標楷體" w:hAnsi="標楷體" w:cs="Calibri" w:hint="eastAsia"/>
                <w:color w:val="000000"/>
                <w:sz w:val="20"/>
                <w:szCs w:val="20"/>
                <w:u w:color="000000"/>
              </w:rPr>
              <w:t>進階</w:t>
            </w:r>
            <w:r>
              <w:rPr>
                <w:rFonts w:ascii="標楷體" w:eastAsia="標楷體" w:hAnsi="標楷體" w:cs="Calibri" w:hint="eastAsia"/>
                <w:color w:val="000000"/>
                <w:sz w:val="20"/>
                <w:szCs w:val="20"/>
                <w:u w:color="000000"/>
              </w:rPr>
              <w:t>日語</w:t>
            </w:r>
          </w:p>
          <w:p w:rsidR="003C232E" w:rsidRDefault="003C232E" w:rsidP="003C232E">
            <w:pPr>
              <w:spacing w:line="280" w:lineRule="exact"/>
              <w:rPr>
                <w:rFonts w:ascii="標楷體" w:eastAsia="標楷體" w:hAnsi="標楷體" w:cs="Calibri"/>
                <w:color w:val="000000"/>
                <w:sz w:val="20"/>
                <w:szCs w:val="20"/>
                <w:u w:color="000000"/>
              </w:rPr>
            </w:pPr>
            <w:r w:rsidRPr="006349DE">
              <w:rPr>
                <w:rFonts w:ascii="標楷體" w:eastAsia="標楷體" w:hAnsi="標楷體" w:cs="Calibri" w:hint="eastAsia"/>
                <w:color w:val="000000"/>
                <w:sz w:val="20"/>
                <w:szCs w:val="20"/>
                <w:u w:color="000000"/>
              </w:rPr>
              <w:t>進階</w:t>
            </w:r>
            <w:r>
              <w:rPr>
                <w:rFonts w:ascii="標楷體" w:eastAsia="標楷體" w:hAnsi="標楷體" w:cs="Calibri" w:hint="eastAsia"/>
                <w:color w:val="000000"/>
                <w:sz w:val="20"/>
                <w:szCs w:val="20"/>
                <w:u w:color="000000"/>
              </w:rPr>
              <w:t>法語</w:t>
            </w:r>
          </w:p>
          <w:p w:rsidR="003C232E" w:rsidRPr="00106296" w:rsidRDefault="003C232E" w:rsidP="003C232E">
            <w:pPr>
              <w:spacing w:line="280" w:lineRule="exact"/>
              <w:rPr>
                <w:rFonts w:ascii="標楷體" w:eastAsia="標楷體" w:hAnsi="標楷體"/>
                <w:sz w:val="20"/>
                <w:szCs w:val="20"/>
              </w:rPr>
            </w:pPr>
            <w:r>
              <w:rPr>
                <w:rFonts w:ascii="標楷體" w:eastAsia="標楷體" w:hAnsi="標楷體" w:hint="eastAsia"/>
                <w:sz w:val="20"/>
                <w:szCs w:val="20"/>
              </w:rPr>
              <w:t>進階德語</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新聞英文</w:t>
            </w:r>
          </w:p>
          <w:p w:rsidR="003C232E" w:rsidRPr="006349D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中</w:t>
            </w:r>
            <w:r w:rsidRPr="006349DE">
              <w:rPr>
                <w:rFonts w:ascii="標楷體" w:eastAsia="標楷體" w:hAnsi="標楷體" w:cs="Calibri"/>
                <w:color w:val="000000"/>
                <w:sz w:val="20"/>
                <w:szCs w:val="20"/>
                <w:u w:color="000000"/>
              </w:rPr>
              <w:t>英文物理辯論</w:t>
            </w:r>
            <w:r>
              <w:rPr>
                <w:rFonts w:ascii="標楷體" w:eastAsia="標楷體" w:hAnsi="標楷體" w:cs="Calibri" w:hint="eastAsia"/>
                <w:color w:val="000000"/>
                <w:sz w:val="20"/>
                <w:szCs w:val="20"/>
                <w:u w:color="000000"/>
              </w:rPr>
              <w:t>進階</w:t>
            </w:r>
            <w:r w:rsidRPr="006349DE">
              <w:rPr>
                <w:rFonts w:ascii="標楷體" w:eastAsia="標楷體" w:hAnsi="標楷體" w:cs="Calibri"/>
                <w:color w:val="000000"/>
                <w:sz w:val="20"/>
                <w:szCs w:val="20"/>
                <w:u w:color="000000"/>
              </w:rPr>
              <w:t>專題</w:t>
            </w:r>
          </w:p>
          <w:p w:rsidR="003C232E" w:rsidRDefault="003C232E" w:rsidP="003C232E">
            <w:pPr>
              <w:spacing w:line="280" w:lineRule="exact"/>
              <w:rPr>
                <w:rFonts w:ascii="標楷體" w:eastAsia="標楷體" w:hAnsi="標楷體" w:cs="Calibri"/>
                <w:color w:val="000000"/>
                <w:sz w:val="20"/>
                <w:szCs w:val="20"/>
                <w:u w:color="000000"/>
              </w:rPr>
            </w:pPr>
            <w:r w:rsidRPr="0087514A">
              <w:rPr>
                <w:rFonts w:ascii="標楷體" w:eastAsia="標楷體" w:hAnsi="標楷體" w:cs="Calibri" w:hint="eastAsia"/>
                <w:color w:val="000000"/>
                <w:sz w:val="20"/>
                <w:szCs w:val="20"/>
                <w:u w:color="000000"/>
              </w:rPr>
              <w:t>資料結構與演算法概論</w:t>
            </w:r>
          </w:p>
          <w:p w:rsidR="003C232E" w:rsidRDefault="003C232E" w:rsidP="003C232E">
            <w:pPr>
              <w:spacing w:line="280" w:lineRule="exact"/>
              <w:rPr>
                <w:rFonts w:ascii="標楷體" w:eastAsia="標楷體" w:hAnsi="標楷體" w:cs="Calibri"/>
                <w:color w:val="000000"/>
                <w:sz w:val="20"/>
                <w:szCs w:val="20"/>
                <w:u w:color="000000"/>
              </w:rPr>
            </w:pPr>
            <w:r w:rsidRPr="00A217CE">
              <w:rPr>
                <w:rFonts w:ascii="標楷體" w:eastAsia="標楷體" w:hAnsi="標楷體" w:cs="Calibri" w:hint="eastAsia"/>
                <w:color w:val="000000"/>
                <w:sz w:val="20"/>
                <w:szCs w:val="20"/>
                <w:u w:color="000000"/>
              </w:rPr>
              <w:t>自己地圖自己畫：空間資訊系統實作與應用</w:t>
            </w:r>
          </w:p>
          <w:p w:rsidR="003C232E" w:rsidRPr="00A217C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法律與生活</w:t>
            </w:r>
            <w:r>
              <w:rPr>
                <w:rFonts w:ascii="標楷體" w:eastAsia="標楷體" w:hAnsi="標楷體" w:cs="Calibri"/>
                <w:color w:val="000000"/>
                <w:sz w:val="20"/>
                <w:szCs w:val="20"/>
                <w:u w:color="000000"/>
              </w:rPr>
              <w:br/>
            </w:r>
            <w:r w:rsidRPr="00A217CE">
              <w:rPr>
                <w:rFonts w:ascii="標楷體" w:eastAsia="標楷體" w:hAnsi="標楷體" w:cs="Calibri" w:hint="eastAsia"/>
                <w:color w:val="000000"/>
                <w:sz w:val="20"/>
                <w:szCs w:val="20"/>
                <w:u w:color="000000"/>
              </w:rPr>
              <w:t>電影、疾病與社會議題</w:t>
            </w:r>
            <w:r>
              <w:rPr>
                <w:rFonts w:ascii="標楷體" w:eastAsia="標楷體" w:hAnsi="標楷體" w:cs="Calibri"/>
                <w:color w:val="000000"/>
                <w:sz w:val="20"/>
                <w:szCs w:val="20"/>
                <w:u w:color="000000"/>
              </w:rPr>
              <w:br/>
            </w:r>
            <w:r>
              <w:rPr>
                <w:rFonts w:ascii="標楷體" w:eastAsia="標楷體" w:hAnsi="標楷體" w:cs="Calibri" w:hint="eastAsia"/>
                <w:color w:val="000000"/>
                <w:sz w:val="20"/>
                <w:szCs w:val="20"/>
                <w:u w:color="000000"/>
              </w:rPr>
              <w:t>食品中的生物發酵專題</w:t>
            </w:r>
          </w:p>
          <w:p w:rsidR="003C232E" w:rsidRPr="00A217CE" w:rsidRDefault="003C232E" w:rsidP="003C232E">
            <w:pPr>
              <w:spacing w:line="280" w:lineRule="exact"/>
              <w:rPr>
                <w:rFonts w:ascii="標楷體" w:eastAsia="標楷體" w:hAnsi="標楷體" w:cs="Calibri"/>
                <w:color w:val="000000"/>
                <w:sz w:val="20"/>
                <w:szCs w:val="20"/>
                <w:u w:color="000000"/>
              </w:rPr>
            </w:pPr>
            <w:r w:rsidRPr="00A217CE">
              <w:rPr>
                <w:rFonts w:ascii="標楷體" w:eastAsia="標楷體" w:hAnsi="標楷體" w:cs="Calibri" w:hint="eastAsia"/>
                <w:color w:val="000000"/>
                <w:sz w:val="20"/>
                <w:szCs w:val="20"/>
                <w:u w:color="000000"/>
              </w:rPr>
              <w:t>化學、科技與社會</w:t>
            </w:r>
          </w:p>
          <w:p w:rsidR="003C232E" w:rsidRPr="00A217CE" w:rsidRDefault="003C232E" w:rsidP="003C232E">
            <w:pPr>
              <w:spacing w:line="280" w:lineRule="exact"/>
              <w:rPr>
                <w:rFonts w:ascii="標楷體" w:eastAsia="標楷體" w:hAnsi="標楷體" w:cs="Calibri"/>
                <w:color w:val="000000"/>
                <w:sz w:val="20"/>
                <w:szCs w:val="20"/>
                <w:u w:color="000000"/>
              </w:rPr>
            </w:pPr>
            <w:r w:rsidRPr="00A217CE">
              <w:rPr>
                <w:rFonts w:ascii="標楷體" w:eastAsia="標楷體" w:hAnsi="標楷體" w:cs="Calibri" w:hint="eastAsia"/>
                <w:color w:val="000000"/>
                <w:sz w:val="20"/>
                <w:szCs w:val="20"/>
                <w:u w:color="000000"/>
              </w:rPr>
              <w:t>立體造形</w:t>
            </w:r>
          </w:p>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hint="eastAsia"/>
                <w:color w:val="000000"/>
                <w:sz w:val="20"/>
                <w:szCs w:val="20"/>
                <w:u w:color="000000"/>
              </w:rPr>
              <w:t>進階創意設計</w:t>
            </w:r>
          </w:p>
        </w:tc>
        <w:tc>
          <w:tcPr>
            <w:tcW w:w="1494" w:type="dxa"/>
          </w:tcPr>
          <w:p w:rsidR="003C232E" w:rsidRDefault="003C232E" w:rsidP="003C232E">
            <w:pPr>
              <w:spacing w:line="280" w:lineRule="exact"/>
              <w:rPr>
                <w:rFonts w:ascii="標楷體" w:eastAsia="標楷體" w:hAnsi="標楷體" w:cs="Calibri"/>
                <w:color w:val="000000"/>
                <w:sz w:val="20"/>
                <w:szCs w:val="20"/>
              </w:rPr>
            </w:pPr>
          </w:p>
        </w:tc>
        <w:tc>
          <w:tcPr>
            <w:tcW w:w="1494" w:type="dxa"/>
          </w:tcPr>
          <w:p w:rsidR="003C232E" w:rsidRDefault="003C232E" w:rsidP="003C232E">
            <w:pPr>
              <w:spacing w:line="280" w:lineRule="exact"/>
              <w:rPr>
                <w:rFonts w:ascii="標楷體" w:eastAsia="標楷體" w:hAnsi="標楷體" w:cs="Calibri"/>
                <w:color w:val="000000"/>
                <w:sz w:val="20"/>
                <w:szCs w:val="20"/>
              </w:rPr>
            </w:pPr>
          </w:p>
        </w:tc>
      </w:tr>
    </w:tbl>
    <w:p w:rsidR="00675B91" w:rsidRDefault="00675B91">
      <w:pPr>
        <w:widowControl/>
        <w:rPr>
          <w:rFonts w:ascii="標楷體" w:eastAsia="標楷體" w:hAnsi="標楷體"/>
          <w:szCs w:val="24"/>
        </w:rPr>
      </w:pPr>
    </w:p>
    <w:p w:rsidR="00675B91" w:rsidRDefault="00675B91">
      <w:pPr>
        <w:widowControl/>
        <w:rPr>
          <w:rFonts w:ascii="標楷體" w:eastAsia="標楷體" w:hAnsi="標楷體"/>
          <w:szCs w:val="24"/>
        </w:rPr>
      </w:pPr>
      <w:r>
        <w:rPr>
          <w:rFonts w:ascii="標楷體" w:eastAsia="標楷體" w:hAnsi="標楷體"/>
          <w:szCs w:val="24"/>
        </w:rPr>
        <w:br w:type="page"/>
      </w:r>
    </w:p>
    <w:p w:rsidR="00675B91" w:rsidRPr="00675B91" w:rsidRDefault="00675B91" w:rsidP="00675B91">
      <w:pPr>
        <w:widowControl/>
        <w:rPr>
          <w:rFonts w:ascii="標楷體" w:eastAsia="標楷體" w:hAnsi="標楷體"/>
          <w:szCs w:val="24"/>
        </w:rPr>
      </w:pPr>
      <w:r>
        <w:rPr>
          <w:rFonts w:ascii="標楷體" w:eastAsia="標楷體" w:hAnsi="標楷體" w:hint="eastAsia"/>
          <w:b/>
          <w:color w:val="333333"/>
          <w:szCs w:val="24"/>
        </w:rPr>
        <w:lastRenderedPageBreak/>
        <w:t>二</w:t>
      </w:r>
      <w:r w:rsidRPr="00675B91">
        <w:rPr>
          <w:rFonts w:ascii="標楷體" w:eastAsia="標楷體" w:hAnsi="標楷體" w:hint="eastAsia"/>
          <w:b/>
          <w:color w:val="333333"/>
          <w:szCs w:val="24"/>
        </w:rPr>
        <w:t>、</w:t>
      </w:r>
      <w:r w:rsidRPr="00675B91">
        <w:rPr>
          <w:rFonts w:ascii="標楷體" w:eastAsia="標楷體" w:hAnsi="標楷體"/>
          <w:b/>
          <w:color w:val="333333"/>
          <w:szCs w:val="24"/>
        </w:rPr>
        <w:t>普通班（班群</w:t>
      </w:r>
      <w:r>
        <w:rPr>
          <w:rFonts w:ascii="標楷體" w:eastAsia="標楷體" w:hAnsi="標楷體" w:hint="eastAsia"/>
          <w:b/>
          <w:color w:val="333333"/>
          <w:szCs w:val="24"/>
        </w:rPr>
        <w:t>B</w:t>
      </w:r>
      <w:r w:rsidRPr="00675B91">
        <w:rPr>
          <w:rFonts w:ascii="標楷體" w:eastAsia="標楷體" w:hAnsi="標楷體"/>
          <w:b/>
          <w:color w:val="333333"/>
          <w:szCs w:val="24"/>
        </w:rPr>
        <w:t>）：</w:t>
      </w:r>
      <w:r w:rsidRPr="008025B4">
        <w:rPr>
          <w:rFonts w:ascii="標楷體" w:eastAsia="標楷體" w:hAnsi="標楷體"/>
          <w:b/>
          <w:color w:val="333333"/>
          <w:szCs w:val="24"/>
        </w:rPr>
        <w:t>理工醫班群</w:t>
      </w:r>
      <w:r w:rsidRPr="00675B91">
        <w:rPr>
          <w:rFonts w:ascii="標楷體" w:eastAsia="標楷體" w:hAnsi="標楷體" w:hint="eastAsia"/>
          <w:b/>
          <w:szCs w:val="24"/>
        </w:rPr>
        <w:t>學習地圖</w:t>
      </w:r>
    </w:p>
    <w:tbl>
      <w:tblPr>
        <w:tblStyle w:val="aa"/>
        <w:tblW w:w="0" w:type="auto"/>
        <w:tblLook w:val="04A0" w:firstRow="1" w:lastRow="0" w:firstColumn="1" w:lastColumn="0" w:noHBand="0" w:noVBand="1"/>
      </w:tblPr>
      <w:tblGrid>
        <w:gridCol w:w="1493"/>
        <w:gridCol w:w="1493"/>
        <w:gridCol w:w="1494"/>
        <w:gridCol w:w="1494"/>
        <w:gridCol w:w="1494"/>
        <w:gridCol w:w="1494"/>
        <w:gridCol w:w="1494"/>
      </w:tblGrid>
      <w:tr w:rsidR="00675B91" w:rsidTr="0039249A">
        <w:tc>
          <w:tcPr>
            <w:tcW w:w="1493" w:type="dxa"/>
          </w:tcPr>
          <w:p w:rsidR="00675B91" w:rsidRDefault="00675B91" w:rsidP="0039249A">
            <w:pPr>
              <w:rPr>
                <w:rFonts w:ascii="標楷體" w:eastAsia="標楷體" w:hAnsi="標楷體"/>
              </w:rPr>
            </w:pPr>
            <w:r>
              <w:rPr>
                <w:rFonts w:ascii="標楷體" w:eastAsia="標楷體" w:hAnsi="標楷體" w:hint="eastAsia"/>
              </w:rPr>
              <w:t>年級</w:t>
            </w:r>
          </w:p>
        </w:tc>
        <w:tc>
          <w:tcPr>
            <w:tcW w:w="1493" w:type="dxa"/>
          </w:tcPr>
          <w:p w:rsidR="00675B91" w:rsidRDefault="00675B91" w:rsidP="0039249A">
            <w:pPr>
              <w:jc w:val="center"/>
              <w:rPr>
                <w:rFonts w:ascii="標楷體" w:eastAsia="標楷體" w:hAnsi="標楷體"/>
                <w:b/>
              </w:rPr>
            </w:pPr>
            <w:r>
              <w:rPr>
                <w:rFonts w:ascii="標楷體" w:eastAsia="標楷體" w:hAnsi="標楷體" w:hint="eastAsia"/>
                <w:b/>
              </w:rPr>
              <w:t>高一上</w:t>
            </w:r>
          </w:p>
        </w:tc>
        <w:tc>
          <w:tcPr>
            <w:tcW w:w="1494" w:type="dxa"/>
          </w:tcPr>
          <w:p w:rsidR="00675B91" w:rsidRDefault="00675B91" w:rsidP="0039249A">
            <w:pPr>
              <w:jc w:val="center"/>
              <w:rPr>
                <w:rFonts w:ascii="標楷體" w:eastAsia="標楷體" w:hAnsi="標楷體"/>
                <w:b/>
              </w:rPr>
            </w:pPr>
            <w:r>
              <w:rPr>
                <w:rFonts w:ascii="標楷體" w:eastAsia="標楷體" w:hAnsi="標楷體" w:hint="eastAsia"/>
                <w:b/>
              </w:rPr>
              <w:t>高一下</w:t>
            </w:r>
          </w:p>
        </w:tc>
        <w:tc>
          <w:tcPr>
            <w:tcW w:w="1494" w:type="dxa"/>
          </w:tcPr>
          <w:p w:rsidR="00675B91" w:rsidRDefault="00675B91" w:rsidP="0039249A">
            <w:pPr>
              <w:jc w:val="center"/>
              <w:rPr>
                <w:rFonts w:ascii="標楷體" w:eastAsia="標楷體" w:hAnsi="標楷體"/>
                <w:b/>
              </w:rPr>
            </w:pPr>
            <w:r>
              <w:rPr>
                <w:rFonts w:ascii="標楷體" w:eastAsia="標楷體" w:hAnsi="標楷體" w:hint="eastAsia"/>
                <w:b/>
              </w:rPr>
              <w:t>高二上</w:t>
            </w:r>
          </w:p>
        </w:tc>
        <w:tc>
          <w:tcPr>
            <w:tcW w:w="1494" w:type="dxa"/>
          </w:tcPr>
          <w:p w:rsidR="00675B91" w:rsidRDefault="00675B91" w:rsidP="0039249A">
            <w:pPr>
              <w:jc w:val="center"/>
              <w:rPr>
                <w:rFonts w:ascii="標楷體" w:eastAsia="標楷體" w:hAnsi="標楷體"/>
                <w:b/>
              </w:rPr>
            </w:pPr>
            <w:r>
              <w:rPr>
                <w:rFonts w:ascii="標楷體" w:eastAsia="標楷體" w:hAnsi="標楷體" w:hint="eastAsia"/>
                <w:b/>
              </w:rPr>
              <w:t>高二下</w:t>
            </w:r>
          </w:p>
        </w:tc>
        <w:tc>
          <w:tcPr>
            <w:tcW w:w="1494" w:type="dxa"/>
          </w:tcPr>
          <w:p w:rsidR="00675B91" w:rsidRDefault="00675B91" w:rsidP="0039249A">
            <w:pPr>
              <w:jc w:val="center"/>
              <w:rPr>
                <w:rFonts w:ascii="標楷體" w:eastAsia="標楷體" w:hAnsi="標楷體"/>
                <w:b/>
              </w:rPr>
            </w:pPr>
            <w:r>
              <w:rPr>
                <w:rFonts w:ascii="標楷體" w:eastAsia="標楷體" w:hAnsi="標楷體" w:hint="eastAsia"/>
                <w:b/>
              </w:rPr>
              <w:t>高三上</w:t>
            </w:r>
          </w:p>
        </w:tc>
        <w:tc>
          <w:tcPr>
            <w:tcW w:w="1494" w:type="dxa"/>
          </w:tcPr>
          <w:p w:rsidR="00675B91" w:rsidRDefault="00675B91" w:rsidP="0039249A">
            <w:pPr>
              <w:jc w:val="center"/>
              <w:rPr>
                <w:rFonts w:ascii="標楷體" w:eastAsia="標楷體" w:hAnsi="標楷體"/>
                <w:b/>
              </w:rPr>
            </w:pPr>
            <w:r>
              <w:rPr>
                <w:rFonts w:ascii="標楷體" w:eastAsia="標楷體" w:hAnsi="標楷體" w:hint="eastAsia"/>
                <w:b/>
              </w:rPr>
              <w:t>高三下</w:t>
            </w:r>
          </w:p>
        </w:tc>
      </w:tr>
      <w:tr w:rsidR="003C232E" w:rsidTr="0039249A">
        <w:tc>
          <w:tcPr>
            <w:tcW w:w="1493" w:type="dxa"/>
            <w:vAlign w:val="center"/>
          </w:tcPr>
          <w:p w:rsidR="003C232E" w:rsidRDefault="003C232E" w:rsidP="003C232E">
            <w:pPr>
              <w:jc w:val="center"/>
              <w:rPr>
                <w:rFonts w:ascii="標楷體" w:eastAsia="標楷體" w:hAnsi="標楷體"/>
              </w:rPr>
            </w:pPr>
            <w:r>
              <w:rPr>
                <w:rFonts w:ascii="標楷體" w:eastAsia="標楷體" w:hAnsi="標楷體" w:hint="eastAsia"/>
              </w:rPr>
              <w:t>部訂必修</w:t>
            </w:r>
          </w:p>
        </w:tc>
        <w:tc>
          <w:tcPr>
            <w:tcW w:w="1493" w:type="dxa"/>
          </w:tcPr>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國語文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英語文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數學</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歷史</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地理</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公民與社會</w:t>
            </w:r>
            <w:r>
              <w:rPr>
                <w:rFonts w:ascii="標楷體" w:eastAsia="標楷體" w:hAnsi="標楷體" w:hint="eastAsia"/>
                <w:sz w:val="20"/>
                <w:szCs w:val="20"/>
                <w:lang w:val="zh-TW"/>
              </w:rPr>
              <w:t>1</w:t>
            </w:r>
          </w:p>
          <w:p w:rsidR="003C232E" w:rsidRPr="00316D4B"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物理</w:t>
            </w:r>
            <w:r>
              <w:rPr>
                <w:rFonts w:ascii="標楷體" w:eastAsia="標楷體" w:hAnsi="標楷體" w:hint="eastAsia"/>
                <w:sz w:val="20"/>
                <w:szCs w:val="20"/>
                <w:lang w:val="zh-TW"/>
              </w:rPr>
              <w:t>(化學)對開2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生物</w:t>
            </w:r>
            <w:r w:rsidRPr="006349DE">
              <w:rPr>
                <w:rFonts w:ascii="標楷體" w:eastAsia="標楷體" w:hAnsi="標楷體" w:hint="eastAsia"/>
                <w:sz w:val="20"/>
                <w:szCs w:val="20"/>
                <w:lang w:val="zh-TW"/>
              </w:rPr>
              <w:t>(</w:t>
            </w:r>
            <w:r w:rsidRPr="006349DE">
              <w:rPr>
                <w:rFonts w:ascii="標楷體" w:eastAsia="標楷體" w:hAnsi="標楷體"/>
                <w:sz w:val="20"/>
                <w:szCs w:val="20"/>
                <w:lang w:val="zh-TW"/>
              </w:rPr>
              <w:t>地科</w:t>
            </w:r>
            <w:r w:rsidRPr="006349DE">
              <w:rPr>
                <w:rFonts w:ascii="標楷體" w:eastAsia="標楷體" w:hAnsi="標楷體" w:hint="eastAsia"/>
                <w:sz w:val="20"/>
                <w:szCs w:val="20"/>
                <w:lang w:val="zh-TW"/>
              </w:rPr>
              <w:t>)對開</w:t>
            </w:r>
            <w:r>
              <w:rPr>
                <w:rFonts w:ascii="標楷體" w:eastAsia="標楷體" w:hAnsi="標楷體" w:hint="eastAsia"/>
                <w:sz w:val="20"/>
                <w:szCs w:val="20"/>
                <w:lang w:val="zh-TW"/>
              </w:rPr>
              <w:t>2</w:t>
            </w:r>
          </w:p>
          <w:p w:rsidR="003C232E"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音樂</w:t>
            </w:r>
            <w:r>
              <w:rPr>
                <w:rFonts w:ascii="標楷體" w:eastAsia="標楷體" w:hAnsi="標楷體" w:hint="eastAsia"/>
                <w:sz w:val="20"/>
                <w:szCs w:val="20"/>
                <w:lang w:val="zh-TW"/>
              </w:rPr>
              <w:t>1</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美術</w:t>
            </w:r>
            <w:r>
              <w:rPr>
                <w:rFonts w:ascii="標楷體" w:eastAsia="標楷體" w:hAnsi="標楷體" w:hint="eastAsia"/>
                <w:sz w:val="20"/>
                <w:szCs w:val="20"/>
                <w:lang w:val="zh-TW"/>
              </w:rPr>
              <w:t>1</w:t>
            </w:r>
          </w:p>
          <w:p w:rsidR="003C232E" w:rsidRPr="00350615"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體育</w:t>
            </w:r>
            <w:r w:rsidRPr="006349DE">
              <w:rPr>
                <w:rFonts w:ascii="標楷體" w:eastAsia="標楷體" w:hAnsi="標楷體" w:hint="eastAsia"/>
                <w:sz w:val="20"/>
                <w:szCs w:val="20"/>
                <w:lang w:val="zh-TW"/>
              </w:rPr>
              <w:t>2</w:t>
            </w:r>
          </w:p>
        </w:tc>
        <w:tc>
          <w:tcPr>
            <w:tcW w:w="1494" w:type="dxa"/>
          </w:tcPr>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國語文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英語文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數學</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歷史</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地理</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公民與社會</w:t>
            </w:r>
            <w:r>
              <w:rPr>
                <w:rFonts w:ascii="標楷體" w:eastAsia="標楷體" w:hAnsi="標楷體" w:hint="eastAsia"/>
                <w:sz w:val="20"/>
                <w:szCs w:val="20"/>
                <w:lang w:val="zh-TW"/>
              </w:rPr>
              <w:t>1</w:t>
            </w:r>
          </w:p>
          <w:p w:rsidR="003C232E" w:rsidRPr="00316D4B"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物理</w:t>
            </w:r>
            <w:r>
              <w:rPr>
                <w:rFonts w:ascii="標楷體" w:eastAsia="標楷體" w:hAnsi="標楷體" w:hint="eastAsia"/>
                <w:sz w:val="20"/>
                <w:szCs w:val="20"/>
                <w:lang w:val="zh-TW"/>
              </w:rPr>
              <w:t>(化學)對開2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生物</w:t>
            </w:r>
            <w:r w:rsidRPr="006349DE">
              <w:rPr>
                <w:rFonts w:ascii="標楷體" w:eastAsia="標楷體" w:hAnsi="標楷體" w:hint="eastAsia"/>
                <w:sz w:val="20"/>
                <w:szCs w:val="20"/>
                <w:lang w:val="zh-TW"/>
              </w:rPr>
              <w:t>(</w:t>
            </w:r>
            <w:r w:rsidRPr="006349DE">
              <w:rPr>
                <w:rFonts w:ascii="標楷體" w:eastAsia="標楷體" w:hAnsi="標楷體"/>
                <w:sz w:val="20"/>
                <w:szCs w:val="20"/>
                <w:lang w:val="zh-TW"/>
              </w:rPr>
              <w:t>地科</w:t>
            </w:r>
            <w:r w:rsidRPr="006349DE">
              <w:rPr>
                <w:rFonts w:ascii="標楷體" w:eastAsia="標楷體" w:hAnsi="標楷體" w:hint="eastAsia"/>
                <w:sz w:val="20"/>
                <w:szCs w:val="20"/>
                <w:lang w:val="zh-TW"/>
              </w:rPr>
              <w:t>)對開</w:t>
            </w:r>
            <w:r>
              <w:rPr>
                <w:rFonts w:ascii="標楷體" w:eastAsia="標楷體" w:hAnsi="標楷體" w:hint="eastAsia"/>
                <w:sz w:val="20"/>
                <w:szCs w:val="20"/>
                <w:lang w:val="zh-TW"/>
              </w:rPr>
              <w:t>2</w:t>
            </w:r>
          </w:p>
          <w:p w:rsidR="003C232E"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音樂</w:t>
            </w:r>
            <w:r>
              <w:rPr>
                <w:rFonts w:ascii="標楷體" w:eastAsia="標楷體" w:hAnsi="標楷體" w:hint="eastAsia"/>
                <w:sz w:val="20"/>
                <w:szCs w:val="20"/>
                <w:lang w:val="zh-TW"/>
              </w:rPr>
              <w:t>1</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美術</w:t>
            </w:r>
            <w:r w:rsidRPr="006349DE">
              <w:rPr>
                <w:rFonts w:ascii="標楷體" w:eastAsia="標楷體" w:hAnsi="標楷體" w:hint="eastAsia"/>
                <w:sz w:val="20"/>
                <w:szCs w:val="20"/>
                <w:lang w:val="zh-TW"/>
              </w:rPr>
              <w:t>1</w:t>
            </w:r>
          </w:p>
          <w:p w:rsidR="003C232E" w:rsidRPr="00350615"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體育</w:t>
            </w:r>
            <w:r w:rsidRPr="006349DE">
              <w:rPr>
                <w:rFonts w:ascii="標楷體" w:eastAsia="標楷體" w:hAnsi="標楷體" w:hint="eastAsia"/>
                <w:sz w:val="20"/>
                <w:szCs w:val="20"/>
                <w:lang w:val="zh-TW"/>
              </w:rPr>
              <w:t>2</w:t>
            </w:r>
          </w:p>
        </w:tc>
        <w:tc>
          <w:tcPr>
            <w:tcW w:w="1494" w:type="dxa"/>
          </w:tcPr>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國語文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英語文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數學</w:t>
            </w:r>
            <w:r w:rsidRPr="006349DE">
              <w:rPr>
                <w:rFonts w:ascii="標楷體" w:eastAsia="標楷體" w:hAnsi="標楷體" w:hint="eastAsia"/>
                <w:sz w:val="20"/>
                <w:szCs w:val="20"/>
                <w:lang w:val="zh-TW"/>
              </w:rPr>
              <w:t>4</w:t>
            </w:r>
          </w:p>
          <w:p w:rsidR="003C232E" w:rsidRPr="007F7CB6"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歷史</w:t>
            </w:r>
            <w:r>
              <w:rPr>
                <w:rFonts w:ascii="標楷體" w:eastAsia="標楷體" w:hAnsi="標楷體" w:hint="eastAsia"/>
                <w:sz w:val="20"/>
                <w:szCs w:val="20"/>
                <w:lang w:val="zh-TW"/>
              </w:rPr>
              <w:t>(</w:t>
            </w:r>
            <w:r w:rsidRPr="006349DE">
              <w:rPr>
                <w:rFonts w:ascii="標楷體" w:eastAsia="標楷體" w:hAnsi="標楷體"/>
                <w:sz w:val="20"/>
                <w:szCs w:val="20"/>
                <w:lang w:val="zh-TW"/>
              </w:rPr>
              <w:t>地理</w:t>
            </w:r>
            <w:r>
              <w:rPr>
                <w:rFonts w:ascii="標楷體" w:eastAsia="標楷體" w:hAnsi="標楷體" w:hint="eastAsia"/>
                <w:sz w:val="20"/>
                <w:szCs w:val="20"/>
                <w:lang w:val="zh-TW"/>
              </w:rPr>
              <w:t>)對開2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公民與社會</w:t>
            </w:r>
            <w:r>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自然探究與與實作</w:t>
            </w:r>
            <w:r>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生活科技</w:t>
            </w:r>
            <w:r w:rsidRPr="006349DE">
              <w:rPr>
                <w:rFonts w:ascii="標楷體" w:eastAsia="標楷體" w:hAnsi="標楷體" w:hint="eastAsia"/>
                <w:sz w:val="20"/>
                <w:szCs w:val="20"/>
                <w:lang w:val="zh-TW"/>
              </w:rPr>
              <w:t>(</w:t>
            </w:r>
            <w:r w:rsidRPr="006349DE">
              <w:rPr>
                <w:rFonts w:ascii="標楷體" w:eastAsia="標楷體" w:hAnsi="標楷體"/>
                <w:sz w:val="20"/>
                <w:szCs w:val="20"/>
                <w:lang w:val="zh-TW"/>
              </w:rPr>
              <w:t>資訊管理</w:t>
            </w:r>
            <w:r>
              <w:rPr>
                <w:rFonts w:ascii="標楷體" w:eastAsia="標楷體" w:hAnsi="標楷體" w:hint="eastAsia"/>
                <w:sz w:val="20"/>
                <w:szCs w:val="20"/>
                <w:lang w:val="zh-TW"/>
              </w:rPr>
              <w:t>)對開2</w:t>
            </w:r>
          </w:p>
          <w:p w:rsidR="003C232E"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體育</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hint="eastAsia"/>
                <w:sz w:val="20"/>
                <w:szCs w:val="20"/>
                <w:lang w:val="zh-TW"/>
              </w:rPr>
              <w:t>全民國防1</w:t>
            </w:r>
          </w:p>
        </w:tc>
        <w:tc>
          <w:tcPr>
            <w:tcW w:w="1494" w:type="dxa"/>
          </w:tcPr>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國語文</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英語文</w:t>
            </w:r>
            <w:r w:rsidRPr="006349DE">
              <w:rPr>
                <w:rFonts w:ascii="標楷體" w:eastAsia="標楷體" w:hAnsi="標楷體" w:hint="eastAsia"/>
                <w:sz w:val="20"/>
                <w:szCs w:val="20"/>
                <w:lang w:val="zh-TW"/>
              </w:rPr>
              <w:t>4</w:t>
            </w:r>
          </w:p>
          <w:p w:rsidR="003C232E" w:rsidRPr="007F7CB6"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數學</w:t>
            </w:r>
            <w:r w:rsidRPr="006349DE">
              <w:rPr>
                <w:rFonts w:ascii="標楷體" w:eastAsia="標楷體" w:hAnsi="標楷體" w:hint="eastAsia"/>
                <w:sz w:val="20"/>
                <w:szCs w:val="20"/>
                <w:lang w:val="zh-TW"/>
              </w:rPr>
              <w:t>4</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地理</w:t>
            </w:r>
            <w:r>
              <w:rPr>
                <w:rFonts w:ascii="標楷體" w:eastAsia="標楷體" w:hAnsi="標楷體" w:hint="eastAsia"/>
                <w:sz w:val="20"/>
                <w:szCs w:val="20"/>
                <w:lang w:val="zh-TW"/>
              </w:rPr>
              <w:t>(歷史)對開2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公民與社會</w:t>
            </w:r>
            <w:r>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自然探究與與實作</w:t>
            </w:r>
            <w:r>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sz w:val="20"/>
                <w:szCs w:val="20"/>
                <w:lang w:val="zh-TW"/>
              </w:rPr>
              <w:t>生活科技</w:t>
            </w:r>
            <w:r w:rsidRPr="006349DE">
              <w:rPr>
                <w:rFonts w:ascii="標楷體" w:eastAsia="標楷體" w:hAnsi="標楷體" w:hint="eastAsia"/>
                <w:sz w:val="20"/>
                <w:szCs w:val="20"/>
                <w:lang w:val="zh-TW"/>
              </w:rPr>
              <w:t>(</w:t>
            </w:r>
            <w:r w:rsidRPr="006349DE">
              <w:rPr>
                <w:rFonts w:ascii="標楷體" w:eastAsia="標楷體" w:hAnsi="標楷體"/>
                <w:sz w:val="20"/>
                <w:szCs w:val="20"/>
                <w:lang w:val="zh-TW"/>
              </w:rPr>
              <w:t>資訊管理</w:t>
            </w:r>
            <w:r>
              <w:rPr>
                <w:rFonts w:ascii="標楷體" w:eastAsia="標楷體" w:hAnsi="標楷體" w:hint="eastAsia"/>
                <w:sz w:val="20"/>
                <w:szCs w:val="20"/>
                <w:lang w:val="zh-TW"/>
              </w:rPr>
              <w:t>)2</w:t>
            </w:r>
          </w:p>
          <w:p w:rsidR="003C232E" w:rsidRDefault="003C232E" w:rsidP="003C232E">
            <w:pPr>
              <w:spacing w:line="200" w:lineRule="exact"/>
              <w:rPr>
                <w:rFonts w:ascii="標楷體" w:eastAsia="標楷體" w:hAnsi="標楷體"/>
                <w:sz w:val="20"/>
                <w:szCs w:val="20"/>
                <w:lang w:val="zh-TW"/>
              </w:rPr>
            </w:pPr>
            <w:r w:rsidRPr="006349DE">
              <w:rPr>
                <w:rFonts w:ascii="標楷體" w:eastAsia="標楷體" w:hAnsi="標楷體"/>
                <w:sz w:val="20"/>
                <w:szCs w:val="20"/>
                <w:lang w:val="zh-TW"/>
              </w:rPr>
              <w:t>體育</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r w:rsidRPr="006349DE">
              <w:rPr>
                <w:rFonts w:ascii="標楷體" w:eastAsia="標楷體" w:hAnsi="標楷體" w:hint="eastAsia"/>
                <w:sz w:val="20"/>
                <w:szCs w:val="20"/>
                <w:lang w:val="zh-TW"/>
              </w:rPr>
              <w:t>全民國防1</w:t>
            </w:r>
          </w:p>
        </w:tc>
        <w:tc>
          <w:tcPr>
            <w:tcW w:w="1494" w:type="dxa"/>
          </w:tcPr>
          <w:p w:rsidR="003C232E" w:rsidRPr="006349DE" w:rsidRDefault="003C232E" w:rsidP="003C232E">
            <w:pPr>
              <w:spacing w:line="220" w:lineRule="exact"/>
              <w:rPr>
                <w:rFonts w:ascii="標楷體" w:eastAsia="標楷體" w:hAnsi="標楷體"/>
                <w:sz w:val="20"/>
                <w:szCs w:val="20"/>
              </w:rPr>
            </w:pPr>
            <w:r w:rsidRPr="006349DE">
              <w:rPr>
                <w:rFonts w:ascii="標楷體" w:eastAsia="標楷體" w:hAnsi="標楷體"/>
                <w:sz w:val="20"/>
                <w:szCs w:val="20"/>
                <w:lang w:val="zh-TW"/>
              </w:rPr>
              <w:t>國語文</w:t>
            </w:r>
            <w:r w:rsidRPr="006349DE">
              <w:rPr>
                <w:rFonts w:ascii="標楷體" w:eastAsia="標楷體" w:hAnsi="標楷體" w:hint="eastAsia"/>
                <w:sz w:val="20"/>
                <w:szCs w:val="20"/>
                <w:lang w:val="zh-TW"/>
              </w:rPr>
              <w:t>4</w:t>
            </w:r>
          </w:p>
          <w:p w:rsidR="003C232E" w:rsidRPr="006349DE" w:rsidRDefault="003C232E" w:rsidP="003C232E">
            <w:pPr>
              <w:spacing w:line="220" w:lineRule="exact"/>
              <w:rPr>
                <w:rFonts w:ascii="標楷體" w:eastAsia="標楷體" w:hAnsi="標楷體"/>
                <w:sz w:val="20"/>
                <w:szCs w:val="20"/>
              </w:rPr>
            </w:pPr>
            <w:r w:rsidRPr="006349DE">
              <w:rPr>
                <w:rFonts w:ascii="標楷體" w:eastAsia="標楷體" w:hAnsi="標楷體"/>
                <w:sz w:val="20"/>
                <w:szCs w:val="20"/>
                <w:lang w:val="zh-TW"/>
              </w:rPr>
              <w:t>英語文</w:t>
            </w:r>
            <w:r w:rsidRPr="006349DE">
              <w:rPr>
                <w:rFonts w:ascii="標楷體" w:eastAsia="標楷體" w:hAnsi="標楷體" w:hint="eastAsia"/>
                <w:sz w:val="20"/>
                <w:szCs w:val="20"/>
                <w:lang w:val="zh-TW"/>
              </w:rPr>
              <w:t>2</w:t>
            </w:r>
          </w:p>
          <w:p w:rsidR="003C232E" w:rsidRPr="006349DE" w:rsidRDefault="003C232E" w:rsidP="003C232E">
            <w:pPr>
              <w:spacing w:line="220" w:lineRule="exact"/>
              <w:rPr>
                <w:rFonts w:ascii="標楷體" w:eastAsia="標楷體" w:hAnsi="標楷體"/>
                <w:sz w:val="20"/>
                <w:szCs w:val="20"/>
                <w:lang w:val="zh-TW"/>
              </w:rPr>
            </w:pPr>
            <w:r w:rsidRPr="006349DE">
              <w:rPr>
                <w:rFonts w:ascii="標楷體" w:eastAsia="標楷體" w:hAnsi="標楷體" w:hint="eastAsia"/>
                <w:sz w:val="20"/>
                <w:szCs w:val="20"/>
                <w:lang w:val="zh-TW"/>
              </w:rPr>
              <w:t>音樂1</w:t>
            </w:r>
          </w:p>
          <w:p w:rsidR="003C232E" w:rsidRPr="006349DE" w:rsidRDefault="003C232E" w:rsidP="003C232E">
            <w:pPr>
              <w:spacing w:line="220" w:lineRule="exact"/>
              <w:rPr>
                <w:rFonts w:ascii="標楷體" w:eastAsia="標楷體" w:hAnsi="標楷體"/>
                <w:sz w:val="20"/>
                <w:szCs w:val="20"/>
              </w:rPr>
            </w:pPr>
            <w:r w:rsidRPr="006349DE">
              <w:rPr>
                <w:rFonts w:ascii="標楷體" w:eastAsia="標楷體" w:hAnsi="標楷體"/>
                <w:sz w:val="20"/>
                <w:szCs w:val="20"/>
                <w:lang w:val="zh-TW"/>
              </w:rPr>
              <w:t>美術</w:t>
            </w:r>
            <w:r w:rsidRPr="006349DE">
              <w:rPr>
                <w:rFonts w:ascii="標楷體" w:eastAsia="標楷體" w:hAnsi="標楷體" w:hint="eastAsia"/>
                <w:sz w:val="20"/>
                <w:szCs w:val="20"/>
                <w:lang w:val="zh-TW"/>
              </w:rPr>
              <w:t>1</w:t>
            </w:r>
          </w:p>
          <w:p w:rsidR="003C232E" w:rsidRDefault="003C232E" w:rsidP="003C232E">
            <w:pPr>
              <w:spacing w:line="220" w:lineRule="exact"/>
              <w:rPr>
                <w:rFonts w:ascii="標楷體" w:eastAsia="標楷體" w:hAnsi="標楷體"/>
                <w:sz w:val="20"/>
                <w:szCs w:val="20"/>
              </w:rPr>
            </w:pPr>
            <w:r w:rsidRPr="006349DE">
              <w:rPr>
                <w:rFonts w:ascii="標楷體" w:eastAsia="標楷體" w:hAnsi="標楷體"/>
                <w:sz w:val="20"/>
                <w:szCs w:val="20"/>
                <w:lang w:val="zh-TW"/>
              </w:rPr>
              <w:t>藝術生活</w:t>
            </w:r>
            <w:r w:rsidRPr="006349DE">
              <w:rPr>
                <w:rFonts w:ascii="標楷體" w:eastAsia="標楷體" w:hAnsi="標楷體" w:hint="eastAsia"/>
                <w:sz w:val="20"/>
                <w:szCs w:val="20"/>
                <w:lang w:val="zh-TW"/>
              </w:rPr>
              <w:t>1</w:t>
            </w:r>
          </w:p>
          <w:p w:rsidR="003C232E" w:rsidRPr="006349DE" w:rsidRDefault="003C232E" w:rsidP="003C232E">
            <w:pPr>
              <w:spacing w:line="220" w:lineRule="exact"/>
              <w:rPr>
                <w:rFonts w:ascii="標楷體" w:eastAsia="標楷體" w:hAnsi="標楷體"/>
                <w:sz w:val="20"/>
                <w:szCs w:val="20"/>
              </w:rPr>
            </w:pPr>
            <w:r>
              <w:rPr>
                <w:rFonts w:ascii="標楷體" w:eastAsia="標楷體" w:hAnsi="標楷體" w:hint="eastAsia"/>
                <w:sz w:val="20"/>
                <w:szCs w:val="20"/>
              </w:rPr>
              <w:t>生命教育</w:t>
            </w:r>
            <w:r w:rsidRPr="006349DE">
              <w:rPr>
                <w:rFonts w:ascii="標楷體" w:eastAsia="標楷體" w:hAnsi="標楷體" w:hint="eastAsia"/>
                <w:sz w:val="20"/>
                <w:szCs w:val="20"/>
                <w:lang w:val="zh-TW"/>
              </w:rPr>
              <w:t>1</w:t>
            </w:r>
          </w:p>
          <w:p w:rsidR="003C232E" w:rsidRPr="007F7CB6" w:rsidRDefault="003C232E" w:rsidP="003C232E">
            <w:pPr>
              <w:spacing w:line="220" w:lineRule="exact"/>
              <w:rPr>
                <w:rFonts w:ascii="標楷體" w:eastAsia="標楷體" w:hAnsi="標楷體"/>
                <w:sz w:val="20"/>
                <w:szCs w:val="20"/>
              </w:rPr>
            </w:pPr>
            <w:r w:rsidRPr="006349DE">
              <w:rPr>
                <w:rFonts w:ascii="標楷體" w:eastAsia="標楷體" w:hAnsi="標楷體"/>
                <w:sz w:val="20"/>
                <w:szCs w:val="20"/>
                <w:lang w:val="zh-TW"/>
              </w:rPr>
              <w:t>健康與護理</w:t>
            </w:r>
            <w:r>
              <w:rPr>
                <w:rFonts w:ascii="標楷體" w:eastAsia="標楷體" w:hAnsi="標楷體" w:hint="eastAsia"/>
                <w:sz w:val="20"/>
                <w:szCs w:val="20"/>
                <w:lang w:val="zh-TW"/>
              </w:rPr>
              <w:t>(家政)對開2</w:t>
            </w:r>
          </w:p>
          <w:p w:rsidR="003C232E" w:rsidRPr="006349DE" w:rsidRDefault="003C232E" w:rsidP="003C232E">
            <w:pPr>
              <w:spacing w:line="220" w:lineRule="exact"/>
              <w:rPr>
                <w:rFonts w:ascii="標楷體" w:eastAsia="標楷體" w:hAnsi="標楷體"/>
                <w:sz w:val="20"/>
                <w:szCs w:val="20"/>
              </w:rPr>
            </w:pPr>
            <w:r w:rsidRPr="006349DE">
              <w:rPr>
                <w:rFonts w:ascii="標楷體" w:eastAsia="標楷體" w:hAnsi="標楷體"/>
                <w:sz w:val="20"/>
                <w:szCs w:val="20"/>
                <w:lang w:val="zh-TW"/>
              </w:rPr>
              <w:t>體育</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p>
        </w:tc>
        <w:tc>
          <w:tcPr>
            <w:tcW w:w="1494" w:type="dxa"/>
          </w:tcPr>
          <w:p w:rsidR="003C232E" w:rsidRPr="006349DE" w:rsidRDefault="003C232E" w:rsidP="003C232E">
            <w:pPr>
              <w:spacing w:line="240" w:lineRule="exact"/>
              <w:rPr>
                <w:rFonts w:ascii="標楷體" w:eastAsia="標楷體" w:hAnsi="標楷體"/>
                <w:sz w:val="20"/>
                <w:szCs w:val="20"/>
                <w:lang w:val="zh-TW"/>
              </w:rPr>
            </w:pPr>
            <w:r w:rsidRPr="006349DE">
              <w:rPr>
                <w:rFonts w:ascii="標楷體" w:eastAsia="標楷體" w:hAnsi="標楷體" w:hint="eastAsia"/>
                <w:sz w:val="20"/>
                <w:szCs w:val="20"/>
                <w:lang w:val="zh-TW"/>
              </w:rPr>
              <w:t>音樂1</w:t>
            </w:r>
          </w:p>
          <w:p w:rsidR="003C232E" w:rsidRPr="006349DE" w:rsidRDefault="003C232E" w:rsidP="003C232E">
            <w:pPr>
              <w:spacing w:line="240" w:lineRule="exact"/>
              <w:rPr>
                <w:rFonts w:ascii="標楷體" w:eastAsia="標楷體" w:hAnsi="標楷體"/>
                <w:sz w:val="20"/>
                <w:szCs w:val="20"/>
              </w:rPr>
            </w:pPr>
            <w:r w:rsidRPr="006349DE">
              <w:rPr>
                <w:rFonts w:ascii="標楷體" w:eastAsia="標楷體" w:hAnsi="標楷體"/>
                <w:sz w:val="20"/>
                <w:szCs w:val="20"/>
                <w:lang w:val="zh-TW"/>
              </w:rPr>
              <w:t>美術</w:t>
            </w:r>
            <w:r w:rsidRPr="006349DE">
              <w:rPr>
                <w:rFonts w:ascii="標楷體" w:eastAsia="標楷體" w:hAnsi="標楷體" w:hint="eastAsia"/>
                <w:sz w:val="20"/>
                <w:szCs w:val="20"/>
                <w:lang w:val="zh-TW"/>
              </w:rPr>
              <w:t>1</w:t>
            </w:r>
          </w:p>
          <w:p w:rsidR="003C232E" w:rsidRPr="00D726BF" w:rsidRDefault="003C232E" w:rsidP="003C232E">
            <w:pPr>
              <w:spacing w:line="240" w:lineRule="exact"/>
              <w:rPr>
                <w:rFonts w:ascii="標楷體" w:eastAsia="標楷體" w:hAnsi="標楷體"/>
                <w:sz w:val="20"/>
                <w:szCs w:val="20"/>
              </w:rPr>
            </w:pPr>
            <w:r w:rsidRPr="006349DE">
              <w:rPr>
                <w:rFonts w:ascii="標楷體" w:eastAsia="標楷體" w:hAnsi="標楷體"/>
                <w:sz w:val="20"/>
                <w:szCs w:val="20"/>
                <w:lang w:val="zh-TW"/>
              </w:rPr>
              <w:t>藝術生活</w:t>
            </w:r>
            <w:r w:rsidRPr="006349DE">
              <w:rPr>
                <w:rFonts w:ascii="標楷體" w:eastAsia="標楷體" w:hAnsi="標楷體" w:hint="eastAsia"/>
                <w:sz w:val="20"/>
                <w:szCs w:val="20"/>
                <w:lang w:val="zh-TW"/>
              </w:rPr>
              <w:t>1</w:t>
            </w:r>
          </w:p>
          <w:p w:rsidR="003C232E" w:rsidRPr="006349DE" w:rsidRDefault="003C232E" w:rsidP="003C232E">
            <w:pPr>
              <w:spacing w:line="240" w:lineRule="exact"/>
              <w:rPr>
                <w:rFonts w:ascii="標楷體" w:eastAsia="標楷體" w:hAnsi="標楷體"/>
                <w:sz w:val="20"/>
                <w:szCs w:val="20"/>
              </w:rPr>
            </w:pPr>
            <w:r w:rsidRPr="006349DE">
              <w:rPr>
                <w:rFonts w:ascii="標楷體" w:eastAsia="標楷體" w:hAnsi="標楷體" w:hint="eastAsia"/>
                <w:sz w:val="20"/>
                <w:szCs w:val="20"/>
                <w:lang w:val="zh-TW"/>
              </w:rPr>
              <w:t>生涯規劃1</w:t>
            </w:r>
          </w:p>
          <w:p w:rsidR="003C232E" w:rsidRPr="006349DE" w:rsidRDefault="003C232E" w:rsidP="003C232E">
            <w:pPr>
              <w:spacing w:line="240" w:lineRule="exact"/>
              <w:rPr>
                <w:rFonts w:ascii="標楷體" w:eastAsia="標楷體" w:hAnsi="標楷體"/>
                <w:sz w:val="20"/>
                <w:szCs w:val="20"/>
              </w:rPr>
            </w:pPr>
            <w:r w:rsidRPr="006349DE">
              <w:rPr>
                <w:rFonts w:ascii="標楷體" w:eastAsia="標楷體" w:hAnsi="標楷體" w:hint="eastAsia"/>
                <w:sz w:val="20"/>
                <w:szCs w:val="20"/>
                <w:lang w:val="zh-TW"/>
              </w:rPr>
              <w:t>家政</w:t>
            </w:r>
            <w:r>
              <w:rPr>
                <w:rFonts w:ascii="標楷體" w:eastAsia="標楷體" w:hAnsi="標楷體" w:hint="eastAsia"/>
                <w:sz w:val="20"/>
                <w:szCs w:val="20"/>
                <w:lang w:val="zh-TW"/>
              </w:rPr>
              <w:t>(</w:t>
            </w:r>
            <w:r w:rsidRPr="006349DE">
              <w:rPr>
                <w:rFonts w:ascii="標楷體" w:eastAsia="標楷體" w:hAnsi="標楷體"/>
                <w:sz w:val="20"/>
                <w:szCs w:val="20"/>
                <w:lang w:val="zh-TW"/>
              </w:rPr>
              <w:t>健康與護理</w:t>
            </w:r>
            <w:r>
              <w:rPr>
                <w:rFonts w:ascii="標楷體" w:eastAsia="標楷體" w:hAnsi="標楷體" w:hint="eastAsia"/>
                <w:sz w:val="20"/>
                <w:szCs w:val="20"/>
                <w:lang w:val="zh-TW"/>
              </w:rPr>
              <w:t>)對開2</w:t>
            </w:r>
          </w:p>
          <w:p w:rsidR="003C232E" w:rsidRPr="006349DE" w:rsidRDefault="003C232E" w:rsidP="003C232E">
            <w:pPr>
              <w:spacing w:line="240" w:lineRule="exact"/>
              <w:rPr>
                <w:rFonts w:ascii="標楷體" w:eastAsia="標楷體" w:hAnsi="標楷體"/>
                <w:sz w:val="20"/>
                <w:szCs w:val="20"/>
              </w:rPr>
            </w:pPr>
            <w:r w:rsidRPr="006349DE">
              <w:rPr>
                <w:rFonts w:ascii="標楷體" w:eastAsia="標楷體" w:hAnsi="標楷體"/>
                <w:sz w:val="20"/>
                <w:szCs w:val="20"/>
                <w:lang w:val="zh-TW"/>
              </w:rPr>
              <w:t>體育</w:t>
            </w:r>
            <w:r w:rsidRPr="006349DE">
              <w:rPr>
                <w:rFonts w:ascii="標楷體" w:eastAsia="標楷體" w:hAnsi="標楷體" w:hint="eastAsia"/>
                <w:sz w:val="20"/>
                <w:szCs w:val="20"/>
                <w:lang w:val="zh-TW"/>
              </w:rPr>
              <w:t>2</w:t>
            </w:r>
          </w:p>
          <w:p w:rsidR="003C232E" w:rsidRPr="006349DE" w:rsidRDefault="003C232E" w:rsidP="003C232E">
            <w:pPr>
              <w:spacing w:line="200" w:lineRule="exact"/>
              <w:rPr>
                <w:rFonts w:ascii="標楷體" w:eastAsia="標楷體" w:hAnsi="標楷體"/>
                <w:sz w:val="20"/>
                <w:szCs w:val="20"/>
              </w:rPr>
            </w:pPr>
          </w:p>
        </w:tc>
      </w:tr>
      <w:tr w:rsidR="003C232E" w:rsidTr="0039249A">
        <w:tc>
          <w:tcPr>
            <w:tcW w:w="1493" w:type="dxa"/>
            <w:vAlign w:val="center"/>
          </w:tcPr>
          <w:p w:rsidR="003C232E" w:rsidRDefault="003C232E" w:rsidP="003C232E">
            <w:pPr>
              <w:spacing w:line="320" w:lineRule="exact"/>
              <w:jc w:val="center"/>
              <w:rPr>
                <w:rFonts w:ascii="標楷體" w:eastAsia="標楷體" w:hAnsi="標楷體"/>
                <w:szCs w:val="24"/>
              </w:rPr>
            </w:pPr>
            <w:r>
              <w:rPr>
                <w:rFonts w:ascii="標楷體" w:eastAsia="標楷體" w:hAnsi="標楷體" w:hint="eastAsia"/>
                <w:szCs w:val="24"/>
              </w:rPr>
              <w:t>校訂必修</w:t>
            </w:r>
          </w:p>
        </w:tc>
        <w:tc>
          <w:tcPr>
            <w:tcW w:w="1493" w:type="dxa"/>
          </w:tcPr>
          <w:p w:rsidR="003C232E" w:rsidRPr="00C37687" w:rsidRDefault="003C232E" w:rsidP="003C232E">
            <w:pPr>
              <w:spacing w:line="320" w:lineRule="exact"/>
              <w:rPr>
                <w:rFonts w:ascii="標楷體" w:eastAsia="標楷體" w:hAnsi="標楷體"/>
                <w:szCs w:val="24"/>
              </w:rPr>
            </w:pPr>
            <w:r w:rsidRPr="00C37687">
              <w:rPr>
                <w:rFonts w:ascii="標楷體" w:eastAsia="標楷體" w:hAnsi="標楷體" w:cs="Calibri" w:hint="eastAsia"/>
                <w:color w:val="000000"/>
                <w:szCs w:val="24"/>
                <w:u w:color="000000"/>
              </w:rPr>
              <w:t>專題研究初探1</w:t>
            </w:r>
          </w:p>
        </w:tc>
        <w:tc>
          <w:tcPr>
            <w:tcW w:w="1494" w:type="dxa"/>
          </w:tcPr>
          <w:p w:rsidR="003C232E" w:rsidRPr="00C37687" w:rsidRDefault="003C232E" w:rsidP="003C232E">
            <w:pPr>
              <w:spacing w:line="320" w:lineRule="exact"/>
              <w:rPr>
                <w:rFonts w:ascii="標楷體" w:eastAsia="標楷體" w:hAnsi="標楷體"/>
                <w:szCs w:val="24"/>
              </w:rPr>
            </w:pPr>
            <w:r w:rsidRPr="00C37687">
              <w:rPr>
                <w:rFonts w:ascii="標楷體" w:eastAsia="標楷體" w:hAnsi="標楷體" w:cs="Calibri" w:hint="eastAsia"/>
                <w:color w:val="000000"/>
                <w:szCs w:val="24"/>
                <w:u w:color="000000"/>
              </w:rPr>
              <w:t>表達力課程1</w:t>
            </w:r>
          </w:p>
        </w:tc>
        <w:tc>
          <w:tcPr>
            <w:tcW w:w="1494" w:type="dxa"/>
          </w:tcPr>
          <w:p w:rsidR="003C232E" w:rsidRPr="00C37687" w:rsidRDefault="003C232E" w:rsidP="003C232E">
            <w:pPr>
              <w:spacing w:line="320" w:lineRule="exact"/>
              <w:rPr>
                <w:rFonts w:ascii="標楷體" w:eastAsia="標楷體" w:hAnsi="標楷體"/>
                <w:szCs w:val="24"/>
              </w:rPr>
            </w:pPr>
            <w:r w:rsidRPr="00C37687">
              <w:rPr>
                <w:rFonts w:ascii="標楷體" w:eastAsia="標楷體" w:hAnsi="標楷體" w:cs="Calibri" w:hint="eastAsia"/>
                <w:color w:val="000000"/>
                <w:szCs w:val="24"/>
                <w:u w:color="000000"/>
              </w:rPr>
              <w:t>英文專題1</w:t>
            </w:r>
          </w:p>
        </w:tc>
        <w:tc>
          <w:tcPr>
            <w:tcW w:w="1494" w:type="dxa"/>
          </w:tcPr>
          <w:p w:rsidR="003C232E" w:rsidRPr="00C37687" w:rsidRDefault="003C232E" w:rsidP="003C232E">
            <w:pPr>
              <w:spacing w:line="320" w:lineRule="exact"/>
              <w:rPr>
                <w:rFonts w:ascii="標楷體" w:eastAsia="標楷體" w:hAnsi="標楷體"/>
                <w:szCs w:val="24"/>
              </w:rPr>
            </w:pPr>
            <w:r w:rsidRPr="00C37687">
              <w:rPr>
                <w:rFonts w:ascii="標楷體" w:eastAsia="標楷體" w:hAnsi="標楷體" w:cs="Calibri"/>
                <w:color w:val="000000"/>
                <w:szCs w:val="24"/>
                <w:u w:color="000000"/>
              </w:rPr>
              <w:t>英文</w:t>
            </w:r>
            <w:r w:rsidRPr="00C37687">
              <w:rPr>
                <w:rFonts w:ascii="標楷體" w:eastAsia="標楷體" w:hAnsi="標楷體" w:cs="Calibri" w:hint="eastAsia"/>
                <w:color w:val="000000"/>
                <w:szCs w:val="24"/>
                <w:u w:color="000000"/>
              </w:rPr>
              <w:t>專題1</w:t>
            </w:r>
          </w:p>
        </w:tc>
        <w:tc>
          <w:tcPr>
            <w:tcW w:w="1494" w:type="dxa"/>
          </w:tcPr>
          <w:p w:rsidR="003C232E" w:rsidRPr="00675B91" w:rsidRDefault="003C232E" w:rsidP="003C232E">
            <w:pPr>
              <w:rPr>
                <w:rFonts w:ascii="標楷體" w:eastAsia="標楷體" w:hAnsi="標楷體"/>
                <w:sz w:val="20"/>
                <w:szCs w:val="20"/>
              </w:rPr>
            </w:pPr>
            <w:r w:rsidRPr="00675B91">
              <w:rPr>
                <w:rFonts w:ascii="標楷體" w:eastAsia="標楷體" w:hAnsi="標楷體" w:hint="eastAsia"/>
                <w:sz w:val="20"/>
                <w:szCs w:val="20"/>
              </w:rPr>
              <w:t>無</w:t>
            </w:r>
          </w:p>
        </w:tc>
        <w:tc>
          <w:tcPr>
            <w:tcW w:w="1494" w:type="dxa"/>
          </w:tcPr>
          <w:p w:rsidR="003C232E" w:rsidRPr="00675B91" w:rsidRDefault="003C232E" w:rsidP="003C232E">
            <w:pPr>
              <w:rPr>
                <w:rFonts w:ascii="標楷體" w:eastAsia="標楷體" w:hAnsi="標楷體"/>
                <w:sz w:val="20"/>
                <w:szCs w:val="20"/>
              </w:rPr>
            </w:pPr>
            <w:r w:rsidRPr="00675B91">
              <w:rPr>
                <w:rFonts w:ascii="標楷體" w:eastAsia="標楷體" w:hAnsi="標楷體" w:hint="eastAsia"/>
                <w:sz w:val="20"/>
                <w:szCs w:val="20"/>
              </w:rPr>
              <w:t>無</w:t>
            </w:r>
          </w:p>
        </w:tc>
      </w:tr>
      <w:tr w:rsidR="003C232E" w:rsidTr="0039249A">
        <w:tc>
          <w:tcPr>
            <w:tcW w:w="1493" w:type="dxa"/>
            <w:vAlign w:val="center"/>
          </w:tcPr>
          <w:p w:rsidR="003C232E" w:rsidRDefault="003C232E" w:rsidP="003C232E">
            <w:pPr>
              <w:jc w:val="center"/>
              <w:rPr>
                <w:rFonts w:ascii="標楷體" w:eastAsia="標楷體" w:hAnsi="標楷體"/>
              </w:rPr>
            </w:pPr>
            <w:r>
              <w:rPr>
                <w:rFonts w:ascii="標楷體" w:eastAsia="標楷體" w:hAnsi="標楷體" w:hint="eastAsia"/>
              </w:rPr>
              <w:t>加深加廣</w:t>
            </w:r>
          </w:p>
          <w:p w:rsidR="003C232E" w:rsidRDefault="003C232E" w:rsidP="003C232E">
            <w:pPr>
              <w:jc w:val="center"/>
              <w:rPr>
                <w:rFonts w:ascii="標楷體" w:eastAsia="標楷體" w:hAnsi="標楷體"/>
              </w:rPr>
            </w:pPr>
            <w:r>
              <w:rPr>
                <w:rFonts w:ascii="標楷體" w:eastAsia="標楷體" w:hAnsi="標楷體" w:hint="eastAsia"/>
              </w:rPr>
              <w:t>選修</w:t>
            </w:r>
          </w:p>
        </w:tc>
        <w:tc>
          <w:tcPr>
            <w:tcW w:w="1493" w:type="dxa"/>
          </w:tcPr>
          <w:p w:rsidR="003C232E" w:rsidRPr="00416F90" w:rsidRDefault="003C232E" w:rsidP="003C232E">
            <w:pPr>
              <w:spacing w:line="280" w:lineRule="exact"/>
              <w:rPr>
                <w:rFonts w:ascii="標楷體" w:eastAsia="標楷體" w:hAnsi="標楷體"/>
                <w:sz w:val="20"/>
                <w:szCs w:val="20"/>
              </w:rPr>
            </w:pPr>
            <w:r w:rsidRPr="00416F90">
              <w:rPr>
                <w:rFonts w:ascii="標楷體" w:eastAsia="標楷體" w:hAnsi="標楷體" w:cs="Calibri"/>
                <w:color w:val="000000"/>
                <w:sz w:val="20"/>
                <w:szCs w:val="20"/>
                <w:u w:color="000000"/>
              </w:rPr>
              <w:t>國語文（</w:t>
            </w:r>
            <w:r w:rsidRPr="00416F90">
              <w:rPr>
                <w:rFonts w:ascii="標楷體" w:eastAsia="標楷體" w:hAnsi="標楷體" w:cs="Calibri" w:hint="eastAsia"/>
                <w:color w:val="000000"/>
                <w:sz w:val="20"/>
                <w:szCs w:val="20"/>
                <w:u w:color="000000"/>
              </w:rPr>
              <w:t>國學常識</w:t>
            </w:r>
            <w:r w:rsidRPr="00416F90">
              <w:rPr>
                <w:rFonts w:ascii="標楷體" w:eastAsia="標楷體" w:hAnsi="標楷體" w:cs="Calibri"/>
                <w:color w:val="000000"/>
                <w:sz w:val="20"/>
                <w:szCs w:val="20"/>
                <w:u w:color="000000"/>
              </w:rPr>
              <w:t>）</w:t>
            </w:r>
            <w:r w:rsidRPr="00416F90">
              <w:rPr>
                <w:rFonts w:ascii="標楷體" w:eastAsia="標楷體" w:hAnsi="標楷體" w:cs="Calibri" w:hint="eastAsia"/>
                <w:color w:val="000000"/>
                <w:sz w:val="20"/>
                <w:szCs w:val="20"/>
                <w:u w:color="000000"/>
              </w:rPr>
              <w:t>1</w:t>
            </w:r>
          </w:p>
          <w:p w:rsidR="003C232E" w:rsidRPr="006349DE" w:rsidRDefault="003C232E" w:rsidP="003C232E">
            <w:pPr>
              <w:spacing w:line="280" w:lineRule="exact"/>
              <w:rPr>
                <w:rFonts w:ascii="標楷體" w:eastAsia="標楷體" w:hAnsi="標楷體"/>
                <w:sz w:val="20"/>
                <w:szCs w:val="20"/>
              </w:rPr>
            </w:pPr>
            <w:r w:rsidRPr="00416F90">
              <w:rPr>
                <w:rFonts w:ascii="標楷體" w:eastAsia="標楷體" w:hAnsi="標楷體" w:cs="Calibri"/>
                <w:color w:val="000000"/>
                <w:sz w:val="20"/>
                <w:szCs w:val="20"/>
                <w:u w:color="000000"/>
              </w:rPr>
              <w:t>英語文（英語聽講）</w:t>
            </w:r>
            <w:r w:rsidRPr="00416F90">
              <w:rPr>
                <w:rFonts w:ascii="標楷體" w:eastAsia="標楷體" w:hAnsi="標楷體" w:cs="Calibri" w:hint="eastAsia"/>
                <w:color w:val="000000"/>
                <w:sz w:val="20"/>
                <w:szCs w:val="20"/>
                <w:u w:color="000000"/>
              </w:rPr>
              <w:t>1</w:t>
            </w:r>
          </w:p>
        </w:tc>
        <w:tc>
          <w:tcPr>
            <w:tcW w:w="1494" w:type="dxa"/>
          </w:tcPr>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color w:val="000000"/>
                <w:sz w:val="20"/>
                <w:szCs w:val="20"/>
                <w:u w:color="000000"/>
              </w:rPr>
              <w:t>國語文（</w:t>
            </w:r>
            <w:r>
              <w:rPr>
                <w:rFonts w:ascii="標楷體" w:eastAsia="標楷體" w:hAnsi="標楷體" w:cs="Calibri" w:hint="eastAsia"/>
                <w:color w:val="000000"/>
                <w:sz w:val="20"/>
                <w:szCs w:val="20"/>
                <w:u w:color="000000"/>
              </w:rPr>
              <w:t>國學常識</w:t>
            </w:r>
            <w:r w:rsidRPr="006349DE">
              <w:rPr>
                <w:rFonts w:ascii="標楷體" w:eastAsia="標楷體" w:hAnsi="標楷體" w:cs="Calibri"/>
                <w:color w:val="000000"/>
                <w:sz w:val="20"/>
                <w:szCs w:val="20"/>
                <w:u w:color="000000"/>
              </w:rPr>
              <w:t>）</w:t>
            </w:r>
            <w:r w:rsidRPr="006349DE">
              <w:rPr>
                <w:rFonts w:ascii="標楷體" w:eastAsia="標楷體" w:hAnsi="標楷體" w:cs="Calibri" w:hint="eastAsia"/>
                <w:color w:val="000000"/>
                <w:sz w:val="20"/>
                <w:szCs w:val="20"/>
                <w:u w:color="000000"/>
              </w:rPr>
              <w:t>1</w:t>
            </w:r>
          </w:p>
          <w:p w:rsidR="003C232E" w:rsidRPr="006349DE" w:rsidRDefault="003C232E" w:rsidP="003C232E">
            <w:pPr>
              <w:spacing w:line="280" w:lineRule="exact"/>
              <w:rPr>
                <w:rFonts w:ascii="標楷體" w:eastAsia="標楷體" w:hAnsi="標楷體"/>
                <w:sz w:val="20"/>
                <w:szCs w:val="20"/>
              </w:rPr>
            </w:pPr>
            <w:r w:rsidRPr="006349DE">
              <w:rPr>
                <w:rFonts w:ascii="標楷體" w:eastAsia="標楷體" w:hAnsi="標楷體" w:cs="Calibri"/>
                <w:color w:val="000000"/>
                <w:sz w:val="20"/>
                <w:szCs w:val="20"/>
                <w:u w:color="000000"/>
              </w:rPr>
              <w:t>英語文（英語聽講）</w:t>
            </w:r>
            <w:r w:rsidRPr="006349DE">
              <w:rPr>
                <w:rFonts w:ascii="標楷體" w:eastAsia="標楷體" w:hAnsi="標楷體" w:cs="Calibri" w:hint="eastAsia"/>
                <w:color w:val="000000"/>
                <w:sz w:val="20"/>
                <w:szCs w:val="20"/>
                <w:u w:color="000000"/>
              </w:rPr>
              <w:t>1</w:t>
            </w:r>
          </w:p>
        </w:tc>
        <w:tc>
          <w:tcPr>
            <w:tcW w:w="1494" w:type="dxa"/>
          </w:tcPr>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國語文(語文表達與傳播運用)  1</w:t>
            </w:r>
          </w:p>
          <w:p w:rsidR="003C232E" w:rsidRPr="00A217CE" w:rsidRDefault="003C232E" w:rsidP="003C232E">
            <w:pPr>
              <w:spacing w:line="200" w:lineRule="exact"/>
              <w:rPr>
                <w:rFonts w:ascii="標楷體" w:eastAsia="標楷體" w:hAnsi="標楷體"/>
                <w:sz w:val="18"/>
                <w:szCs w:val="18"/>
              </w:rPr>
            </w:pP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力學一      2</w:t>
            </w:r>
          </w:p>
          <w:p w:rsidR="003C232E" w:rsidRPr="00A217CE" w:rsidRDefault="003C232E" w:rsidP="003C232E">
            <w:pPr>
              <w:spacing w:line="200" w:lineRule="exact"/>
              <w:rPr>
                <w:rFonts w:ascii="標楷體" w:eastAsia="標楷體" w:hAnsi="標楷體"/>
                <w:sz w:val="18"/>
                <w:szCs w:val="18"/>
              </w:rPr>
            </w:pP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物質與能量  1</w:t>
            </w:r>
          </w:p>
          <w:p w:rsidR="003C232E" w:rsidRPr="00A217CE" w:rsidRDefault="003C232E" w:rsidP="003C232E">
            <w:pPr>
              <w:spacing w:line="200" w:lineRule="exact"/>
              <w:rPr>
                <w:rFonts w:ascii="標楷體" w:eastAsia="標楷體" w:hAnsi="標楷體"/>
                <w:sz w:val="18"/>
                <w:szCs w:val="18"/>
              </w:rPr>
            </w:pPr>
          </w:p>
          <w:p w:rsidR="003C232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細胞的結構與生理        1</w:t>
            </w:r>
          </w:p>
          <w:p w:rsidR="003C232E" w:rsidRDefault="003C232E" w:rsidP="003C232E">
            <w:pPr>
              <w:spacing w:line="200" w:lineRule="exact"/>
              <w:rPr>
                <w:rFonts w:ascii="標楷體" w:eastAsia="標楷體" w:hAnsi="標楷體"/>
                <w:sz w:val="18"/>
                <w:szCs w:val="18"/>
              </w:rPr>
            </w:pPr>
          </w:p>
          <w:p w:rsidR="003C232E" w:rsidRDefault="003C232E" w:rsidP="003C232E">
            <w:pPr>
              <w:spacing w:line="200" w:lineRule="exact"/>
              <w:rPr>
                <w:rFonts w:ascii="標楷體" w:eastAsia="標楷體" w:hAnsi="標楷體" w:cs="Calibri"/>
                <w:color w:val="000000"/>
                <w:sz w:val="18"/>
                <w:szCs w:val="18"/>
              </w:rPr>
            </w:pPr>
            <w:r>
              <w:rPr>
                <w:rFonts w:ascii="標楷體" w:eastAsia="標楷體" w:hAnsi="標楷體" w:hint="eastAsia"/>
                <w:sz w:val="18"/>
                <w:szCs w:val="18"/>
              </w:rPr>
              <w:t>進階程式設計1</w:t>
            </w:r>
          </w:p>
        </w:tc>
        <w:tc>
          <w:tcPr>
            <w:tcW w:w="1494" w:type="dxa"/>
          </w:tcPr>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國語文(語文表達與傳播運用) 1</w:t>
            </w:r>
          </w:p>
          <w:p w:rsidR="003C232E" w:rsidRPr="00A217CE" w:rsidRDefault="003C232E" w:rsidP="003C232E">
            <w:pPr>
              <w:spacing w:line="200" w:lineRule="exact"/>
              <w:rPr>
                <w:rFonts w:ascii="標楷體" w:eastAsia="標楷體" w:hAnsi="標楷體"/>
                <w:sz w:val="18"/>
                <w:szCs w:val="18"/>
              </w:rPr>
            </w:pP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力學</w:t>
            </w:r>
            <w:r>
              <w:rPr>
                <w:rFonts w:ascii="標楷體" w:eastAsia="標楷體" w:hAnsi="標楷體" w:hint="eastAsia"/>
                <w:sz w:val="18"/>
                <w:szCs w:val="18"/>
              </w:rPr>
              <w:t>二與熱學</w:t>
            </w:r>
            <w:r w:rsidRPr="00A217CE">
              <w:rPr>
                <w:rFonts w:ascii="標楷體" w:eastAsia="標楷體" w:hAnsi="標楷體" w:hint="eastAsia"/>
                <w:sz w:val="18"/>
                <w:szCs w:val="18"/>
              </w:rPr>
              <w:t xml:space="preserve">      2</w:t>
            </w:r>
          </w:p>
          <w:p w:rsidR="003C232E" w:rsidRPr="00A217CE" w:rsidRDefault="003C232E" w:rsidP="003C232E">
            <w:pPr>
              <w:spacing w:line="200" w:lineRule="exact"/>
              <w:rPr>
                <w:rFonts w:ascii="標楷體" w:eastAsia="標楷體" w:hAnsi="標楷體"/>
                <w:sz w:val="18"/>
                <w:szCs w:val="18"/>
              </w:rPr>
            </w:pP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物質與能量  1</w:t>
            </w:r>
          </w:p>
          <w:p w:rsidR="003C232E" w:rsidRPr="00A217CE" w:rsidRDefault="003C232E" w:rsidP="003C232E">
            <w:pPr>
              <w:spacing w:line="200" w:lineRule="exact"/>
              <w:rPr>
                <w:rFonts w:ascii="標楷體" w:eastAsia="標楷體" w:hAnsi="標楷體"/>
                <w:sz w:val="18"/>
                <w:szCs w:val="18"/>
              </w:rPr>
            </w:pP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細胞的結構與</w:t>
            </w:r>
          </w:p>
          <w:p w:rsidR="003C232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生理        1</w:t>
            </w:r>
          </w:p>
          <w:p w:rsidR="003C232E" w:rsidRDefault="003C232E" w:rsidP="003C232E">
            <w:pPr>
              <w:spacing w:line="200" w:lineRule="exact"/>
              <w:rPr>
                <w:rFonts w:ascii="標楷體" w:eastAsia="標楷體" w:hAnsi="標楷體"/>
                <w:sz w:val="18"/>
                <w:szCs w:val="18"/>
              </w:rPr>
            </w:pPr>
          </w:p>
          <w:p w:rsidR="003C232E" w:rsidRDefault="003C232E" w:rsidP="003C232E">
            <w:pPr>
              <w:spacing w:line="200" w:lineRule="exact"/>
              <w:rPr>
                <w:rFonts w:ascii="標楷體" w:eastAsia="標楷體" w:hAnsi="標楷體" w:cs="Calibri"/>
                <w:color w:val="000000"/>
                <w:sz w:val="18"/>
                <w:szCs w:val="18"/>
              </w:rPr>
            </w:pPr>
            <w:r>
              <w:rPr>
                <w:rFonts w:ascii="標楷體" w:eastAsia="標楷體" w:hAnsi="標楷體" w:hint="eastAsia"/>
                <w:sz w:val="18"/>
                <w:szCs w:val="18"/>
              </w:rPr>
              <w:t>機器人專題  1</w:t>
            </w:r>
          </w:p>
        </w:tc>
        <w:tc>
          <w:tcPr>
            <w:tcW w:w="1494" w:type="dxa"/>
          </w:tcPr>
          <w:p w:rsidR="003C232E" w:rsidRPr="00A217CE" w:rsidRDefault="003C232E" w:rsidP="003C232E">
            <w:pPr>
              <w:spacing w:line="26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英文作文 2</w:t>
            </w:r>
          </w:p>
          <w:p w:rsidR="003C232E" w:rsidRPr="00A217CE" w:rsidRDefault="003C232E" w:rsidP="003C232E">
            <w:pPr>
              <w:spacing w:line="26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數甲     4</w:t>
            </w:r>
          </w:p>
          <w:p w:rsidR="003C232E" w:rsidRPr="00A217CE" w:rsidRDefault="003C232E" w:rsidP="003C232E">
            <w:pPr>
              <w:spacing w:line="260" w:lineRule="exact"/>
              <w:rPr>
                <w:rFonts w:ascii="標楷體" w:eastAsia="標楷體" w:hAnsi="標楷體"/>
                <w:sz w:val="18"/>
                <w:szCs w:val="18"/>
              </w:rPr>
            </w:pPr>
            <w:r w:rsidRPr="00A217CE">
              <w:rPr>
                <w:rFonts w:ascii="標楷體" w:eastAsia="標楷體" w:hAnsi="標楷體" w:hint="eastAsia"/>
                <w:sz w:val="18"/>
                <w:szCs w:val="18"/>
              </w:rPr>
              <w:t>波動、光與聲音2</w:t>
            </w:r>
          </w:p>
          <w:p w:rsidR="003C232E" w:rsidRPr="00A217CE" w:rsidRDefault="003C232E" w:rsidP="003C232E">
            <w:pPr>
              <w:spacing w:line="260" w:lineRule="exact"/>
              <w:rPr>
                <w:rFonts w:ascii="標楷體" w:eastAsia="標楷體" w:hAnsi="標楷體"/>
                <w:sz w:val="18"/>
                <w:szCs w:val="18"/>
              </w:rPr>
            </w:pPr>
            <w:r w:rsidRPr="00A217CE">
              <w:rPr>
                <w:rFonts w:ascii="標楷體" w:eastAsia="標楷體" w:hAnsi="標楷體" w:hint="eastAsia"/>
                <w:sz w:val="18"/>
                <w:szCs w:val="18"/>
              </w:rPr>
              <w:t>電磁現象一1</w:t>
            </w:r>
          </w:p>
          <w:p w:rsidR="003C232E" w:rsidRPr="00A217CE" w:rsidRDefault="003C232E" w:rsidP="003C232E">
            <w:pPr>
              <w:spacing w:line="260" w:lineRule="exact"/>
              <w:rPr>
                <w:rFonts w:ascii="標楷體" w:eastAsia="標楷體" w:hAnsi="標楷體"/>
                <w:sz w:val="18"/>
                <w:szCs w:val="18"/>
              </w:rPr>
            </w:pPr>
            <w:r w:rsidRPr="00A217CE">
              <w:rPr>
                <w:rFonts w:ascii="標楷體" w:eastAsia="標楷體" w:hAnsi="標楷體" w:hint="eastAsia"/>
                <w:sz w:val="18"/>
                <w:szCs w:val="18"/>
              </w:rPr>
              <w:t>物質構造與反應速率 2</w:t>
            </w:r>
          </w:p>
          <w:p w:rsidR="003C232E" w:rsidRPr="00A217CE" w:rsidRDefault="003C232E" w:rsidP="003C232E">
            <w:pPr>
              <w:spacing w:line="260" w:lineRule="exact"/>
              <w:rPr>
                <w:rFonts w:ascii="標楷體" w:eastAsia="標楷體" w:hAnsi="標楷體"/>
                <w:sz w:val="18"/>
                <w:szCs w:val="18"/>
              </w:rPr>
            </w:pPr>
            <w:r w:rsidRPr="00A217CE">
              <w:rPr>
                <w:rFonts w:ascii="標楷體" w:eastAsia="標楷體" w:hAnsi="標楷體" w:hint="eastAsia"/>
                <w:sz w:val="18"/>
                <w:szCs w:val="18"/>
              </w:rPr>
              <w:t>化學反應與平衡一　１</w:t>
            </w:r>
          </w:p>
          <w:p w:rsidR="003C232E" w:rsidRPr="00A217CE" w:rsidRDefault="003C232E" w:rsidP="003C232E">
            <w:pPr>
              <w:spacing w:line="260" w:lineRule="exact"/>
              <w:rPr>
                <w:rFonts w:ascii="標楷體" w:eastAsia="標楷體" w:hAnsi="標楷體"/>
                <w:sz w:val="18"/>
                <w:szCs w:val="18"/>
              </w:rPr>
            </w:pPr>
            <w:r w:rsidRPr="00A217CE">
              <w:rPr>
                <w:rFonts w:ascii="標楷體" w:eastAsia="標楷體" w:hAnsi="標楷體" w:hint="eastAsia"/>
                <w:sz w:val="18"/>
                <w:szCs w:val="18"/>
              </w:rPr>
              <w:t>有機化學與應用科技 1</w:t>
            </w:r>
          </w:p>
          <w:p w:rsidR="003C232E" w:rsidRPr="00A217CE" w:rsidRDefault="003C232E" w:rsidP="003C232E">
            <w:pPr>
              <w:spacing w:line="260" w:lineRule="exact"/>
              <w:rPr>
                <w:rFonts w:ascii="標楷體" w:eastAsia="標楷體" w:hAnsi="標楷體"/>
                <w:sz w:val="18"/>
                <w:szCs w:val="18"/>
              </w:rPr>
            </w:pPr>
            <w:r w:rsidRPr="00A217CE">
              <w:rPr>
                <w:rFonts w:ascii="標楷體" w:eastAsia="標楷體" w:hAnsi="標楷體" w:hint="eastAsia"/>
                <w:sz w:val="18"/>
                <w:szCs w:val="18"/>
              </w:rPr>
              <w:t>動物體的構造與功能 2</w:t>
            </w:r>
          </w:p>
          <w:p w:rsidR="003C232E" w:rsidRDefault="003C232E" w:rsidP="003C232E">
            <w:pPr>
              <w:spacing w:line="260" w:lineRule="exact"/>
              <w:rPr>
                <w:rFonts w:ascii="標楷體" w:eastAsia="標楷體" w:hAnsi="標楷體" w:cs="Calibri"/>
                <w:color w:val="000000"/>
                <w:sz w:val="16"/>
                <w:szCs w:val="16"/>
              </w:rPr>
            </w:pPr>
            <w:r w:rsidRPr="00A217CE">
              <w:rPr>
                <w:rFonts w:ascii="標楷體" w:eastAsia="標楷體" w:hAnsi="標楷體" w:hint="eastAsia"/>
                <w:sz w:val="18"/>
                <w:szCs w:val="18"/>
              </w:rPr>
              <w:t>植物體的構造與功能 1</w:t>
            </w:r>
          </w:p>
        </w:tc>
        <w:tc>
          <w:tcPr>
            <w:tcW w:w="1494" w:type="dxa"/>
          </w:tcPr>
          <w:p w:rsidR="003C232E" w:rsidRPr="00A217CE" w:rsidRDefault="003C232E" w:rsidP="003C232E">
            <w:pPr>
              <w:spacing w:line="20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各類文學選讀2</w:t>
            </w:r>
          </w:p>
          <w:p w:rsidR="003C232E" w:rsidRPr="00A217CE" w:rsidRDefault="003C232E" w:rsidP="003C232E">
            <w:pPr>
              <w:spacing w:line="20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專題閱讀與研究 2</w:t>
            </w:r>
          </w:p>
          <w:p w:rsidR="003C232E" w:rsidRPr="00A217CE" w:rsidRDefault="003C232E" w:rsidP="003C232E">
            <w:pPr>
              <w:spacing w:line="20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英文閱讀與寫作 2</w:t>
            </w:r>
          </w:p>
          <w:p w:rsidR="003C232E" w:rsidRPr="00A217CE" w:rsidRDefault="003C232E" w:rsidP="003C232E">
            <w:pPr>
              <w:spacing w:line="200" w:lineRule="exact"/>
              <w:rPr>
                <w:rFonts w:ascii="標楷體" w:eastAsia="標楷體" w:hAnsi="標楷體" w:cs="Calibri"/>
                <w:color w:val="000000"/>
                <w:sz w:val="18"/>
                <w:szCs w:val="18"/>
                <w:u w:color="000000"/>
              </w:rPr>
            </w:pPr>
            <w:r w:rsidRPr="00A217CE">
              <w:rPr>
                <w:rFonts w:ascii="標楷體" w:eastAsia="標楷體" w:hAnsi="標楷體" w:cs="Calibri" w:hint="eastAsia"/>
                <w:color w:val="000000"/>
                <w:sz w:val="18"/>
                <w:szCs w:val="18"/>
                <w:u w:color="000000"/>
              </w:rPr>
              <w:t>數甲4</w:t>
            </w: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電磁現象一  1</w:t>
            </w: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電磁現象二與量子現象2</w:t>
            </w: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化學反應與平衡一 1</w:t>
            </w: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化學反應與平衡二 2</w:t>
            </w: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有機化學與應用科技 1</w:t>
            </w: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植物體的構造與功能 1</w:t>
            </w: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hint="eastAsia"/>
                <w:sz w:val="18"/>
                <w:szCs w:val="18"/>
              </w:rPr>
              <w:t>遺傳、演化與生物多樣性　2</w:t>
            </w:r>
          </w:p>
          <w:p w:rsidR="003C232E" w:rsidRPr="00A217CE" w:rsidRDefault="003C232E" w:rsidP="003C232E">
            <w:pPr>
              <w:spacing w:line="200" w:lineRule="exact"/>
              <w:rPr>
                <w:rFonts w:ascii="標楷體" w:eastAsia="標楷體" w:hAnsi="標楷體"/>
                <w:sz w:val="18"/>
                <w:szCs w:val="18"/>
              </w:rPr>
            </w:pPr>
            <w:r w:rsidRPr="00A217CE">
              <w:rPr>
                <w:rFonts w:ascii="標楷體" w:eastAsia="標楷體" w:hAnsi="標楷體" w:cs="Calibri" w:hint="eastAsia"/>
                <w:color w:val="000000"/>
                <w:sz w:val="18"/>
                <w:szCs w:val="18"/>
                <w:u w:color="000000"/>
              </w:rPr>
              <w:t>未來想像與生涯規劃　2</w:t>
            </w:r>
          </w:p>
        </w:tc>
      </w:tr>
      <w:tr w:rsidR="003C232E" w:rsidTr="0039249A">
        <w:tc>
          <w:tcPr>
            <w:tcW w:w="1493" w:type="dxa"/>
            <w:vAlign w:val="center"/>
          </w:tcPr>
          <w:p w:rsidR="003C232E" w:rsidRDefault="003C232E" w:rsidP="003C232E">
            <w:pPr>
              <w:jc w:val="center"/>
              <w:rPr>
                <w:rFonts w:ascii="標楷體" w:eastAsia="標楷體" w:hAnsi="標楷體"/>
              </w:rPr>
            </w:pPr>
            <w:r>
              <w:rPr>
                <w:rFonts w:ascii="標楷體" w:eastAsia="標楷體" w:hAnsi="標楷體" w:hint="eastAsia"/>
              </w:rPr>
              <w:t>多元選修</w:t>
            </w:r>
          </w:p>
        </w:tc>
        <w:tc>
          <w:tcPr>
            <w:tcW w:w="1493" w:type="dxa"/>
          </w:tcPr>
          <w:p w:rsidR="003C232E" w:rsidRPr="006349DE" w:rsidRDefault="003C232E" w:rsidP="003C232E">
            <w:pPr>
              <w:spacing w:line="280" w:lineRule="exact"/>
              <w:rPr>
                <w:rFonts w:ascii="標楷體" w:eastAsia="標楷體" w:hAnsi="標楷體"/>
                <w:sz w:val="20"/>
                <w:szCs w:val="20"/>
              </w:rPr>
            </w:pPr>
            <w:r w:rsidRPr="006349DE">
              <w:rPr>
                <w:rFonts w:ascii="標楷體" w:eastAsia="標楷體" w:hAnsi="標楷體" w:cs="Calibri" w:hint="eastAsia"/>
                <w:color w:val="000000"/>
                <w:sz w:val="20"/>
                <w:szCs w:val="20"/>
                <w:u w:color="000000"/>
              </w:rPr>
              <w:t>(</w:t>
            </w:r>
            <w:r>
              <w:rPr>
                <w:rFonts w:ascii="標楷體" w:eastAsia="標楷體" w:hAnsi="標楷體" w:cs="Calibri" w:hint="eastAsia"/>
                <w:color w:val="000000"/>
                <w:sz w:val="20"/>
                <w:szCs w:val="20"/>
                <w:u w:color="000000"/>
              </w:rPr>
              <w:t>十四</w:t>
            </w:r>
            <w:r w:rsidRPr="006349DE">
              <w:rPr>
                <w:rFonts w:ascii="標楷體" w:eastAsia="標楷體" w:hAnsi="標楷體" w:cs="Calibri" w:hint="eastAsia"/>
                <w:color w:val="000000"/>
                <w:sz w:val="20"/>
                <w:szCs w:val="20"/>
                <w:u w:color="000000"/>
              </w:rPr>
              <w:t>選一)</w:t>
            </w:r>
            <w:r>
              <w:rPr>
                <w:rFonts w:ascii="標楷體" w:eastAsia="標楷體" w:hAnsi="標楷體" w:cs="Calibri" w:hint="eastAsia"/>
                <w:color w:val="000000"/>
                <w:sz w:val="20"/>
                <w:szCs w:val="20"/>
                <w:u w:color="000000"/>
              </w:rPr>
              <w:t xml:space="preserve">  </w:t>
            </w:r>
            <w:r w:rsidRPr="006349DE">
              <w:rPr>
                <w:rFonts w:ascii="標楷體" w:eastAsia="標楷體" w:hAnsi="標楷體" w:cs="Calibri" w:hint="eastAsia"/>
                <w:color w:val="000000"/>
                <w:sz w:val="20"/>
                <w:szCs w:val="20"/>
                <w:u w:color="000000"/>
              </w:rPr>
              <w:t xml:space="preserve"> 2</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color w:val="000000"/>
                <w:sz w:val="20"/>
                <w:szCs w:val="20"/>
                <w:u w:color="000000"/>
              </w:rPr>
              <w:t>日</w:t>
            </w:r>
            <w:r>
              <w:rPr>
                <w:rFonts w:ascii="標楷體" w:eastAsia="標楷體" w:hAnsi="標楷體" w:cs="Calibri" w:hint="eastAsia"/>
                <w:color w:val="000000"/>
                <w:sz w:val="20"/>
                <w:szCs w:val="20"/>
                <w:u w:color="000000"/>
              </w:rPr>
              <w:t>語</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color w:val="000000"/>
                <w:sz w:val="20"/>
                <w:szCs w:val="20"/>
                <w:u w:color="000000"/>
              </w:rPr>
              <w:t>法</w:t>
            </w:r>
            <w:r>
              <w:rPr>
                <w:rFonts w:ascii="標楷體" w:eastAsia="標楷體" w:hAnsi="標楷體" w:cs="Calibri" w:hint="eastAsia"/>
                <w:color w:val="000000"/>
                <w:sz w:val="20"/>
                <w:szCs w:val="20"/>
                <w:u w:color="000000"/>
              </w:rPr>
              <w:t>語</w:t>
            </w:r>
          </w:p>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color w:val="000000"/>
                <w:sz w:val="20"/>
                <w:szCs w:val="20"/>
                <w:u w:color="000000"/>
              </w:rPr>
              <w:t>德</w:t>
            </w:r>
            <w:r>
              <w:rPr>
                <w:rFonts w:ascii="標楷體" w:eastAsia="標楷體" w:hAnsi="標楷體" w:cs="Calibri" w:hint="eastAsia"/>
                <w:color w:val="000000"/>
                <w:sz w:val="20"/>
                <w:szCs w:val="20"/>
                <w:u w:color="000000"/>
              </w:rPr>
              <w:t>語</w:t>
            </w:r>
          </w:p>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hint="eastAsia"/>
                <w:color w:val="000000"/>
                <w:sz w:val="20"/>
                <w:szCs w:val="20"/>
                <w:u w:color="000000"/>
              </w:rPr>
              <w:t>C++</w:t>
            </w:r>
            <w:r w:rsidRPr="006349DE">
              <w:rPr>
                <w:rFonts w:ascii="標楷體" w:eastAsia="標楷體" w:hAnsi="標楷體" w:cs="Calibri"/>
                <w:color w:val="000000"/>
                <w:sz w:val="20"/>
                <w:szCs w:val="20"/>
                <w:u w:color="000000"/>
              </w:rPr>
              <w:t>程式</w:t>
            </w:r>
            <w:r>
              <w:rPr>
                <w:rFonts w:ascii="標楷體" w:eastAsia="標楷體" w:hAnsi="標楷體" w:cs="Calibri" w:hint="eastAsia"/>
                <w:color w:val="000000"/>
                <w:sz w:val="20"/>
                <w:szCs w:val="20"/>
                <w:u w:color="000000"/>
              </w:rPr>
              <w:t>語言</w:t>
            </w:r>
          </w:p>
          <w:p w:rsidR="003C232E" w:rsidRPr="006349D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世界廚房</w:t>
            </w:r>
          </w:p>
          <w:p w:rsidR="003C232E" w:rsidRPr="006349D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美學設計</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中</w:t>
            </w:r>
            <w:r w:rsidRPr="006349DE">
              <w:rPr>
                <w:rFonts w:ascii="標楷體" w:eastAsia="標楷體" w:hAnsi="標楷體" w:cs="Calibri" w:hint="eastAsia"/>
                <w:color w:val="000000"/>
                <w:sz w:val="20"/>
                <w:szCs w:val="20"/>
                <w:u w:color="000000"/>
              </w:rPr>
              <w:t>英文物理辯論專題</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偏鄉教育專題實作</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認識校園植物</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模擬聯合國</w:t>
            </w:r>
          </w:p>
          <w:p w:rsidR="003C232E" w:rsidRPr="000F3C49"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投資理論分析與實務</w:t>
            </w:r>
            <w:r>
              <w:rPr>
                <w:rFonts w:ascii="標楷體" w:eastAsia="標楷體" w:hAnsi="標楷體" w:cs="Calibri"/>
                <w:color w:val="000000"/>
                <w:sz w:val="20"/>
                <w:szCs w:val="20"/>
                <w:u w:color="000000"/>
              </w:rPr>
              <w:br/>
            </w:r>
            <w:r w:rsidRPr="000F3C49">
              <w:rPr>
                <w:rFonts w:ascii="標楷體" w:eastAsia="標楷體" w:hAnsi="標楷體" w:cs="Calibri" w:hint="eastAsia"/>
                <w:color w:val="000000"/>
                <w:sz w:val="20"/>
                <w:szCs w:val="20"/>
                <w:u w:color="000000"/>
              </w:rPr>
              <w:t>國際瞭望</w:t>
            </w:r>
          </w:p>
          <w:p w:rsidR="003C232E" w:rsidRPr="000F3C49" w:rsidRDefault="003C232E" w:rsidP="003C232E">
            <w:pPr>
              <w:spacing w:line="280" w:lineRule="exact"/>
              <w:rPr>
                <w:rFonts w:ascii="標楷體" w:eastAsia="標楷體" w:hAnsi="標楷體" w:cs="Calibri"/>
                <w:color w:val="000000"/>
                <w:sz w:val="20"/>
                <w:szCs w:val="20"/>
                <w:u w:color="000000"/>
              </w:rPr>
            </w:pPr>
            <w:r w:rsidRPr="000F3C49">
              <w:rPr>
                <w:rFonts w:ascii="標楷體" w:eastAsia="標楷體" w:hAnsi="標楷體" w:cs="Calibri" w:hint="eastAsia"/>
                <w:color w:val="000000"/>
                <w:sz w:val="20"/>
                <w:szCs w:val="20"/>
                <w:u w:color="000000"/>
              </w:rPr>
              <w:t>同理優勢訓練</w:t>
            </w:r>
          </w:p>
          <w:p w:rsidR="003C232E" w:rsidRPr="000F3C49" w:rsidRDefault="003C232E" w:rsidP="003C232E">
            <w:pPr>
              <w:spacing w:line="280" w:lineRule="exact"/>
              <w:rPr>
                <w:rFonts w:ascii="標楷體" w:eastAsia="標楷體" w:hAnsi="標楷體" w:cs="Calibri"/>
                <w:color w:val="000000"/>
                <w:sz w:val="20"/>
                <w:szCs w:val="20"/>
                <w:u w:color="000000"/>
              </w:rPr>
            </w:pPr>
            <w:r w:rsidRPr="000F3C49">
              <w:rPr>
                <w:rFonts w:ascii="標楷體" w:eastAsia="標楷體" w:hAnsi="標楷體" w:cs="Calibri" w:hint="eastAsia"/>
                <w:color w:val="000000"/>
                <w:sz w:val="20"/>
                <w:szCs w:val="20"/>
                <w:u w:color="000000"/>
              </w:rPr>
              <w:t>機器人學簡介</w:t>
            </w:r>
          </w:p>
        </w:tc>
        <w:tc>
          <w:tcPr>
            <w:tcW w:w="1494" w:type="dxa"/>
          </w:tcPr>
          <w:p w:rsidR="003C232E" w:rsidRPr="006349DE" w:rsidRDefault="003C232E" w:rsidP="003C232E">
            <w:pPr>
              <w:spacing w:line="280" w:lineRule="exact"/>
              <w:rPr>
                <w:rFonts w:ascii="標楷體" w:eastAsia="標楷體" w:hAnsi="標楷體"/>
                <w:sz w:val="20"/>
                <w:szCs w:val="20"/>
              </w:rPr>
            </w:pPr>
            <w:r w:rsidRPr="006349DE">
              <w:rPr>
                <w:rFonts w:ascii="標楷體" w:eastAsia="標楷體" w:hAnsi="標楷體" w:cs="Calibri" w:hint="eastAsia"/>
                <w:color w:val="000000"/>
                <w:sz w:val="20"/>
                <w:szCs w:val="20"/>
                <w:u w:color="000000"/>
              </w:rPr>
              <w:t>(</w:t>
            </w:r>
            <w:r>
              <w:rPr>
                <w:rFonts w:ascii="標楷體" w:eastAsia="標楷體" w:hAnsi="標楷體" w:cs="Calibri" w:hint="eastAsia"/>
                <w:color w:val="000000"/>
                <w:sz w:val="20"/>
                <w:szCs w:val="20"/>
                <w:u w:color="000000"/>
              </w:rPr>
              <w:t>十四</w:t>
            </w:r>
            <w:r w:rsidRPr="006349DE">
              <w:rPr>
                <w:rFonts w:ascii="標楷體" w:eastAsia="標楷體" w:hAnsi="標楷體" w:cs="Calibri" w:hint="eastAsia"/>
                <w:color w:val="000000"/>
                <w:sz w:val="20"/>
                <w:szCs w:val="20"/>
                <w:u w:color="000000"/>
              </w:rPr>
              <w:t>選一)</w:t>
            </w:r>
            <w:r>
              <w:rPr>
                <w:rFonts w:ascii="標楷體" w:eastAsia="標楷體" w:hAnsi="標楷體" w:cs="Calibri" w:hint="eastAsia"/>
                <w:color w:val="000000"/>
                <w:sz w:val="20"/>
                <w:szCs w:val="20"/>
                <w:u w:color="000000"/>
              </w:rPr>
              <w:t xml:space="preserve">  </w:t>
            </w:r>
            <w:r w:rsidRPr="006349DE">
              <w:rPr>
                <w:rFonts w:ascii="標楷體" w:eastAsia="標楷體" w:hAnsi="標楷體" w:cs="Calibri" w:hint="eastAsia"/>
                <w:color w:val="000000"/>
                <w:sz w:val="20"/>
                <w:szCs w:val="20"/>
                <w:u w:color="000000"/>
              </w:rPr>
              <w:t xml:space="preserve"> 2</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color w:val="000000"/>
                <w:sz w:val="20"/>
                <w:szCs w:val="20"/>
                <w:u w:color="000000"/>
              </w:rPr>
              <w:t>日</w:t>
            </w:r>
            <w:r>
              <w:rPr>
                <w:rFonts w:ascii="標楷體" w:eastAsia="標楷體" w:hAnsi="標楷體" w:cs="Calibri" w:hint="eastAsia"/>
                <w:color w:val="000000"/>
                <w:sz w:val="20"/>
                <w:szCs w:val="20"/>
                <w:u w:color="000000"/>
              </w:rPr>
              <w:t>語</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color w:val="000000"/>
                <w:sz w:val="20"/>
                <w:szCs w:val="20"/>
                <w:u w:color="000000"/>
              </w:rPr>
              <w:t>法</w:t>
            </w:r>
            <w:r>
              <w:rPr>
                <w:rFonts w:ascii="標楷體" w:eastAsia="標楷體" w:hAnsi="標楷體" w:cs="Calibri" w:hint="eastAsia"/>
                <w:color w:val="000000"/>
                <w:sz w:val="20"/>
                <w:szCs w:val="20"/>
                <w:u w:color="000000"/>
              </w:rPr>
              <w:t>語</w:t>
            </w:r>
          </w:p>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color w:val="000000"/>
                <w:sz w:val="20"/>
                <w:szCs w:val="20"/>
                <w:u w:color="000000"/>
              </w:rPr>
              <w:t>德</w:t>
            </w:r>
            <w:r>
              <w:rPr>
                <w:rFonts w:ascii="標楷體" w:eastAsia="標楷體" w:hAnsi="標楷體" w:cs="Calibri" w:hint="eastAsia"/>
                <w:color w:val="000000"/>
                <w:sz w:val="20"/>
                <w:szCs w:val="20"/>
                <w:u w:color="000000"/>
              </w:rPr>
              <w:t>語</w:t>
            </w:r>
          </w:p>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hint="eastAsia"/>
                <w:color w:val="000000"/>
                <w:sz w:val="20"/>
                <w:szCs w:val="20"/>
                <w:u w:color="000000"/>
              </w:rPr>
              <w:t>C++</w:t>
            </w:r>
            <w:r w:rsidRPr="006349DE">
              <w:rPr>
                <w:rFonts w:ascii="標楷體" w:eastAsia="標楷體" w:hAnsi="標楷體" w:cs="Calibri"/>
                <w:color w:val="000000"/>
                <w:sz w:val="20"/>
                <w:szCs w:val="20"/>
                <w:u w:color="000000"/>
              </w:rPr>
              <w:t>程式</w:t>
            </w:r>
            <w:r>
              <w:rPr>
                <w:rFonts w:ascii="標楷體" w:eastAsia="標楷體" w:hAnsi="標楷體" w:cs="Calibri" w:hint="eastAsia"/>
                <w:color w:val="000000"/>
                <w:sz w:val="20"/>
                <w:szCs w:val="20"/>
                <w:u w:color="000000"/>
              </w:rPr>
              <w:t>語言</w:t>
            </w:r>
          </w:p>
          <w:p w:rsidR="003C232E" w:rsidRPr="006349D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世界廚房</w:t>
            </w:r>
          </w:p>
          <w:p w:rsidR="003C232E" w:rsidRPr="006349D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美學設計</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中</w:t>
            </w:r>
            <w:r w:rsidRPr="006349DE">
              <w:rPr>
                <w:rFonts w:ascii="標楷體" w:eastAsia="標楷體" w:hAnsi="標楷體" w:cs="Calibri" w:hint="eastAsia"/>
                <w:color w:val="000000"/>
                <w:sz w:val="20"/>
                <w:szCs w:val="20"/>
                <w:u w:color="000000"/>
              </w:rPr>
              <w:t>英文物理辯論專題</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偏鄉教育專題實作</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認識校園植物</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模擬聯合國</w:t>
            </w:r>
          </w:p>
          <w:p w:rsidR="003C232E" w:rsidRPr="000F3C49"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投資理論分析與實務</w:t>
            </w:r>
            <w:r>
              <w:rPr>
                <w:rFonts w:ascii="標楷體" w:eastAsia="標楷體" w:hAnsi="標楷體" w:cs="Calibri"/>
                <w:color w:val="000000"/>
                <w:sz w:val="20"/>
                <w:szCs w:val="20"/>
                <w:u w:color="000000"/>
              </w:rPr>
              <w:br/>
            </w:r>
            <w:r w:rsidRPr="000F3C49">
              <w:rPr>
                <w:rFonts w:ascii="標楷體" w:eastAsia="標楷體" w:hAnsi="標楷體" w:cs="Calibri" w:hint="eastAsia"/>
                <w:color w:val="000000"/>
                <w:sz w:val="20"/>
                <w:szCs w:val="20"/>
                <w:u w:color="000000"/>
              </w:rPr>
              <w:t>國際瞭望</w:t>
            </w:r>
          </w:p>
          <w:p w:rsidR="003C232E" w:rsidRPr="000F3C49" w:rsidRDefault="003C232E" w:rsidP="003C232E">
            <w:pPr>
              <w:spacing w:line="280" w:lineRule="exact"/>
              <w:rPr>
                <w:rFonts w:ascii="標楷體" w:eastAsia="標楷體" w:hAnsi="標楷體" w:cs="Calibri"/>
                <w:color w:val="000000"/>
                <w:sz w:val="20"/>
                <w:szCs w:val="20"/>
                <w:u w:color="000000"/>
              </w:rPr>
            </w:pPr>
            <w:r w:rsidRPr="000F3C49">
              <w:rPr>
                <w:rFonts w:ascii="標楷體" w:eastAsia="標楷體" w:hAnsi="標楷體" w:cs="Calibri" w:hint="eastAsia"/>
                <w:color w:val="000000"/>
                <w:sz w:val="20"/>
                <w:szCs w:val="20"/>
                <w:u w:color="000000"/>
              </w:rPr>
              <w:t>同理優勢訓練</w:t>
            </w:r>
          </w:p>
          <w:p w:rsidR="003C232E" w:rsidRPr="00350615" w:rsidRDefault="003C232E" w:rsidP="003C232E">
            <w:pPr>
              <w:spacing w:line="280" w:lineRule="exact"/>
              <w:rPr>
                <w:rFonts w:ascii="標楷體" w:eastAsia="標楷體" w:hAnsi="標楷體" w:cs="Calibri"/>
                <w:color w:val="000000"/>
                <w:sz w:val="20"/>
                <w:szCs w:val="20"/>
                <w:u w:color="000000"/>
              </w:rPr>
            </w:pPr>
            <w:r w:rsidRPr="000F3C49">
              <w:rPr>
                <w:rFonts w:ascii="標楷體" w:eastAsia="標楷體" w:hAnsi="標楷體" w:cs="Calibri" w:hint="eastAsia"/>
                <w:color w:val="000000"/>
                <w:sz w:val="20"/>
                <w:szCs w:val="20"/>
                <w:u w:color="000000"/>
              </w:rPr>
              <w:t>機器人學簡介</w:t>
            </w:r>
          </w:p>
        </w:tc>
        <w:tc>
          <w:tcPr>
            <w:tcW w:w="1494" w:type="dxa"/>
          </w:tcPr>
          <w:p w:rsidR="003C232E" w:rsidRDefault="003C232E" w:rsidP="003C232E">
            <w:pPr>
              <w:spacing w:line="280" w:lineRule="exact"/>
              <w:rPr>
                <w:rFonts w:ascii="標楷體" w:eastAsia="標楷體" w:hAnsi="標楷體" w:cs="Calibri"/>
                <w:color w:val="000000"/>
                <w:sz w:val="20"/>
                <w:szCs w:val="20"/>
                <w:u w:color="000000"/>
              </w:rPr>
            </w:pPr>
            <w:r w:rsidRPr="006349DE">
              <w:rPr>
                <w:rFonts w:ascii="標楷體" w:eastAsia="標楷體" w:hAnsi="標楷體" w:cs="Calibri" w:hint="eastAsia"/>
                <w:color w:val="000000"/>
                <w:sz w:val="20"/>
                <w:szCs w:val="20"/>
                <w:u w:color="000000"/>
              </w:rPr>
              <w:t>(</w:t>
            </w:r>
            <w:r>
              <w:rPr>
                <w:rFonts w:ascii="標楷體" w:eastAsia="標楷體" w:hAnsi="標楷體" w:cs="Calibri" w:hint="eastAsia"/>
                <w:color w:val="000000"/>
                <w:sz w:val="20"/>
                <w:szCs w:val="20"/>
                <w:u w:color="000000"/>
              </w:rPr>
              <w:t>十三</w:t>
            </w:r>
            <w:r w:rsidRPr="006349DE">
              <w:rPr>
                <w:rFonts w:ascii="標楷體" w:eastAsia="標楷體" w:hAnsi="標楷體" w:cs="Calibri" w:hint="eastAsia"/>
                <w:color w:val="000000"/>
                <w:sz w:val="20"/>
                <w:szCs w:val="20"/>
                <w:u w:color="000000"/>
              </w:rPr>
              <w:t>選一)</w:t>
            </w:r>
            <w:r>
              <w:rPr>
                <w:rFonts w:ascii="標楷體" w:eastAsia="標楷體" w:hAnsi="標楷體" w:cs="Calibri" w:hint="eastAsia"/>
                <w:color w:val="000000"/>
                <w:sz w:val="20"/>
                <w:szCs w:val="20"/>
                <w:u w:color="000000"/>
              </w:rPr>
              <w:t xml:space="preserve">  </w:t>
            </w:r>
            <w:r w:rsidRPr="006349DE">
              <w:rPr>
                <w:rFonts w:ascii="標楷體" w:eastAsia="標楷體" w:hAnsi="標楷體" w:cs="Calibri" w:hint="eastAsia"/>
                <w:color w:val="000000"/>
                <w:sz w:val="20"/>
                <w:szCs w:val="20"/>
                <w:u w:color="000000"/>
              </w:rPr>
              <w:t xml:space="preserve"> 1</w:t>
            </w:r>
            <w:r>
              <w:rPr>
                <w:rFonts w:ascii="標楷體" w:eastAsia="標楷體" w:hAnsi="標楷體" w:cs="Calibri" w:hint="eastAsia"/>
                <w:color w:val="000000"/>
                <w:sz w:val="20"/>
                <w:szCs w:val="20"/>
                <w:u w:color="000000"/>
              </w:rPr>
              <w:t>-1</w:t>
            </w:r>
          </w:p>
          <w:p w:rsidR="003C232E" w:rsidRPr="006349DE" w:rsidRDefault="003C232E" w:rsidP="003C232E">
            <w:pPr>
              <w:spacing w:line="280" w:lineRule="exact"/>
              <w:rPr>
                <w:rFonts w:ascii="標楷體" w:eastAsia="標楷體" w:hAnsi="標楷體"/>
                <w:sz w:val="20"/>
                <w:szCs w:val="20"/>
              </w:rPr>
            </w:pPr>
            <w:r w:rsidRPr="006349DE">
              <w:rPr>
                <w:rFonts w:ascii="標楷體" w:eastAsia="標楷體" w:hAnsi="標楷體" w:cs="Calibri" w:hint="eastAsia"/>
                <w:color w:val="000000"/>
                <w:sz w:val="20"/>
                <w:szCs w:val="20"/>
                <w:u w:color="000000"/>
              </w:rPr>
              <w:t>進階</w:t>
            </w:r>
            <w:r>
              <w:rPr>
                <w:rFonts w:ascii="標楷體" w:eastAsia="標楷體" w:hAnsi="標楷體" w:cs="Calibri" w:hint="eastAsia"/>
                <w:color w:val="000000"/>
                <w:sz w:val="20"/>
                <w:szCs w:val="20"/>
                <w:u w:color="000000"/>
              </w:rPr>
              <w:t>日語</w:t>
            </w:r>
          </w:p>
          <w:p w:rsidR="003C232E" w:rsidRDefault="003C232E" w:rsidP="003C232E">
            <w:pPr>
              <w:spacing w:line="280" w:lineRule="exact"/>
              <w:rPr>
                <w:rFonts w:ascii="標楷體" w:eastAsia="標楷體" w:hAnsi="標楷體" w:cs="Calibri"/>
                <w:color w:val="000000"/>
                <w:sz w:val="20"/>
                <w:szCs w:val="20"/>
                <w:u w:color="000000"/>
              </w:rPr>
            </w:pPr>
            <w:r w:rsidRPr="006349DE">
              <w:rPr>
                <w:rFonts w:ascii="標楷體" w:eastAsia="標楷體" w:hAnsi="標楷體" w:cs="Calibri" w:hint="eastAsia"/>
                <w:color w:val="000000"/>
                <w:sz w:val="20"/>
                <w:szCs w:val="20"/>
                <w:u w:color="000000"/>
              </w:rPr>
              <w:t>進階</w:t>
            </w:r>
            <w:r>
              <w:rPr>
                <w:rFonts w:ascii="標楷體" w:eastAsia="標楷體" w:hAnsi="標楷體" w:cs="Calibri" w:hint="eastAsia"/>
                <w:color w:val="000000"/>
                <w:sz w:val="20"/>
                <w:szCs w:val="20"/>
                <w:u w:color="000000"/>
              </w:rPr>
              <w:t>法語</w:t>
            </w:r>
          </w:p>
          <w:p w:rsidR="003C232E" w:rsidRPr="00106296" w:rsidRDefault="003C232E" w:rsidP="003C232E">
            <w:pPr>
              <w:spacing w:line="280" w:lineRule="exact"/>
              <w:rPr>
                <w:rFonts w:ascii="標楷體" w:eastAsia="標楷體" w:hAnsi="標楷體"/>
                <w:sz w:val="20"/>
                <w:szCs w:val="20"/>
              </w:rPr>
            </w:pPr>
            <w:r>
              <w:rPr>
                <w:rFonts w:ascii="標楷體" w:eastAsia="標楷體" w:hAnsi="標楷體" w:hint="eastAsia"/>
                <w:sz w:val="20"/>
                <w:szCs w:val="20"/>
              </w:rPr>
              <w:t>進階德語</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新聞英文</w:t>
            </w:r>
          </w:p>
          <w:p w:rsidR="003C232E" w:rsidRPr="006349D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中</w:t>
            </w:r>
            <w:r w:rsidRPr="006349DE">
              <w:rPr>
                <w:rFonts w:ascii="標楷體" w:eastAsia="標楷體" w:hAnsi="標楷體" w:cs="Calibri"/>
                <w:color w:val="000000"/>
                <w:sz w:val="20"/>
                <w:szCs w:val="20"/>
                <w:u w:color="000000"/>
              </w:rPr>
              <w:t>英文物理辯論</w:t>
            </w:r>
            <w:r>
              <w:rPr>
                <w:rFonts w:ascii="標楷體" w:eastAsia="標楷體" w:hAnsi="標楷體" w:cs="Calibri" w:hint="eastAsia"/>
                <w:color w:val="000000"/>
                <w:sz w:val="20"/>
                <w:szCs w:val="20"/>
                <w:u w:color="000000"/>
              </w:rPr>
              <w:t>進階</w:t>
            </w:r>
            <w:r w:rsidRPr="006349DE">
              <w:rPr>
                <w:rFonts w:ascii="標楷體" w:eastAsia="標楷體" w:hAnsi="標楷體" w:cs="Calibri"/>
                <w:color w:val="000000"/>
                <w:sz w:val="20"/>
                <w:szCs w:val="20"/>
                <w:u w:color="000000"/>
              </w:rPr>
              <w:t>專題</w:t>
            </w:r>
          </w:p>
          <w:p w:rsidR="003C232E" w:rsidRDefault="003C232E" w:rsidP="003C232E">
            <w:pPr>
              <w:spacing w:line="280" w:lineRule="exact"/>
              <w:rPr>
                <w:rFonts w:ascii="標楷體" w:eastAsia="標楷體" w:hAnsi="標楷體" w:cs="Calibri"/>
                <w:color w:val="000000"/>
                <w:sz w:val="20"/>
                <w:szCs w:val="20"/>
                <w:u w:color="000000"/>
              </w:rPr>
            </w:pPr>
            <w:r w:rsidRPr="0087514A">
              <w:rPr>
                <w:rFonts w:ascii="標楷體" w:eastAsia="標楷體" w:hAnsi="標楷體" w:cs="Calibri" w:hint="eastAsia"/>
                <w:color w:val="000000"/>
                <w:sz w:val="20"/>
                <w:szCs w:val="20"/>
                <w:u w:color="000000"/>
              </w:rPr>
              <w:t>資料結構與演算法概論</w:t>
            </w:r>
          </w:p>
          <w:p w:rsidR="003C232E" w:rsidRDefault="003C232E" w:rsidP="003C232E">
            <w:pPr>
              <w:spacing w:line="280" w:lineRule="exact"/>
              <w:rPr>
                <w:rFonts w:ascii="標楷體" w:eastAsia="標楷體" w:hAnsi="標楷體" w:cs="Calibri"/>
                <w:color w:val="000000"/>
                <w:sz w:val="20"/>
                <w:szCs w:val="20"/>
                <w:u w:color="000000"/>
              </w:rPr>
            </w:pPr>
            <w:r w:rsidRPr="00A217CE">
              <w:rPr>
                <w:rFonts w:ascii="標楷體" w:eastAsia="標楷體" w:hAnsi="標楷體" w:cs="Calibri" w:hint="eastAsia"/>
                <w:color w:val="000000"/>
                <w:sz w:val="20"/>
                <w:szCs w:val="20"/>
                <w:u w:color="000000"/>
              </w:rPr>
              <w:t>自己地圖自己畫：空間資訊系統實作與應用</w:t>
            </w:r>
          </w:p>
          <w:p w:rsidR="003C232E" w:rsidRPr="00A217C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法律與生活</w:t>
            </w:r>
            <w:r>
              <w:rPr>
                <w:rFonts w:ascii="標楷體" w:eastAsia="標楷體" w:hAnsi="標楷體" w:cs="Calibri"/>
                <w:color w:val="000000"/>
                <w:sz w:val="20"/>
                <w:szCs w:val="20"/>
                <w:u w:color="000000"/>
              </w:rPr>
              <w:br/>
            </w:r>
            <w:r w:rsidRPr="00A217CE">
              <w:rPr>
                <w:rFonts w:ascii="標楷體" w:eastAsia="標楷體" w:hAnsi="標楷體" w:cs="Calibri" w:hint="eastAsia"/>
                <w:color w:val="000000"/>
                <w:sz w:val="20"/>
                <w:szCs w:val="20"/>
                <w:u w:color="000000"/>
              </w:rPr>
              <w:t>電影、疾病與社會議題</w:t>
            </w:r>
            <w:r>
              <w:rPr>
                <w:rFonts w:ascii="標楷體" w:eastAsia="標楷體" w:hAnsi="標楷體" w:cs="Calibri"/>
                <w:color w:val="000000"/>
                <w:sz w:val="20"/>
                <w:szCs w:val="20"/>
                <w:u w:color="000000"/>
              </w:rPr>
              <w:br/>
            </w:r>
            <w:r>
              <w:rPr>
                <w:rFonts w:ascii="標楷體" w:eastAsia="標楷體" w:hAnsi="標楷體" w:cs="Calibri" w:hint="eastAsia"/>
                <w:color w:val="000000"/>
                <w:sz w:val="20"/>
                <w:szCs w:val="20"/>
                <w:u w:color="000000"/>
              </w:rPr>
              <w:t>食品中的生物發酵專題</w:t>
            </w:r>
          </w:p>
          <w:p w:rsidR="003C232E" w:rsidRPr="00A217CE" w:rsidRDefault="003C232E" w:rsidP="003C232E">
            <w:pPr>
              <w:spacing w:line="280" w:lineRule="exact"/>
              <w:rPr>
                <w:rFonts w:ascii="標楷體" w:eastAsia="標楷體" w:hAnsi="標楷體" w:cs="Calibri"/>
                <w:color w:val="000000"/>
                <w:sz w:val="20"/>
                <w:szCs w:val="20"/>
                <w:u w:color="000000"/>
              </w:rPr>
            </w:pPr>
            <w:r w:rsidRPr="00A217CE">
              <w:rPr>
                <w:rFonts w:ascii="標楷體" w:eastAsia="標楷體" w:hAnsi="標楷體" w:cs="Calibri" w:hint="eastAsia"/>
                <w:color w:val="000000"/>
                <w:sz w:val="20"/>
                <w:szCs w:val="20"/>
                <w:u w:color="000000"/>
              </w:rPr>
              <w:t>化學、科技與社會</w:t>
            </w:r>
          </w:p>
          <w:p w:rsidR="003C232E" w:rsidRPr="00A217CE" w:rsidRDefault="003C232E" w:rsidP="003C232E">
            <w:pPr>
              <w:spacing w:line="280" w:lineRule="exact"/>
              <w:rPr>
                <w:rFonts w:ascii="標楷體" w:eastAsia="標楷體" w:hAnsi="標楷體" w:cs="Calibri"/>
                <w:color w:val="000000"/>
                <w:sz w:val="20"/>
                <w:szCs w:val="20"/>
                <w:u w:color="000000"/>
              </w:rPr>
            </w:pPr>
            <w:r w:rsidRPr="00A217CE">
              <w:rPr>
                <w:rFonts w:ascii="標楷體" w:eastAsia="標楷體" w:hAnsi="標楷體" w:cs="Calibri" w:hint="eastAsia"/>
                <w:color w:val="000000"/>
                <w:sz w:val="20"/>
                <w:szCs w:val="20"/>
                <w:u w:color="000000"/>
              </w:rPr>
              <w:t>立體造形</w:t>
            </w:r>
          </w:p>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hint="eastAsia"/>
                <w:color w:val="000000"/>
                <w:sz w:val="20"/>
                <w:szCs w:val="20"/>
                <w:u w:color="000000"/>
              </w:rPr>
              <w:t>進階創意設計</w:t>
            </w:r>
          </w:p>
        </w:tc>
        <w:tc>
          <w:tcPr>
            <w:tcW w:w="1494" w:type="dxa"/>
          </w:tcPr>
          <w:p w:rsidR="003C232E" w:rsidRDefault="003C232E" w:rsidP="003C232E">
            <w:pPr>
              <w:spacing w:line="280" w:lineRule="exact"/>
              <w:rPr>
                <w:rFonts w:ascii="標楷體" w:eastAsia="標楷體" w:hAnsi="標楷體" w:cs="Calibri"/>
                <w:color w:val="000000"/>
                <w:sz w:val="20"/>
                <w:szCs w:val="20"/>
                <w:u w:color="000000"/>
              </w:rPr>
            </w:pPr>
            <w:r w:rsidRPr="006349DE">
              <w:rPr>
                <w:rFonts w:ascii="標楷體" w:eastAsia="標楷體" w:hAnsi="標楷體" w:cs="Calibri" w:hint="eastAsia"/>
                <w:color w:val="000000"/>
                <w:sz w:val="20"/>
                <w:szCs w:val="20"/>
                <w:u w:color="000000"/>
              </w:rPr>
              <w:t>(</w:t>
            </w:r>
            <w:r>
              <w:rPr>
                <w:rFonts w:ascii="標楷體" w:eastAsia="標楷體" w:hAnsi="標楷體" w:cs="Calibri" w:hint="eastAsia"/>
                <w:color w:val="000000"/>
                <w:sz w:val="20"/>
                <w:szCs w:val="20"/>
                <w:u w:color="000000"/>
              </w:rPr>
              <w:t>十三</w:t>
            </w:r>
            <w:r w:rsidRPr="006349DE">
              <w:rPr>
                <w:rFonts w:ascii="標楷體" w:eastAsia="標楷體" w:hAnsi="標楷體" w:cs="Calibri" w:hint="eastAsia"/>
                <w:color w:val="000000"/>
                <w:sz w:val="20"/>
                <w:szCs w:val="20"/>
                <w:u w:color="000000"/>
              </w:rPr>
              <w:t>選一)</w:t>
            </w:r>
            <w:r>
              <w:rPr>
                <w:rFonts w:ascii="標楷體" w:eastAsia="標楷體" w:hAnsi="標楷體" w:cs="Calibri" w:hint="eastAsia"/>
                <w:color w:val="000000"/>
                <w:sz w:val="20"/>
                <w:szCs w:val="20"/>
                <w:u w:color="000000"/>
              </w:rPr>
              <w:t xml:space="preserve">  </w:t>
            </w:r>
            <w:r w:rsidRPr="006349DE">
              <w:rPr>
                <w:rFonts w:ascii="標楷體" w:eastAsia="標楷體" w:hAnsi="標楷體" w:cs="Calibri" w:hint="eastAsia"/>
                <w:color w:val="000000"/>
                <w:sz w:val="20"/>
                <w:szCs w:val="20"/>
                <w:u w:color="000000"/>
              </w:rPr>
              <w:t xml:space="preserve"> 1</w:t>
            </w:r>
            <w:r>
              <w:rPr>
                <w:rFonts w:ascii="標楷體" w:eastAsia="標楷體" w:hAnsi="標楷體" w:cs="Calibri" w:hint="eastAsia"/>
                <w:color w:val="000000"/>
                <w:sz w:val="20"/>
                <w:szCs w:val="20"/>
                <w:u w:color="000000"/>
              </w:rPr>
              <w:t>-1</w:t>
            </w:r>
          </w:p>
          <w:p w:rsidR="003C232E" w:rsidRPr="006349DE" w:rsidRDefault="003C232E" w:rsidP="003C232E">
            <w:pPr>
              <w:spacing w:line="280" w:lineRule="exact"/>
              <w:rPr>
                <w:rFonts w:ascii="標楷體" w:eastAsia="標楷體" w:hAnsi="標楷體"/>
                <w:sz w:val="20"/>
                <w:szCs w:val="20"/>
              </w:rPr>
            </w:pPr>
            <w:r w:rsidRPr="006349DE">
              <w:rPr>
                <w:rFonts w:ascii="標楷體" w:eastAsia="標楷體" w:hAnsi="標楷體" w:cs="Calibri" w:hint="eastAsia"/>
                <w:color w:val="000000"/>
                <w:sz w:val="20"/>
                <w:szCs w:val="20"/>
                <w:u w:color="000000"/>
              </w:rPr>
              <w:t>進階</w:t>
            </w:r>
            <w:r>
              <w:rPr>
                <w:rFonts w:ascii="標楷體" w:eastAsia="標楷體" w:hAnsi="標楷體" w:cs="Calibri" w:hint="eastAsia"/>
                <w:color w:val="000000"/>
                <w:sz w:val="20"/>
                <w:szCs w:val="20"/>
                <w:u w:color="000000"/>
              </w:rPr>
              <w:t>日語</w:t>
            </w:r>
          </w:p>
          <w:p w:rsidR="003C232E" w:rsidRDefault="003C232E" w:rsidP="003C232E">
            <w:pPr>
              <w:spacing w:line="280" w:lineRule="exact"/>
              <w:rPr>
                <w:rFonts w:ascii="標楷體" w:eastAsia="標楷體" w:hAnsi="標楷體" w:cs="Calibri"/>
                <w:color w:val="000000"/>
                <w:sz w:val="20"/>
                <w:szCs w:val="20"/>
                <w:u w:color="000000"/>
              </w:rPr>
            </w:pPr>
            <w:r w:rsidRPr="006349DE">
              <w:rPr>
                <w:rFonts w:ascii="標楷體" w:eastAsia="標楷體" w:hAnsi="標楷體" w:cs="Calibri" w:hint="eastAsia"/>
                <w:color w:val="000000"/>
                <w:sz w:val="20"/>
                <w:szCs w:val="20"/>
                <w:u w:color="000000"/>
              </w:rPr>
              <w:t>進階</w:t>
            </w:r>
            <w:r>
              <w:rPr>
                <w:rFonts w:ascii="標楷體" w:eastAsia="標楷體" w:hAnsi="標楷體" w:cs="Calibri" w:hint="eastAsia"/>
                <w:color w:val="000000"/>
                <w:sz w:val="20"/>
                <w:szCs w:val="20"/>
                <w:u w:color="000000"/>
              </w:rPr>
              <w:t>法語</w:t>
            </w:r>
          </w:p>
          <w:p w:rsidR="003C232E" w:rsidRPr="00106296" w:rsidRDefault="003C232E" w:rsidP="003C232E">
            <w:pPr>
              <w:spacing w:line="280" w:lineRule="exact"/>
              <w:rPr>
                <w:rFonts w:ascii="標楷體" w:eastAsia="標楷體" w:hAnsi="標楷體"/>
                <w:sz w:val="20"/>
                <w:szCs w:val="20"/>
              </w:rPr>
            </w:pPr>
            <w:r>
              <w:rPr>
                <w:rFonts w:ascii="標楷體" w:eastAsia="標楷體" w:hAnsi="標楷體" w:hint="eastAsia"/>
                <w:sz w:val="20"/>
                <w:szCs w:val="20"/>
              </w:rPr>
              <w:t>進階德語</w:t>
            </w:r>
          </w:p>
          <w:p w:rsidR="003C232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新聞英文</w:t>
            </w:r>
          </w:p>
          <w:p w:rsidR="003C232E" w:rsidRPr="006349D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中</w:t>
            </w:r>
            <w:r w:rsidRPr="006349DE">
              <w:rPr>
                <w:rFonts w:ascii="標楷體" w:eastAsia="標楷體" w:hAnsi="標楷體" w:cs="Calibri"/>
                <w:color w:val="000000"/>
                <w:sz w:val="20"/>
                <w:szCs w:val="20"/>
                <w:u w:color="000000"/>
              </w:rPr>
              <w:t>英文物理辯論</w:t>
            </w:r>
            <w:r>
              <w:rPr>
                <w:rFonts w:ascii="標楷體" w:eastAsia="標楷體" w:hAnsi="標楷體" w:cs="Calibri" w:hint="eastAsia"/>
                <w:color w:val="000000"/>
                <w:sz w:val="20"/>
                <w:szCs w:val="20"/>
                <w:u w:color="000000"/>
              </w:rPr>
              <w:t>進階</w:t>
            </w:r>
            <w:r w:rsidRPr="006349DE">
              <w:rPr>
                <w:rFonts w:ascii="標楷體" w:eastAsia="標楷體" w:hAnsi="標楷體" w:cs="Calibri"/>
                <w:color w:val="000000"/>
                <w:sz w:val="20"/>
                <w:szCs w:val="20"/>
                <w:u w:color="000000"/>
              </w:rPr>
              <w:t>專題</w:t>
            </w:r>
          </w:p>
          <w:p w:rsidR="003C232E" w:rsidRDefault="003C232E" w:rsidP="003C232E">
            <w:pPr>
              <w:spacing w:line="280" w:lineRule="exact"/>
              <w:rPr>
                <w:rFonts w:ascii="標楷體" w:eastAsia="標楷體" w:hAnsi="標楷體" w:cs="Calibri"/>
                <w:color w:val="000000"/>
                <w:sz w:val="20"/>
                <w:szCs w:val="20"/>
                <w:u w:color="000000"/>
              </w:rPr>
            </w:pPr>
            <w:r w:rsidRPr="0087514A">
              <w:rPr>
                <w:rFonts w:ascii="標楷體" w:eastAsia="標楷體" w:hAnsi="標楷體" w:cs="Calibri" w:hint="eastAsia"/>
                <w:color w:val="000000"/>
                <w:sz w:val="20"/>
                <w:szCs w:val="20"/>
                <w:u w:color="000000"/>
              </w:rPr>
              <w:t>資料結構與演算法概論</w:t>
            </w:r>
          </w:p>
          <w:p w:rsidR="003C232E" w:rsidRDefault="003C232E" w:rsidP="003C232E">
            <w:pPr>
              <w:spacing w:line="280" w:lineRule="exact"/>
              <w:rPr>
                <w:rFonts w:ascii="標楷體" w:eastAsia="標楷體" w:hAnsi="標楷體" w:cs="Calibri"/>
                <w:color w:val="000000"/>
                <w:sz w:val="20"/>
                <w:szCs w:val="20"/>
                <w:u w:color="000000"/>
              </w:rPr>
            </w:pPr>
            <w:r w:rsidRPr="00A217CE">
              <w:rPr>
                <w:rFonts w:ascii="標楷體" w:eastAsia="標楷體" w:hAnsi="標楷體" w:cs="Calibri" w:hint="eastAsia"/>
                <w:color w:val="000000"/>
                <w:sz w:val="20"/>
                <w:szCs w:val="20"/>
                <w:u w:color="000000"/>
              </w:rPr>
              <w:t>自己地圖自己畫：空間資訊系統實作與應用</w:t>
            </w:r>
          </w:p>
          <w:p w:rsidR="003C232E" w:rsidRPr="00A217CE" w:rsidRDefault="003C232E" w:rsidP="003C232E">
            <w:pPr>
              <w:spacing w:line="280" w:lineRule="exact"/>
              <w:rPr>
                <w:rFonts w:ascii="標楷體" w:eastAsia="標楷體" w:hAnsi="標楷體" w:cs="Calibri"/>
                <w:color w:val="000000"/>
                <w:sz w:val="20"/>
                <w:szCs w:val="20"/>
                <w:u w:color="000000"/>
              </w:rPr>
            </w:pPr>
            <w:r>
              <w:rPr>
                <w:rFonts w:ascii="標楷體" w:eastAsia="標楷體" w:hAnsi="標楷體" w:cs="Calibri" w:hint="eastAsia"/>
                <w:color w:val="000000"/>
                <w:sz w:val="20"/>
                <w:szCs w:val="20"/>
                <w:u w:color="000000"/>
              </w:rPr>
              <w:t>法律與生活</w:t>
            </w:r>
            <w:r>
              <w:rPr>
                <w:rFonts w:ascii="標楷體" w:eastAsia="標楷體" w:hAnsi="標楷體" w:cs="Calibri"/>
                <w:color w:val="000000"/>
                <w:sz w:val="20"/>
                <w:szCs w:val="20"/>
                <w:u w:color="000000"/>
              </w:rPr>
              <w:br/>
            </w:r>
            <w:r w:rsidRPr="00A217CE">
              <w:rPr>
                <w:rFonts w:ascii="標楷體" w:eastAsia="標楷體" w:hAnsi="標楷體" w:cs="Calibri" w:hint="eastAsia"/>
                <w:color w:val="000000"/>
                <w:sz w:val="20"/>
                <w:szCs w:val="20"/>
                <w:u w:color="000000"/>
              </w:rPr>
              <w:t>電影、疾病與社會議題</w:t>
            </w:r>
            <w:r>
              <w:rPr>
                <w:rFonts w:ascii="標楷體" w:eastAsia="標楷體" w:hAnsi="標楷體" w:cs="Calibri"/>
                <w:color w:val="000000"/>
                <w:sz w:val="20"/>
                <w:szCs w:val="20"/>
                <w:u w:color="000000"/>
              </w:rPr>
              <w:br/>
            </w:r>
            <w:r>
              <w:rPr>
                <w:rFonts w:ascii="標楷體" w:eastAsia="標楷體" w:hAnsi="標楷體" w:cs="Calibri" w:hint="eastAsia"/>
                <w:color w:val="000000"/>
                <w:sz w:val="20"/>
                <w:szCs w:val="20"/>
                <w:u w:color="000000"/>
              </w:rPr>
              <w:t>食品中的生物發酵專題</w:t>
            </w:r>
          </w:p>
          <w:p w:rsidR="003C232E" w:rsidRPr="00A217CE" w:rsidRDefault="003C232E" w:rsidP="003C232E">
            <w:pPr>
              <w:spacing w:line="280" w:lineRule="exact"/>
              <w:rPr>
                <w:rFonts w:ascii="標楷體" w:eastAsia="標楷體" w:hAnsi="標楷體" w:cs="Calibri"/>
                <w:color w:val="000000"/>
                <w:sz w:val="20"/>
                <w:szCs w:val="20"/>
                <w:u w:color="000000"/>
              </w:rPr>
            </w:pPr>
            <w:r w:rsidRPr="00A217CE">
              <w:rPr>
                <w:rFonts w:ascii="標楷體" w:eastAsia="標楷體" w:hAnsi="標楷體" w:cs="Calibri" w:hint="eastAsia"/>
                <w:color w:val="000000"/>
                <w:sz w:val="20"/>
                <w:szCs w:val="20"/>
                <w:u w:color="000000"/>
              </w:rPr>
              <w:t>化學、科技與社會</w:t>
            </w:r>
          </w:p>
          <w:p w:rsidR="003C232E" w:rsidRPr="00A217CE" w:rsidRDefault="003C232E" w:rsidP="003C232E">
            <w:pPr>
              <w:spacing w:line="280" w:lineRule="exact"/>
              <w:rPr>
                <w:rFonts w:ascii="標楷體" w:eastAsia="標楷體" w:hAnsi="標楷體" w:cs="Calibri"/>
                <w:color w:val="000000"/>
                <w:sz w:val="20"/>
                <w:szCs w:val="20"/>
                <w:u w:color="000000"/>
              </w:rPr>
            </w:pPr>
            <w:r w:rsidRPr="00A217CE">
              <w:rPr>
                <w:rFonts w:ascii="標楷體" w:eastAsia="標楷體" w:hAnsi="標楷體" w:cs="Calibri" w:hint="eastAsia"/>
                <w:color w:val="000000"/>
                <w:sz w:val="20"/>
                <w:szCs w:val="20"/>
                <w:u w:color="000000"/>
              </w:rPr>
              <w:t>立體造形</w:t>
            </w:r>
          </w:p>
          <w:p w:rsidR="003C232E" w:rsidRPr="006349DE" w:rsidRDefault="003C232E" w:rsidP="003C232E">
            <w:pPr>
              <w:spacing w:line="280" w:lineRule="exact"/>
              <w:rPr>
                <w:rFonts w:ascii="標楷體" w:eastAsia="標楷體" w:hAnsi="標楷體"/>
                <w:sz w:val="20"/>
                <w:szCs w:val="20"/>
              </w:rPr>
            </w:pPr>
            <w:r>
              <w:rPr>
                <w:rFonts w:ascii="標楷體" w:eastAsia="標楷體" w:hAnsi="標楷體" w:cs="Calibri" w:hint="eastAsia"/>
                <w:color w:val="000000"/>
                <w:sz w:val="20"/>
                <w:szCs w:val="20"/>
                <w:u w:color="000000"/>
              </w:rPr>
              <w:t>進階創意設計</w:t>
            </w:r>
          </w:p>
        </w:tc>
        <w:tc>
          <w:tcPr>
            <w:tcW w:w="1494" w:type="dxa"/>
          </w:tcPr>
          <w:p w:rsidR="003C232E" w:rsidRDefault="003C232E" w:rsidP="003C232E">
            <w:pPr>
              <w:spacing w:line="280" w:lineRule="exact"/>
              <w:rPr>
                <w:rFonts w:ascii="標楷體" w:eastAsia="標楷體" w:hAnsi="標楷體" w:cs="Calibri"/>
                <w:color w:val="000000"/>
                <w:sz w:val="20"/>
                <w:szCs w:val="20"/>
              </w:rPr>
            </w:pPr>
          </w:p>
        </w:tc>
        <w:tc>
          <w:tcPr>
            <w:tcW w:w="1494" w:type="dxa"/>
          </w:tcPr>
          <w:p w:rsidR="003C232E" w:rsidRDefault="003C232E" w:rsidP="003C232E">
            <w:pPr>
              <w:spacing w:line="280" w:lineRule="exact"/>
              <w:rPr>
                <w:rFonts w:ascii="標楷體" w:eastAsia="標楷體" w:hAnsi="標楷體" w:cs="Calibri"/>
                <w:color w:val="000000"/>
                <w:sz w:val="20"/>
                <w:szCs w:val="20"/>
              </w:rPr>
            </w:pPr>
          </w:p>
        </w:tc>
      </w:tr>
    </w:tbl>
    <w:p w:rsidR="0029153C" w:rsidRPr="00675B91" w:rsidRDefault="0029153C">
      <w:pPr>
        <w:widowControl/>
        <w:rPr>
          <w:rFonts w:ascii="標楷體" w:eastAsia="標楷體" w:hAnsi="標楷體"/>
          <w:szCs w:val="24"/>
        </w:rPr>
      </w:pPr>
    </w:p>
    <w:p w:rsidR="001518D8" w:rsidRPr="001518D8" w:rsidRDefault="001518D8">
      <w:pPr>
        <w:widowControl/>
        <w:rPr>
          <w:rFonts w:ascii="標楷體" w:eastAsia="標楷體" w:hAnsi="標楷體"/>
          <w:sz w:val="28"/>
          <w:szCs w:val="28"/>
        </w:rPr>
      </w:pPr>
      <w:r w:rsidRPr="001518D8">
        <w:rPr>
          <w:rFonts w:ascii="標楷體" w:eastAsia="標楷體" w:hAnsi="標楷體" w:hint="eastAsia"/>
          <w:sz w:val="28"/>
          <w:szCs w:val="28"/>
        </w:rPr>
        <w:lastRenderedPageBreak/>
        <w:t>玖、升學進路</w:t>
      </w:r>
    </w:p>
    <w:p w:rsidR="002C0E80" w:rsidRPr="002C0E80" w:rsidRDefault="002C0E80" w:rsidP="002C0E80">
      <w:pPr>
        <w:widowControl/>
        <w:rPr>
          <w:rFonts w:ascii="標楷體" w:eastAsia="標楷體" w:hAnsi="標楷體"/>
          <w:szCs w:val="24"/>
        </w:rPr>
      </w:pPr>
      <w:r w:rsidRPr="002C0E80">
        <w:rPr>
          <w:rFonts w:ascii="標楷體" w:eastAsia="標楷體" w:hAnsi="標楷體" w:hint="eastAsia"/>
          <w:szCs w:val="24"/>
        </w:rPr>
        <w:t>一、升學考試與管道</w:t>
      </w:r>
    </w:p>
    <w:p w:rsidR="005A7F34" w:rsidRDefault="002C0E80">
      <w:pPr>
        <w:widowControl/>
        <w:rPr>
          <w:rFonts w:ascii="標楷體" w:eastAsia="標楷體" w:hAnsi="標楷體"/>
          <w:szCs w:val="24"/>
        </w:rPr>
      </w:pPr>
      <w:r w:rsidRPr="002C0E80">
        <w:rPr>
          <w:rFonts w:ascii="標楷體" w:eastAsia="標楷體" w:hAnsi="標楷體" w:hint="eastAsia"/>
          <w:szCs w:val="24"/>
        </w:rPr>
        <w:t>（一）考試</w:t>
      </w:r>
    </w:p>
    <w:tbl>
      <w:tblPr>
        <w:tblStyle w:val="aa"/>
        <w:tblW w:w="0" w:type="auto"/>
        <w:tblLook w:val="04A0" w:firstRow="1" w:lastRow="0" w:firstColumn="1" w:lastColumn="0" w:noHBand="0" w:noVBand="1"/>
      </w:tblPr>
      <w:tblGrid>
        <w:gridCol w:w="1742"/>
        <w:gridCol w:w="1230"/>
        <w:gridCol w:w="2835"/>
        <w:gridCol w:w="1276"/>
        <w:gridCol w:w="1630"/>
        <w:gridCol w:w="1743"/>
      </w:tblGrid>
      <w:tr w:rsidR="002C0E80" w:rsidTr="002C0E80">
        <w:tc>
          <w:tcPr>
            <w:tcW w:w="1742" w:type="dxa"/>
          </w:tcPr>
          <w:p w:rsidR="002C0E80" w:rsidRDefault="002C0E80" w:rsidP="007A3BC4">
            <w:pPr>
              <w:widowControl/>
              <w:jc w:val="center"/>
              <w:rPr>
                <w:rFonts w:ascii="標楷體" w:eastAsia="標楷體" w:hAnsi="標楷體"/>
                <w:szCs w:val="24"/>
              </w:rPr>
            </w:pPr>
            <w:r w:rsidRPr="002C0E80">
              <w:rPr>
                <w:rFonts w:ascii="標楷體" w:eastAsia="標楷體" w:hAnsi="標楷體" w:hint="eastAsia"/>
                <w:szCs w:val="24"/>
              </w:rPr>
              <w:t>種類</w:t>
            </w:r>
          </w:p>
        </w:tc>
        <w:tc>
          <w:tcPr>
            <w:tcW w:w="1230" w:type="dxa"/>
          </w:tcPr>
          <w:p w:rsidR="002C0E80" w:rsidRDefault="002C0E80" w:rsidP="007A3BC4">
            <w:pPr>
              <w:widowControl/>
              <w:jc w:val="center"/>
              <w:rPr>
                <w:rFonts w:ascii="標楷體" w:eastAsia="標楷體" w:hAnsi="標楷體"/>
                <w:szCs w:val="24"/>
              </w:rPr>
            </w:pPr>
            <w:r w:rsidRPr="002C0E80">
              <w:rPr>
                <w:rFonts w:ascii="標楷體" w:eastAsia="標楷體" w:hAnsi="標楷體" w:hint="eastAsia"/>
                <w:szCs w:val="24"/>
              </w:rPr>
              <w:t>時間</w:t>
            </w:r>
          </w:p>
        </w:tc>
        <w:tc>
          <w:tcPr>
            <w:tcW w:w="2835" w:type="dxa"/>
          </w:tcPr>
          <w:p w:rsidR="002C0E80" w:rsidRDefault="002C0E80" w:rsidP="007A3BC4">
            <w:pPr>
              <w:widowControl/>
              <w:jc w:val="center"/>
              <w:rPr>
                <w:rFonts w:ascii="標楷體" w:eastAsia="標楷體" w:hAnsi="標楷體"/>
                <w:szCs w:val="24"/>
              </w:rPr>
            </w:pPr>
            <w:r w:rsidRPr="002C0E80">
              <w:rPr>
                <w:rFonts w:ascii="標楷體" w:eastAsia="標楷體" w:hAnsi="標楷體" w:hint="eastAsia"/>
                <w:szCs w:val="24"/>
              </w:rPr>
              <w:t>科目</w:t>
            </w:r>
          </w:p>
        </w:tc>
        <w:tc>
          <w:tcPr>
            <w:tcW w:w="1276" w:type="dxa"/>
          </w:tcPr>
          <w:p w:rsidR="002C0E80" w:rsidRDefault="002C0E80" w:rsidP="007A3BC4">
            <w:pPr>
              <w:widowControl/>
              <w:jc w:val="center"/>
              <w:rPr>
                <w:rFonts w:ascii="標楷體" w:eastAsia="標楷體" w:hAnsi="標楷體"/>
                <w:szCs w:val="24"/>
              </w:rPr>
            </w:pPr>
            <w:r w:rsidRPr="002C0E80">
              <w:rPr>
                <w:rFonts w:ascii="標楷體" w:eastAsia="標楷體" w:hAnsi="標楷體" w:hint="eastAsia"/>
                <w:szCs w:val="24"/>
              </w:rPr>
              <w:t>方式</w:t>
            </w:r>
          </w:p>
        </w:tc>
        <w:tc>
          <w:tcPr>
            <w:tcW w:w="1630" w:type="dxa"/>
          </w:tcPr>
          <w:p w:rsidR="002C0E80" w:rsidRDefault="002C0E80" w:rsidP="007A3BC4">
            <w:pPr>
              <w:widowControl/>
              <w:jc w:val="center"/>
              <w:rPr>
                <w:rFonts w:ascii="標楷體" w:eastAsia="標楷體" w:hAnsi="標楷體"/>
                <w:szCs w:val="24"/>
              </w:rPr>
            </w:pPr>
            <w:r w:rsidRPr="002C0E80">
              <w:rPr>
                <w:rFonts w:ascii="標楷體" w:eastAsia="標楷體" w:hAnsi="標楷體" w:hint="eastAsia"/>
                <w:szCs w:val="24"/>
              </w:rPr>
              <w:t>用途</w:t>
            </w:r>
          </w:p>
        </w:tc>
        <w:tc>
          <w:tcPr>
            <w:tcW w:w="1743" w:type="dxa"/>
          </w:tcPr>
          <w:p w:rsidR="002C0E80" w:rsidRDefault="002C0E80" w:rsidP="007A3BC4">
            <w:pPr>
              <w:widowControl/>
              <w:jc w:val="center"/>
              <w:rPr>
                <w:rFonts w:ascii="標楷體" w:eastAsia="標楷體" w:hAnsi="標楷體"/>
                <w:szCs w:val="24"/>
              </w:rPr>
            </w:pPr>
            <w:r w:rsidRPr="002C0E80">
              <w:rPr>
                <w:rFonts w:ascii="標楷體" w:eastAsia="標楷體" w:hAnsi="標楷體" w:hint="eastAsia"/>
                <w:szCs w:val="24"/>
              </w:rPr>
              <w:t>備</w:t>
            </w:r>
            <w:r>
              <w:rPr>
                <w:rFonts w:ascii="標楷體" w:eastAsia="標楷體" w:hAnsi="標楷體" w:hint="eastAsia"/>
                <w:szCs w:val="24"/>
              </w:rPr>
              <w:t>註</w:t>
            </w:r>
          </w:p>
        </w:tc>
      </w:tr>
      <w:tr w:rsidR="002C0E80" w:rsidTr="002C0E80">
        <w:tc>
          <w:tcPr>
            <w:tcW w:w="1742"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學科能力測驗</w:t>
            </w:r>
          </w:p>
        </w:tc>
        <w:tc>
          <w:tcPr>
            <w:tcW w:w="1230"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高三寒假</w:t>
            </w:r>
          </w:p>
        </w:tc>
        <w:tc>
          <w:tcPr>
            <w:tcW w:w="2835"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國語文、英</w:t>
            </w:r>
            <w:r>
              <w:rPr>
                <w:rFonts w:ascii="標楷體" w:eastAsia="標楷體" w:hAnsi="標楷體" w:hint="eastAsia"/>
                <w:szCs w:val="24"/>
              </w:rPr>
              <w:t>語文、</w:t>
            </w:r>
            <w:r w:rsidRPr="002C0E80">
              <w:rPr>
                <w:rFonts w:ascii="標楷體" w:eastAsia="標楷體" w:hAnsi="標楷體" w:hint="eastAsia"/>
                <w:szCs w:val="24"/>
              </w:rPr>
              <w:t>數學（二年級依學生進路分數A與數學B）、自然科學</w:t>
            </w:r>
            <w:r>
              <w:rPr>
                <w:rFonts w:ascii="標楷體" w:eastAsia="標楷體" w:hAnsi="標楷體" w:hint="eastAsia"/>
                <w:szCs w:val="24"/>
              </w:rPr>
              <w:t>、</w:t>
            </w:r>
            <w:r w:rsidRPr="002C0E80">
              <w:rPr>
                <w:rFonts w:ascii="標楷體" w:eastAsia="標楷體" w:hAnsi="標楷體" w:hint="eastAsia"/>
                <w:szCs w:val="24"/>
              </w:rPr>
              <w:t>社會等</w:t>
            </w:r>
            <w:r>
              <w:rPr>
                <w:rFonts w:ascii="標楷體" w:eastAsia="標楷體" w:hAnsi="標楷體" w:hint="eastAsia"/>
                <w:szCs w:val="24"/>
              </w:rPr>
              <w:t>科</w:t>
            </w:r>
            <w:r w:rsidRPr="002C0E80">
              <w:rPr>
                <w:rFonts w:ascii="標楷體" w:eastAsia="標楷體" w:hAnsi="標楷體" w:hint="eastAsia"/>
                <w:szCs w:val="24"/>
              </w:rPr>
              <w:t>目之必修學分。</w:t>
            </w:r>
          </w:p>
        </w:tc>
        <w:tc>
          <w:tcPr>
            <w:tcW w:w="1276"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5科選考</w:t>
            </w:r>
          </w:p>
        </w:tc>
        <w:tc>
          <w:tcPr>
            <w:tcW w:w="1630"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繁星推薦</w:t>
            </w:r>
            <w:r>
              <w:rPr>
                <w:rFonts w:ascii="標楷體" w:eastAsia="標楷體" w:hAnsi="標楷體" w:hint="eastAsia"/>
                <w:szCs w:val="24"/>
              </w:rPr>
              <w:t>、</w:t>
            </w:r>
            <w:r w:rsidRPr="002C0E80">
              <w:rPr>
                <w:rFonts w:ascii="標楷體" w:eastAsia="標楷體" w:hAnsi="標楷體" w:hint="eastAsia"/>
                <w:szCs w:val="24"/>
              </w:rPr>
              <w:t>申請入學與分發入學</w:t>
            </w:r>
            <w:r>
              <w:rPr>
                <w:rFonts w:ascii="標楷體" w:eastAsia="標楷體" w:hAnsi="標楷體" w:hint="eastAsia"/>
                <w:szCs w:val="24"/>
              </w:rPr>
              <w:t>參採</w:t>
            </w:r>
          </w:p>
        </w:tc>
        <w:tc>
          <w:tcPr>
            <w:tcW w:w="1743" w:type="dxa"/>
          </w:tcPr>
          <w:p w:rsidR="002C0E80" w:rsidRDefault="002C0E80">
            <w:pPr>
              <w:widowControl/>
              <w:rPr>
                <w:rFonts w:ascii="標楷體" w:eastAsia="標楷體" w:hAnsi="標楷體"/>
                <w:szCs w:val="24"/>
              </w:rPr>
            </w:pPr>
          </w:p>
        </w:tc>
      </w:tr>
      <w:tr w:rsidR="002C0E80" w:rsidTr="002C0E80">
        <w:tc>
          <w:tcPr>
            <w:tcW w:w="1742"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分科測驗</w:t>
            </w:r>
          </w:p>
        </w:tc>
        <w:tc>
          <w:tcPr>
            <w:tcW w:w="1230"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高三畢業後七月</w:t>
            </w:r>
          </w:p>
        </w:tc>
        <w:tc>
          <w:tcPr>
            <w:tcW w:w="2835" w:type="dxa"/>
          </w:tcPr>
          <w:p w:rsidR="002C0E80" w:rsidRDefault="002C0E80" w:rsidP="002C0E80">
            <w:pPr>
              <w:widowControl/>
              <w:rPr>
                <w:rFonts w:ascii="標楷體" w:eastAsia="標楷體" w:hAnsi="標楷體"/>
                <w:szCs w:val="24"/>
              </w:rPr>
            </w:pPr>
            <w:r w:rsidRPr="002C0E80">
              <w:rPr>
                <w:rFonts w:ascii="標楷體" w:eastAsia="標楷體" w:hAnsi="標楷體" w:hint="eastAsia"/>
                <w:szCs w:val="24"/>
              </w:rPr>
              <w:t>數學甲、物理</w:t>
            </w:r>
            <w:r>
              <w:rPr>
                <w:rFonts w:ascii="標楷體" w:eastAsia="標楷體" w:hAnsi="標楷體" w:hint="eastAsia"/>
                <w:szCs w:val="24"/>
              </w:rPr>
              <w:t>、</w:t>
            </w:r>
            <w:r w:rsidRPr="002C0E80">
              <w:rPr>
                <w:rFonts w:ascii="標楷體" w:eastAsia="標楷體" w:hAnsi="標楷體" w:hint="eastAsia"/>
                <w:szCs w:val="24"/>
              </w:rPr>
              <w:t>化</w:t>
            </w:r>
            <w:r>
              <w:rPr>
                <w:rFonts w:ascii="標楷體" w:eastAsia="標楷體" w:hAnsi="標楷體" w:hint="eastAsia"/>
                <w:szCs w:val="24"/>
              </w:rPr>
              <w:t>學、</w:t>
            </w:r>
            <w:r w:rsidRPr="002C0E80">
              <w:rPr>
                <w:rFonts w:ascii="標楷體" w:eastAsia="標楷體" w:hAnsi="標楷體" w:hint="eastAsia"/>
                <w:szCs w:val="24"/>
              </w:rPr>
              <w:t>生</w:t>
            </w:r>
            <w:r>
              <w:rPr>
                <w:rFonts w:ascii="標楷體" w:eastAsia="標楷體" w:hAnsi="標楷體" w:hint="eastAsia"/>
                <w:szCs w:val="24"/>
              </w:rPr>
              <w:t>物、</w:t>
            </w:r>
            <w:r w:rsidRPr="002C0E80">
              <w:rPr>
                <w:rFonts w:ascii="標楷體" w:eastAsia="標楷體" w:hAnsi="標楷體" w:hint="eastAsia"/>
                <w:szCs w:val="24"/>
              </w:rPr>
              <w:t>歷史、地理</w:t>
            </w:r>
            <w:r>
              <w:rPr>
                <w:rFonts w:ascii="標楷體" w:eastAsia="標楷體" w:hAnsi="標楷體" w:hint="eastAsia"/>
                <w:szCs w:val="24"/>
              </w:rPr>
              <w:t>、</w:t>
            </w:r>
            <w:r w:rsidRPr="002C0E80">
              <w:rPr>
                <w:rFonts w:ascii="標楷體" w:eastAsia="標楷體" w:hAnsi="標楷體" w:hint="eastAsia"/>
                <w:szCs w:val="24"/>
              </w:rPr>
              <w:t>公民與社會等各科目部定必修及加深廣選修</w:t>
            </w:r>
          </w:p>
        </w:tc>
        <w:tc>
          <w:tcPr>
            <w:tcW w:w="1276"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7科自由選考</w:t>
            </w:r>
          </w:p>
        </w:tc>
        <w:tc>
          <w:tcPr>
            <w:tcW w:w="1630"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分發入學參</w:t>
            </w:r>
            <w:r>
              <w:rPr>
                <w:rFonts w:ascii="標楷體" w:eastAsia="標楷體" w:hAnsi="標楷體" w:hint="eastAsia"/>
                <w:szCs w:val="24"/>
              </w:rPr>
              <w:t>採</w:t>
            </w:r>
          </w:p>
        </w:tc>
        <w:tc>
          <w:tcPr>
            <w:tcW w:w="1743" w:type="dxa"/>
          </w:tcPr>
          <w:p w:rsidR="002C0E80" w:rsidRDefault="002C0E80">
            <w:pPr>
              <w:widowControl/>
              <w:rPr>
                <w:rFonts w:ascii="標楷體" w:eastAsia="標楷體" w:hAnsi="標楷體"/>
                <w:szCs w:val="24"/>
              </w:rPr>
            </w:pPr>
          </w:p>
        </w:tc>
      </w:tr>
      <w:tr w:rsidR="002C0E80" w:rsidTr="002C0E80">
        <w:tc>
          <w:tcPr>
            <w:tcW w:w="1742"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術科考試</w:t>
            </w:r>
          </w:p>
        </w:tc>
        <w:tc>
          <w:tcPr>
            <w:tcW w:w="1230"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高三寒假</w:t>
            </w:r>
          </w:p>
        </w:tc>
        <w:tc>
          <w:tcPr>
            <w:tcW w:w="2835"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音樂、美術</w:t>
            </w:r>
            <w:r>
              <w:rPr>
                <w:rFonts w:ascii="標楷體" w:eastAsia="標楷體" w:hAnsi="標楷體" w:hint="eastAsia"/>
                <w:szCs w:val="24"/>
              </w:rPr>
              <w:t>、</w:t>
            </w:r>
            <w:r w:rsidRPr="002C0E80">
              <w:rPr>
                <w:rFonts w:ascii="標楷體" w:eastAsia="標楷體" w:hAnsi="標楷體" w:hint="eastAsia"/>
                <w:szCs w:val="24"/>
              </w:rPr>
              <w:t>體育三項</w:t>
            </w:r>
            <w:r>
              <w:rPr>
                <w:rFonts w:ascii="標楷體" w:eastAsia="標楷體" w:hAnsi="標楷體" w:hint="eastAsia"/>
                <w:szCs w:val="24"/>
              </w:rPr>
              <w:t>術</w:t>
            </w:r>
            <w:r w:rsidRPr="002C0E80">
              <w:rPr>
                <w:rFonts w:ascii="標楷體" w:eastAsia="標楷體" w:hAnsi="標楷體" w:hint="eastAsia"/>
                <w:szCs w:val="24"/>
              </w:rPr>
              <w:t>科考試由「大學術科考委員會聯合會」負責統一辦理</w:t>
            </w:r>
            <w:r>
              <w:rPr>
                <w:rFonts w:ascii="標楷體" w:eastAsia="標楷體" w:hAnsi="標楷體" w:hint="eastAsia"/>
                <w:szCs w:val="24"/>
              </w:rPr>
              <w:t>，</w:t>
            </w:r>
            <w:r w:rsidRPr="002C0E80">
              <w:rPr>
                <w:rFonts w:ascii="標楷體" w:eastAsia="標楷體" w:hAnsi="標楷體" w:hint="eastAsia"/>
                <w:szCs w:val="24"/>
              </w:rPr>
              <w:t>其餘由各校系自行辦理</w:t>
            </w:r>
          </w:p>
        </w:tc>
        <w:tc>
          <w:tcPr>
            <w:tcW w:w="1276" w:type="dxa"/>
          </w:tcPr>
          <w:p w:rsidR="002C0E80" w:rsidRPr="002C0E80" w:rsidRDefault="002C0E80" w:rsidP="002C0E80">
            <w:pPr>
              <w:widowControl/>
              <w:rPr>
                <w:rFonts w:ascii="標楷體" w:eastAsia="標楷體" w:hAnsi="標楷體"/>
                <w:szCs w:val="24"/>
              </w:rPr>
            </w:pPr>
            <w:r w:rsidRPr="002C0E80">
              <w:rPr>
                <w:rFonts w:ascii="標楷體" w:eastAsia="標楷體" w:hAnsi="標楷體" w:hint="eastAsia"/>
                <w:szCs w:val="24"/>
              </w:rPr>
              <w:t>依專長報考</w:t>
            </w:r>
          </w:p>
          <w:p w:rsidR="002C0E80" w:rsidRDefault="002C0E80">
            <w:pPr>
              <w:widowControl/>
              <w:rPr>
                <w:rFonts w:ascii="標楷體" w:eastAsia="標楷體" w:hAnsi="標楷體"/>
                <w:szCs w:val="24"/>
              </w:rPr>
            </w:pPr>
          </w:p>
        </w:tc>
        <w:tc>
          <w:tcPr>
            <w:tcW w:w="1630" w:type="dxa"/>
          </w:tcPr>
          <w:p w:rsidR="002C0E80" w:rsidRDefault="002C0E80">
            <w:pPr>
              <w:widowControl/>
              <w:rPr>
                <w:rFonts w:ascii="標楷體" w:eastAsia="標楷體" w:hAnsi="標楷體"/>
                <w:szCs w:val="24"/>
              </w:rPr>
            </w:pPr>
            <w:r w:rsidRPr="002C0E80">
              <w:rPr>
                <w:rFonts w:ascii="標楷體" w:eastAsia="標楷體" w:hAnsi="標楷體" w:hint="eastAsia"/>
                <w:szCs w:val="24"/>
              </w:rPr>
              <w:t>申請入學與分發入學</w:t>
            </w:r>
            <w:r>
              <w:rPr>
                <w:rFonts w:ascii="標楷體" w:eastAsia="標楷體" w:hAnsi="標楷體" w:hint="eastAsia"/>
                <w:szCs w:val="24"/>
              </w:rPr>
              <w:t>參採</w:t>
            </w:r>
          </w:p>
        </w:tc>
        <w:tc>
          <w:tcPr>
            <w:tcW w:w="1743" w:type="dxa"/>
          </w:tcPr>
          <w:p w:rsidR="002C0E80" w:rsidRDefault="002C0E80">
            <w:pPr>
              <w:widowControl/>
              <w:rPr>
                <w:rFonts w:ascii="標楷體" w:eastAsia="標楷體" w:hAnsi="標楷體"/>
                <w:szCs w:val="24"/>
              </w:rPr>
            </w:pPr>
          </w:p>
        </w:tc>
      </w:tr>
      <w:tr w:rsidR="00E8016C" w:rsidTr="00333FC2">
        <w:tc>
          <w:tcPr>
            <w:tcW w:w="1742" w:type="dxa"/>
          </w:tcPr>
          <w:p w:rsidR="00E8016C" w:rsidRDefault="00E8016C" w:rsidP="00E8016C">
            <w:pPr>
              <w:widowControl/>
              <w:rPr>
                <w:rFonts w:ascii="標楷體" w:eastAsia="標楷體" w:hAnsi="標楷體"/>
                <w:szCs w:val="24"/>
              </w:rPr>
            </w:pPr>
            <w:r w:rsidRPr="002C0E80">
              <w:rPr>
                <w:rFonts w:ascii="標楷體" w:eastAsia="標楷體" w:hAnsi="標楷體" w:hint="eastAsia"/>
                <w:szCs w:val="24"/>
              </w:rPr>
              <w:t>英語聽力</w:t>
            </w:r>
          </w:p>
        </w:tc>
        <w:tc>
          <w:tcPr>
            <w:tcW w:w="1230" w:type="dxa"/>
          </w:tcPr>
          <w:p w:rsidR="00E8016C" w:rsidRDefault="00E8016C" w:rsidP="00E8016C">
            <w:pPr>
              <w:widowControl/>
              <w:rPr>
                <w:rFonts w:ascii="標楷體" w:eastAsia="標楷體" w:hAnsi="標楷體"/>
                <w:szCs w:val="24"/>
              </w:rPr>
            </w:pPr>
            <w:r w:rsidRPr="002C0E80">
              <w:rPr>
                <w:rFonts w:ascii="標楷體" w:eastAsia="標楷體" w:hAnsi="標楷體" w:hint="eastAsia"/>
                <w:szCs w:val="24"/>
              </w:rPr>
              <w:t>依簡章規定</w:t>
            </w:r>
          </w:p>
        </w:tc>
        <w:tc>
          <w:tcPr>
            <w:tcW w:w="2835" w:type="dxa"/>
          </w:tcPr>
          <w:p w:rsidR="00E8016C" w:rsidRDefault="00E8016C" w:rsidP="00E8016C">
            <w:pPr>
              <w:widowControl/>
              <w:rPr>
                <w:rFonts w:ascii="標楷體" w:eastAsia="標楷體" w:hAnsi="標楷體"/>
                <w:szCs w:val="24"/>
              </w:rPr>
            </w:pPr>
            <w:r w:rsidRPr="002C0E80">
              <w:rPr>
                <w:rFonts w:ascii="標楷體" w:eastAsia="標楷體" w:hAnsi="標楷體" w:hint="eastAsia"/>
                <w:szCs w:val="24"/>
              </w:rPr>
              <w:t>涵蓋普通高級中學必修科目「英文」課程綱要所訂之第一至第四學期必修課程。</w:t>
            </w:r>
          </w:p>
        </w:tc>
        <w:tc>
          <w:tcPr>
            <w:tcW w:w="1276" w:type="dxa"/>
          </w:tcPr>
          <w:p w:rsidR="00E8016C" w:rsidRDefault="00E8016C" w:rsidP="00E8016C">
            <w:pPr>
              <w:widowControl/>
              <w:rPr>
                <w:rFonts w:ascii="標楷體" w:eastAsia="標楷體" w:hAnsi="標楷體"/>
                <w:szCs w:val="24"/>
              </w:rPr>
            </w:pPr>
            <w:r>
              <w:rPr>
                <w:rFonts w:ascii="標楷體" w:eastAsia="標楷體" w:hAnsi="標楷體" w:hint="eastAsia"/>
                <w:szCs w:val="24"/>
              </w:rPr>
              <w:t>個人選考</w:t>
            </w:r>
          </w:p>
        </w:tc>
        <w:tc>
          <w:tcPr>
            <w:tcW w:w="3373" w:type="dxa"/>
            <w:gridSpan w:val="2"/>
            <w:vMerge w:val="restart"/>
          </w:tcPr>
          <w:p w:rsidR="00E8016C" w:rsidRDefault="00E8016C" w:rsidP="00E8016C">
            <w:pPr>
              <w:widowControl/>
              <w:rPr>
                <w:rFonts w:ascii="標楷體" w:eastAsia="標楷體" w:hAnsi="標楷體"/>
                <w:szCs w:val="24"/>
              </w:rPr>
            </w:pPr>
            <w:r w:rsidRPr="00E8016C">
              <w:rPr>
                <w:rFonts w:ascii="標楷體" w:eastAsia="標楷體" w:hAnsi="標楷體" w:hint="eastAsia"/>
                <w:szCs w:val="24"/>
              </w:rPr>
              <w:t>由大學校系自訂是否設為「繁星推薦入學」、「個人申請入</w:t>
            </w:r>
            <w:r>
              <w:rPr>
                <w:rFonts w:ascii="標楷體" w:eastAsia="標楷體" w:hAnsi="標楷體" w:hint="eastAsia"/>
                <w:szCs w:val="24"/>
              </w:rPr>
              <w:t>學」、</w:t>
            </w:r>
            <w:r w:rsidRPr="00E8016C">
              <w:rPr>
                <w:rFonts w:ascii="標楷體" w:eastAsia="標楷體" w:hAnsi="標楷體" w:hint="eastAsia"/>
                <w:szCs w:val="24"/>
              </w:rPr>
              <w:t>及「考試入</w:t>
            </w:r>
            <w:r>
              <w:rPr>
                <w:rFonts w:ascii="標楷體" w:eastAsia="標楷體" w:hAnsi="標楷體" w:hint="eastAsia"/>
                <w:szCs w:val="24"/>
              </w:rPr>
              <w:t>學」</w:t>
            </w:r>
            <w:r w:rsidRPr="00E8016C">
              <w:rPr>
                <w:rFonts w:ascii="標楷體" w:eastAsia="標楷體" w:hAnsi="標楷體" w:hint="eastAsia"/>
                <w:szCs w:val="24"/>
              </w:rPr>
              <w:t>之招生檢定項目或 納為「個人申請入學</w:t>
            </w:r>
            <w:r>
              <w:rPr>
                <w:rFonts w:ascii="標楷體" w:eastAsia="標楷體" w:hAnsi="標楷體" w:hint="eastAsia"/>
                <w:szCs w:val="24"/>
              </w:rPr>
              <w:t>」審查資料之一</w:t>
            </w:r>
          </w:p>
        </w:tc>
      </w:tr>
      <w:tr w:rsidR="00E8016C" w:rsidTr="00333FC2">
        <w:tc>
          <w:tcPr>
            <w:tcW w:w="1742" w:type="dxa"/>
          </w:tcPr>
          <w:p w:rsidR="00E8016C" w:rsidRDefault="00E8016C" w:rsidP="00E8016C">
            <w:pPr>
              <w:widowControl/>
              <w:rPr>
                <w:rFonts w:ascii="標楷體" w:eastAsia="標楷體" w:hAnsi="標楷體"/>
                <w:szCs w:val="24"/>
              </w:rPr>
            </w:pPr>
            <w:r w:rsidRPr="00E8016C">
              <w:rPr>
                <w:rFonts w:ascii="標楷體" w:eastAsia="標楷體" w:hAnsi="標楷體" w:hint="eastAsia"/>
                <w:szCs w:val="24"/>
              </w:rPr>
              <w:t>大學程式設計先修檢測APCS</w:t>
            </w:r>
          </w:p>
        </w:tc>
        <w:tc>
          <w:tcPr>
            <w:tcW w:w="1230" w:type="dxa"/>
          </w:tcPr>
          <w:p w:rsidR="00E8016C" w:rsidRDefault="00E8016C" w:rsidP="00E8016C">
            <w:pPr>
              <w:widowControl/>
              <w:rPr>
                <w:rFonts w:ascii="標楷體" w:eastAsia="標楷體" w:hAnsi="標楷體"/>
                <w:szCs w:val="24"/>
              </w:rPr>
            </w:pPr>
            <w:r w:rsidRPr="00E8016C">
              <w:rPr>
                <w:rFonts w:ascii="標楷體" w:eastAsia="標楷體" w:hAnsi="標楷體" w:hint="eastAsia"/>
                <w:szCs w:val="24"/>
              </w:rPr>
              <w:t>依簡章規定</w:t>
            </w:r>
          </w:p>
        </w:tc>
        <w:tc>
          <w:tcPr>
            <w:tcW w:w="2835" w:type="dxa"/>
          </w:tcPr>
          <w:p w:rsidR="00E8016C" w:rsidRPr="00E8016C" w:rsidRDefault="00E8016C" w:rsidP="00E8016C">
            <w:pPr>
              <w:widowControl/>
              <w:rPr>
                <w:rFonts w:ascii="標楷體" w:eastAsia="標楷體" w:hAnsi="標楷體"/>
                <w:szCs w:val="24"/>
              </w:rPr>
            </w:pPr>
            <w:r>
              <w:rPr>
                <w:rFonts w:ascii="標楷體" w:eastAsia="標楷體" w:hAnsi="標楷體" w:hint="eastAsia"/>
                <w:szCs w:val="24"/>
              </w:rPr>
              <w:t>1.</w:t>
            </w:r>
            <w:r w:rsidRPr="00E8016C">
              <w:rPr>
                <w:rFonts w:ascii="標楷體" w:eastAsia="標楷體" w:hAnsi="標楷體" w:hint="eastAsia"/>
                <w:szCs w:val="24"/>
              </w:rPr>
              <w:t>程式設計觀念題</w:t>
            </w:r>
          </w:p>
          <w:p w:rsidR="00E8016C" w:rsidRDefault="00E8016C" w:rsidP="00E8016C">
            <w:pPr>
              <w:widowControl/>
              <w:rPr>
                <w:rFonts w:ascii="標楷體" w:eastAsia="標楷體" w:hAnsi="標楷體"/>
                <w:szCs w:val="24"/>
              </w:rPr>
            </w:pPr>
            <w:r>
              <w:rPr>
                <w:rFonts w:ascii="標楷體" w:eastAsia="標楷體" w:hAnsi="標楷體" w:hint="eastAsia"/>
                <w:szCs w:val="24"/>
              </w:rPr>
              <w:t>2.</w:t>
            </w:r>
            <w:r w:rsidRPr="00E8016C">
              <w:rPr>
                <w:rFonts w:ascii="標楷體" w:eastAsia="標楷體" w:hAnsi="標楷體" w:hint="eastAsia"/>
                <w:szCs w:val="24"/>
              </w:rPr>
              <w:t>程式設計實作題</w:t>
            </w:r>
          </w:p>
        </w:tc>
        <w:tc>
          <w:tcPr>
            <w:tcW w:w="1276" w:type="dxa"/>
          </w:tcPr>
          <w:p w:rsidR="00E8016C" w:rsidRDefault="00E8016C" w:rsidP="00E8016C">
            <w:pPr>
              <w:widowControl/>
              <w:rPr>
                <w:rFonts w:ascii="標楷體" w:eastAsia="標楷體" w:hAnsi="標楷體"/>
                <w:szCs w:val="24"/>
              </w:rPr>
            </w:pPr>
            <w:r>
              <w:rPr>
                <w:rFonts w:ascii="標楷體" w:eastAsia="標楷體" w:hAnsi="標楷體" w:hint="eastAsia"/>
                <w:szCs w:val="24"/>
              </w:rPr>
              <w:t>個人選考</w:t>
            </w:r>
          </w:p>
        </w:tc>
        <w:tc>
          <w:tcPr>
            <w:tcW w:w="3373" w:type="dxa"/>
            <w:gridSpan w:val="2"/>
            <w:vMerge/>
          </w:tcPr>
          <w:p w:rsidR="00E8016C" w:rsidRDefault="00E8016C" w:rsidP="00E8016C">
            <w:pPr>
              <w:widowControl/>
              <w:rPr>
                <w:rFonts w:ascii="標楷體" w:eastAsia="標楷體" w:hAnsi="標楷體"/>
                <w:szCs w:val="24"/>
              </w:rPr>
            </w:pPr>
          </w:p>
        </w:tc>
      </w:tr>
    </w:tbl>
    <w:p w:rsidR="002C0E80" w:rsidRDefault="002C0E80">
      <w:pPr>
        <w:widowControl/>
        <w:rPr>
          <w:rFonts w:ascii="標楷體" w:eastAsia="標楷體" w:hAnsi="標楷體"/>
          <w:szCs w:val="24"/>
        </w:rPr>
      </w:pPr>
    </w:p>
    <w:p w:rsidR="00E77A59" w:rsidRDefault="00E77A59">
      <w:pPr>
        <w:widowControl/>
        <w:rPr>
          <w:rFonts w:ascii="標楷體" w:eastAsia="標楷體" w:hAnsi="標楷體"/>
          <w:szCs w:val="24"/>
        </w:rPr>
      </w:pPr>
      <w:r>
        <w:rPr>
          <w:rFonts w:ascii="標楷體" w:eastAsia="標楷體" w:hAnsi="標楷體"/>
          <w:szCs w:val="24"/>
        </w:rPr>
        <w:br w:type="page"/>
      </w:r>
    </w:p>
    <w:p w:rsidR="007A3BC4" w:rsidRPr="007A3BC4" w:rsidRDefault="007A3BC4" w:rsidP="007A3BC4">
      <w:pPr>
        <w:widowControl/>
        <w:rPr>
          <w:rFonts w:ascii="標楷體" w:eastAsia="標楷體" w:hAnsi="標楷體"/>
          <w:szCs w:val="24"/>
        </w:rPr>
      </w:pPr>
      <w:r w:rsidRPr="007A3BC4">
        <w:rPr>
          <w:rFonts w:ascii="標楷體" w:eastAsia="標楷體" w:hAnsi="標楷體" w:hint="eastAsia"/>
          <w:szCs w:val="24"/>
        </w:rPr>
        <w:lastRenderedPageBreak/>
        <w:t>（二） 管道 ：</w:t>
      </w:r>
    </w:p>
    <w:p w:rsidR="007A3BC4" w:rsidRDefault="007A3BC4" w:rsidP="007A3BC4">
      <w:pPr>
        <w:widowControl/>
        <w:rPr>
          <w:rFonts w:ascii="標楷體" w:eastAsia="標楷體" w:hAnsi="標楷體"/>
          <w:szCs w:val="24"/>
        </w:rPr>
      </w:pPr>
      <w:r>
        <w:rPr>
          <w:rFonts w:ascii="標楷體" w:eastAsia="標楷體" w:hAnsi="標楷體" w:hint="eastAsia"/>
          <w:szCs w:val="24"/>
        </w:rPr>
        <w:t>1、主要管道</w:t>
      </w:r>
    </w:p>
    <w:tbl>
      <w:tblPr>
        <w:tblStyle w:val="aa"/>
        <w:tblW w:w="0" w:type="auto"/>
        <w:tblLook w:val="04A0" w:firstRow="1" w:lastRow="0" w:firstColumn="1" w:lastColumn="0" w:noHBand="0" w:noVBand="1"/>
      </w:tblPr>
      <w:tblGrid>
        <w:gridCol w:w="2091"/>
        <w:gridCol w:w="1023"/>
        <w:gridCol w:w="1559"/>
        <w:gridCol w:w="2410"/>
        <w:gridCol w:w="3373"/>
      </w:tblGrid>
      <w:tr w:rsidR="007A3BC4" w:rsidTr="005250BE">
        <w:tc>
          <w:tcPr>
            <w:tcW w:w="2091" w:type="dxa"/>
          </w:tcPr>
          <w:p w:rsidR="007A3BC4" w:rsidRDefault="007A3BC4" w:rsidP="005250BE">
            <w:pPr>
              <w:widowControl/>
              <w:jc w:val="center"/>
              <w:rPr>
                <w:rFonts w:ascii="標楷體" w:eastAsia="標楷體" w:hAnsi="標楷體"/>
                <w:szCs w:val="24"/>
              </w:rPr>
            </w:pPr>
            <w:r w:rsidRPr="007A3BC4">
              <w:rPr>
                <w:rFonts w:ascii="標楷體" w:eastAsia="標楷體" w:hAnsi="標楷體" w:hint="eastAsia"/>
                <w:szCs w:val="24"/>
              </w:rPr>
              <w:t>種類</w:t>
            </w:r>
          </w:p>
        </w:tc>
        <w:tc>
          <w:tcPr>
            <w:tcW w:w="1023" w:type="dxa"/>
          </w:tcPr>
          <w:p w:rsidR="007A3BC4" w:rsidRDefault="007A3BC4" w:rsidP="005250BE">
            <w:pPr>
              <w:widowControl/>
              <w:jc w:val="center"/>
              <w:rPr>
                <w:rFonts w:ascii="標楷體" w:eastAsia="標楷體" w:hAnsi="標楷體"/>
                <w:szCs w:val="24"/>
              </w:rPr>
            </w:pPr>
            <w:r w:rsidRPr="007A3BC4">
              <w:rPr>
                <w:rFonts w:ascii="標楷體" w:eastAsia="標楷體" w:hAnsi="標楷體" w:hint="eastAsia"/>
                <w:szCs w:val="24"/>
              </w:rPr>
              <w:t>時間</w:t>
            </w:r>
          </w:p>
        </w:tc>
        <w:tc>
          <w:tcPr>
            <w:tcW w:w="1559" w:type="dxa"/>
          </w:tcPr>
          <w:p w:rsidR="007A3BC4" w:rsidRDefault="007A3BC4" w:rsidP="005250BE">
            <w:pPr>
              <w:widowControl/>
              <w:jc w:val="center"/>
              <w:rPr>
                <w:rFonts w:ascii="標楷體" w:eastAsia="標楷體" w:hAnsi="標楷體"/>
                <w:szCs w:val="24"/>
              </w:rPr>
            </w:pPr>
            <w:r w:rsidRPr="007A3BC4">
              <w:rPr>
                <w:rFonts w:ascii="標楷體" w:eastAsia="標楷體" w:hAnsi="標楷體" w:hint="eastAsia"/>
                <w:szCs w:val="24"/>
              </w:rPr>
              <w:t>志願</w:t>
            </w:r>
          </w:p>
        </w:tc>
        <w:tc>
          <w:tcPr>
            <w:tcW w:w="2410" w:type="dxa"/>
          </w:tcPr>
          <w:p w:rsidR="007A3BC4" w:rsidRDefault="007A3BC4" w:rsidP="005250BE">
            <w:pPr>
              <w:widowControl/>
              <w:jc w:val="center"/>
              <w:rPr>
                <w:rFonts w:ascii="標楷體" w:eastAsia="標楷體" w:hAnsi="標楷體"/>
                <w:szCs w:val="24"/>
              </w:rPr>
            </w:pPr>
            <w:r w:rsidRPr="007A3BC4">
              <w:rPr>
                <w:rFonts w:ascii="標楷體" w:eastAsia="標楷體" w:hAnsi="標楷體" w:hint="eastAsia"/>
                <w:szCs w:val="24"/>
              </w:rPr>
              <w:t>參考資料</w:t>
            </w:r>
          </w:p>
        </w:tc>
        <w:tc>
          <w:tcPr>
            <w:tcW w:w="3373" w:type="dxa"/>
          </w:tcPr>
          <w:p w:rsidR="007A3BC4" w:rsidRDefault="007A3BC4" w:rsidP="005250BE">
            <w:pPr>
              <w:widowControl/>
              <w:jc w:val="center"/>
              <w:rPr>
                <w:rFonts w:ascii="標楷體" w:eastAsia="標楷體" w:hAnsi="標楷體"/>
                <w:szCs w:val="24"/>
              </w:rPr>
            </w:pPr>
            <w:r w:rsidRPr="002C0E80">
              <w:rPr>
                <w:rFonts w:ascii="標楷體" w:eastAsia="標楷體" w:hAnsi="標楷體" w:hint="eastAsia"/>
                <w:szCs w:val="24"/>
              </w:rPr>
              <w:t>備</w:t>
            </w:r>
            <w:r>
              <w:rPr>
                <w:rFonts w:ascii="標楷體" w:eastAsia="標楷體" w:hAnsi="標楷體" w:hint="eastAsia"/>
                <w:szCs w:val="24"/>
              </w:rPr>
              <w:t>註</w:t>
            </w:r>
          </w:p>
        </w:tc>
      </w:tr>
      <w:tr w:rsidR="007A3BC4" w:rsidTr="005250BE">
        <w:trPr>
          <w:trHeight w:val="2515"/>
        </w:trPr>
        <w:tc>
          <w:tcPr>
            <w:tcW w:w="2091" w:type="dxa"/>
          </w:tcPr>
          <w:p w:rsidR="007A3BC4" w:rsidRDefault="005250BE" w:rsidP="007A3BC4">
            <w:pPr>
              <w:widowControl/>
              <w:rPr>
                <w:rFonts w:ascii="標楷體" w:eastAsia="標楷體" w:hAnsi="標楷體"/>
                <w:szCs w:val="24"/>
              </w:rPr>
            </w:pPr>
            <w:r w:rsidRPr="005250BE">
              <w:rPr>
                <w:rFonts w:ascii="標楷體" w:eastAsia="標楷體" w:hAnsi="標楷體" w:hint="eastAsia"/>
                <w:szCs w:val="24"/>
              </w:rPr>
              <w:t>大學特殊選才</w:t>
            </w:r>
          </w:p>
        </w:tc>
        <w:tc>
          <w:tcPr>
            <w:tcW w:w="1023" w:type="dxa"/>
          </w:tcPr>
          <w:p w:rsidR="007A3BC4" w:rsidRDefault="005250BE" w:rsidP="007A3BC4">
            <w:pPr>
              <w:widowControl/>
              <w:rPr>
                <w:rFonts w:ascii="標楷體" w:eastAsia="標楷體" w:hAnsi="標楷體"/>
                <w:szCs w:val="24"/>
              </w:rPr>
            </w:pPr>
            <w:r>
              <w:rPr>
                <w:rFonts w:ascii="標楷體" w:eastAsia="標楷體" w:hAnsi="標楷體" w:hint="eastAsia"/>
                <w:szCs w:val="24"/>
              </w:rPr>
              <w:t>11</w:t>
            </w:r>
            <w:r w:rsidRPr="005250BE">
              <w:rPr>
                <w:rFonts w:ascii="標楷體" w:eastAsia="標楷體" w:hAnsi="標楷體" w:hint="eastAsia"/>
                <w:szCs w:val="24"/>
              </w:rPr>
              <w:t>-1月</w:t>
            </w:r>
          </w:p>
        </w:tc>
        <w:tc>
          <w:tcPr>
            <w:tcW w:w="1559" w:type="dxa"/>
          </w:tcPr>
          <w:p w:rsidR="007A3BC4" w:rsidRDefault="005250BE" w:rsidP="007A3BC4">
            <w:pPr>
              <w:widowControl/>
              <w:rPr>
                <w:rFonts w:ascii="標楷體" w:eastAsia="標楷體" w:hAnsi="標楷體"/>
                <w:szCs w:val="24"/>
              </w:rPr>
            </w:pPr>
            <w:r w:rsidRPr="005250BE">
              <w:rPr>
                <w:rFonts w:ascii="標楷體" w:eastAsia="標楷體" w:hAnsi="標楷體" w:hint="eastAsia"/>
                <w:szCs w:val="24"/>
              </w:rPr>
              <w:t>不限</w:t>
            </w:r>
          </w:p>
        </w:tc>
        <w:tc>
          <w:tcPr>
            <w:tcW w:w="2410" w:type="dxa"/>
          </w:tcPr>
          <w:p w:rsidR="005250BE" w:rsidRPr="005250BE" w:rsidRDefault="005250BE" w:rsidP="005250BE">
            <w:pPr>
              <w:widowControl/>
              <w:rPr>
                <w:rFonts w:ascii="標楷體" w:eastAsia="標楷體" w:hAnsi="標楷體"/>
                <w:szCs w:val="24"/>
              </w:rPr>
            </w:pPr>
            <w:r w:rsidRPr="005250BE">
              <w:rPr>
                <w:rFonts w:ascii="標楷體" w:eastAsia="標楷體" w:hAnsi="標楷體" w:hint="eastAsia"/>
                <w:szCs w:val="24"/>
              </w:rPr>
              <w:t>工作成就、高中在學表現、競賽表現</w:t>
            </w:r>
            <w:r>
              <w:rPr>
                <w:rFonts w:ascii="標楷體" w:eastAsia="標楷體" w:hAnsi="標楷體" w:hint="eastAsia"/>
                <w:szCs w:val="24"/>
              </w:rPr>
              <w:t>、</w:t>
            </w:r>
            <w:r w:rsidRPr="005250BE">
              <w:rPr>
                <w:rFonts w:ascii="標楷體" w:eastAsia="標楷體" w:hAnsi="標楷體" w:hint="eastAsia"/>
                <w:szCs w:val="24"/>
              </w:rPr>
              <w:t>證照訓練或其他特殊學習歷程</w:t>
            </w:r>
          </w:p>
          <w:p w:rsidR="007A3BC4" w:rsidRDefault="007A3BC4" w:rsidP="007A3BC4">
            <w:pPr>
              <w:widowControl/>
              <w:rPr>
                <w:rFonts w:ascii="標楷體" w:eastAsia="標楷體" w:hAnsi="標楷體"/>
                <w:szCs w:val="24"/>
              </w:rPr>
            </w:pPr>
          </w:p>
        </w:tc>
        <w:tc>
          <w:tcPr>
            <w:tcW w:w="3373" w:type="dxa"/>
          </w:tcPr>
          <w:p w:rsidR="007A3BC4" w:rsidRDefault="005250BE" w:rsidP="007A3BC4">
            <w:pPr>
              <w:widowControl/>
              <w:rPr>
                <w:rFonts w:ascii="標楷體" w:eastAsia="標楷體" w:hAnsi="標楷體"/>
                <w:szCs w:val="24"/>
              </w:rPr>
            </w:pPr>
            <w:r w:rsidRPr="005250BE">
              <w:rPr>
                <w:rFonts w:ascii="標楷體" w:eastAsia="標楷體" w:hAnsi="標楷體" w:hint="eastAsia"/>
                <w:szCs w:val="24"/>
              </w:rPr>
              <w:t>具特殊才能或不同教育資歷學生 (如境外臺生、新住民及其子女</w:t>
            </w:r>
            <w:r>
              <w:rPr>
                <w:rFonts w:ascii="標楷體" w:eastAsia="標楷體" w:hAnsi="標楷體" w:hint="eastAsia"/>
                <w:szCs w:val="24"/>
              </w:rPr>
              <w:t>、</w:t>
            </w:r>
            <w:r w:rsidRPr="005250BE">
              <w:rPr>
                <w:rFonts w:ascii="標楷體" w:eastAsia="標楷體" w:hAnsi="標楷體" w:hint="eastAsia"/>
                <w:szCs w:val="24"/>
              </w:rPr>
              <w:t>實驗教育學生、持有</w:t>
            </w:r>
            <w:r>
              <w:rPr>
                <w:rFonts w:ascii="標楷體" w:eastAsia="標楷體" w:hAnsi="標楷體" w:hint="eastAsia"/>
                <w:szCs w:val="24"/>
              </w:rPr>
              <w:t>ACT</w:t>
            </w:r>
            <w:r w:rsidRPr="005250BE">
              <w:rPr>
                <w:rFonts w:ascii="標楷體" w:eastAsia="標楷體" w:hAnsi="標楷體" w:hint="eastAsia"/>
                <w:szCs w:val="24"/>
              </w:rPr>
              <w:t>或SAT 等國外具公信力之入學用大型測驗成績者)</w:t>
            </w:r>
          </w:p>
        </w:tc>
      </w:tr>
      <w:tr w:rsidR="007A3BC4" w:rsidTr="005250BE">
        <w:trPr>
          <w:trHeight w:val="1980"/>
        </w:trPr>
        <w:tc>
          <w:tcPr>
            <w:tcW w:w="2091" w:type="dxa"/>
          </w:tcPr>
          <w:p w:rsidR="007A3BC4" w:rsidRDefault="005250BE" w:rsidP="007A3BC4">
            <w:pPr>
              <w:widowControl/>
              <w:rPr>
                <w:rFonts w:ascii="標楷體" w:eastAsia="標楷體" w:hAnsi="標楷體"/>
                <w:szCs w:val="24"/>
              </w:rPr>
            </w:pPr>
            <w:r w:rsidRPr="005250BE">
              <w:rPr>
                <w:rFonts w:ascii="標楷體" w:eastAsia="標楷體" w:hAnsi="標楷體" w:hint="eastAsia"/>
                <w:szCs w:val="24"/>
              </w:rPr>
              <w:t>繁星推薦</w:t>
            </w:r>
          </w:p>
        </w:tc>
        <w:tc>
          <w:tcPr>
            <w:tcW w:w="1023" w:type="dxa"/>
          </w:tcPr>
          <w:p w:rsidR="007A3BC4" w:rsidRDefault="005250BE" w:rsidP="005250BE">
            <w:pPr>
              <w:widowControl/>
              <w:rPr>
                <w:rFonts w:ascii="標楷體" w:eastAsia="標楷體" w:hAnsi="標楷體"/>
                <w:szCs w:val="24"/>
              </w:rPr>
            </w:pPr>
            <w:r w:rsidRPr="005250BE">
              <w:rPr>
                <w:rFonts w:ascii="標楷體" w:eastAsia="標楷體" w:hAnsi="標楷體" w:hint="eastAsia"/>
                <w:szCs w:val="24"/>
              </w:rPr>
              <w:t>3月</w:t>
            </w:r>
          </w:p>
        </w:tc>
        <w:tc>
          <w:tcPr>
            <w:tcW w:w="1559" w:type="dxa"/>
          </w:tcPr>
          <w:p w:rsidR="007A3BC4" w:rsidRDefault="005250BE" w:rsidP="007A3BC4">
            <w:pPr>
              <w:widowControl/>
              <w:rPr>
                <w:rFonts w:ascii="標楷體" w:eastAsia="標楷體" w:hAnsi="標楷體"/>
                <w:szCs w:val="24"/>
              </w:rPr>
            </w:pPr>
            <w:r>
              <w:rPr>
                <w:rFonts w:ascii="標楷體" w:eastAsia="標楷體" w:hAnsi="標楷體" w:hint="eastAsia"/>
                <w:szCs w:val="24"/>
              </w:rPr>
              <w:t>1</w:t>
            </w:r>
            <w:r w:rsidRPr="005250BE">
              <w:rPr>
                <w:rFonts w:ascii="標楷體" w:eastAsia="標楷體" w:hAnsi="標楷體" w:hint="eastAsia"/>
                <w:szCs w:val="24"/>
              </w:rPr>
              <w:t>校1類學群</w:t>
            </w:r>
          </w:p>
        </w:tc>
        <w:tc>
          <w:tcPr>
            <w:tcW w:w="2410" w:type="dxa"/>
          </w:tcPr>
          <w:p w:rsidR="007A3BC4" w:rsidRDefault="005250BE" w:rsidP="007A3BC4">
            <w:pPr>
              <w:widowControl/>
              <w:rPr>
                <w:rFonts w:ascii="標楷體" w:eastAsia="標楷體" w:hAnsi="標楷體"/>
                <w:szCs w:val="24"/>
              </w:rPr>
            </w:pPr>
            <w:r w:rsidRPr="005250BE">
              <w:rPr>
                <w:rFonts w:ascii="標楷體" w:eastAsia="標楷體" w:hAnsi="標楷體" w:hint="eastAsia"/>
                <w:szCs w:val="24"/>
              </w:rPr>
              <w:t>先看在校成績，確認學群科系後再看</w:t>
            </w:r>
            <w:r>
              <w:rPr>
                <w:rFonts w:ascii="標楷體" w:eastAsia="標楷體" w:hAnsi="標楷體" w:hint="eastAsia"/>
                <w:szCs w:val="24"/>
              </w:rPr>
              <w:t>學</w:t>
            </w:r>
            <w:r w:rsidRPr="005250BE">
              <w:rPr>
                <w:rFonts w:ascii="標楷體" w:eastAsia="標楷體" w:hAnsi="標楷體" w:hint="eastAsia"/>
                <w:szCs w:val="24"/>
              </w:rPr>
              <w:t>測成績和其他條件</w:t>
            </w:r>
          </w:p>
        </w:tc>
        <w:tc>
          <w:tcPr>
            <w:tcW w:w="3373" w:type="dxa"/>
          </w:tcPr>
          <w:p w:rsidR="007A3BC4" w:rsidRDefault="005250BE" w:rsidP="007A3BC4">
            <w:pPr>
              <w:widowControl/>
              <w:rPr>
                <w:rFonts w:ascii="標楷體" w:eastAsia="標楷體" w:hAnsi="標楷體"/>
                <w:szCs w:val="24"/>
              </w:rPr>
            </w:pPr>
            <w:r w:rsidRPr="005250BE">
              <w:rPr>
                <w:rFonts w:ascii="標楷體" w:eastAsia="標楷體" w:hAnsi="標楷體" w:hint="eastAsia"/>
                <w:szCs w:val="24"/>
              </w:rPr>
              <w:t>英聽成績可列為檢定項目或要求通過 APCS</w:t>
            </w:r>
          </w:p>
        </w:tc>
      </w:tr>
      <w:tr w:rsidR="005250BE" w:rsidTr="005250BE">
        <w:trPr>
          <w:trHeight w:val="848"/>
        </w:trPr>
        <w:tc>
          <w:tcPr>
            <w:tcW w:w="2091" w:type="dxa"/>
          </w:tcPr>
          <w:p w:rsidR="005250BE" w:rsidRDefault="005250BE" w:rsidP="005250BE">
            <w:pPr>
              <w:widowControl/>
              <w:rPr>
                <w:rFonts w:ascii="標楷體" w:eastAsia="標楷體" w:hAnsi="標楷體"/>
                <w:szCs w:val="24"/>
              </w:rPr>
            </w:pPr>
            <w:r w:rsidRPr="005250BE">
              <w:rPr>
                <w:rFonts w:ascii="標楷體" w:eastAsia="標楷體" w:hAnsi="標楷體" w:hint="eastAsia"/>
                <w:szCs w:val="24"/>
              </w:rPr>
              <w:t>大學申請入</w:t>
            </w:r>
          </w:p>
        </w:tc>
        <w:tc>
          <w:tcPr>
            <w:tcW w:w="1023" w:type="dxa"/>
          </w:tcPr>
          <w:p w:rsidR="005250BE" w:rsidRDefault="005250BE" w:rsidP="007A3BC4">
            <w:pPr>
              <w:widowControl/>
              <w:rPr>
                <w:rFonts w:ascii="標楷體" w:eastAsia="標楷體" w:hAnsi="標楷體"/>
                <w:szCs w:val="24"/>
              </w:rPr>
            </w:pPr>
            <w:r w:rsidRPr="005250BE">
              <w:rPr>
                <w:rFonts w:ascii="標楷體" w:eastAsia="標楷體" w:hAnsi="標楷體" w:hint="eastAsia"/>
                <w:szCs w:val="24"/>
              </w:rPr>
              <w:t>3-5月</w:t>
            </w:r>
          </w:p>
        </w:tc>
        <w:tc>
          <w:tcPr>
            <w:tcW w:w="1559" w:type="dxa"/>
          </w:tcPr>
          <w:p w:rsidR="005250BE" w:rsidRDefault="005250BE" w:rsidP="007A3BC4">
            <w:pPr>
              <w:widowControl/>
              <w:rPr>
                <w:rFonts w:ascii="標楷體" w:eastAsia="標楷體" w:hAnsi="標楷體"/>
                <w:szCs w:val="24"/>
              </w:rPr>
            </w:pPr>
            <w:r w:rsidRPr="005250BE">
              <w:rPr>
                <w:rFonts w:ascii="標楷體" w:eastAsia="標楷體" w:hAnsi="標楷體" w:hint="eastAsia"/>
                <w:szCs w:val="24"/>
              </w:rPr>
              <w:t>6個科系</w:t>
            </w:r>
          </w:p>
        </w:tc>
        <w:tc>
          <w:tcPr>
            <w:tcW w:w="2410" w:type="dxa"/>
          </w:tcPr>
          <w:p w:rsidR="005250BE" w:rsidRDefault="005250BE" w:rsidP="007A3BC4">
            <w:pPr>
              <w:widowControl/>
              <w:rPr>
                <w:rFonts w:ascii="標楷體" w:eastAsia="標楷體" w:hAnsi="標楷體"/>
                <w:szCs w:val="24"/>
              </w:rPr>
            </w:pPr>
            <w:r>
              <w:rPr>
                <w:rFonts w:ascii="標楷體" w:eastAsia="標楷體" w:hAnsi="標楷體" w:hint="eastAsia"/>
                <w:szCs w:val="24"/>
              </w:rPr>
              <w:t>學</w:t>
            </w:r>
            <w:r w:rsidRPr="005250BE">
              <w:rPr>
                <w:rFonts w:ascii="標楷體" w:eastAsia="標楷體" w:hAnsi="標楷體" w:hint="eastAsia"/>
                <w:szCs w:val="24"/>
              </w:rPr>
              <w:t>測成績</w:t>
            </w:r>
          </w:p>
        </w:tc>
        <w:tc>
          <w:tcPr>
            <w:tcW w:w="3373" w:type="dxa"/>
            <w:vMerge w:val="restart"/>
          </w:tcPr>
          <w:p w:rsidR="005250BE" w:rsidRPr="005250BE" w:rsidRDefault="005250BE" w:rsidP="005250BE">
            <w:pPr>
              <w:widowControl/>
              <w:rPr>
                <w:rFonts w:ascii="標楷體" w:eastAsia="標楷體" w:hAnsi="標楷體"/>
                <w:szCs w:val="24"/>
              </w:rPr>
            </w:pPr>
            <w:r>
              <w:rPr>
                <w:rFonts w:ascii="標楷體" w:eastAsia="標楷體" w:hAnsi="標楷體" w:hint="eastAsia"/>
                <w:szCs w:val="24"/>
              </w:rPr>
              <w:t>1、</w:t>
            </w:r>
            <w:r w:rsidRPr="005250BE">
              <w:rPr>
                <w:rFonts w:ascii="標楷體" w:eastAsia="標楷體" w:hAnsi="標楷體" w:hint="eastAsia"/>
                <w:szCs w:val="24"/>
              </w:rPr>
              <w:t>各校得限制申請生僅能申請該校 1個系組</w:t>
            </w:r>
          </w:p>
          <w:p w:rsidR="005250BE" w:rsidRPr="005250BE" w:rsidRDefault="005250BE" w:rsidP="005250BE">
            <w:pPr>
              <w:widowControl/>
              <w:rPr>
                <w:rFonts w:ascii="標楷體" w:eastAsia="標楷體" w:hAnsi="標楷體"/>
                <w:szCs w:val="24"/>
              </w:rPr>
            </w:pPr>
            <w:r w:rsidRPr="005250BE">
              <w:rPr>
                <w:rFonts w:ascii="標楷體" w:eastAsia="標楷體" w:hAnsi="標楷體" w:hint="eastAsia"/>
                <w:szCs w:val="24"/>
              </w:rPr>
              <w:t>2、英聽成績可列為檢定項目或要求通過 APCS</w:t>
            </w:r>
          </w:p>
          <w:p w:rsidR="005250BE" w:rsidRDefault="005250BE" w:rsidP="005250BE">
            <w:pPr>
              <w:widowControl/>
              <w:rPr>
                <w:rFonts w:ascii="標楷體" w:eastAsia="標楷體" w:hAnsi="標楷體"/>
                <w:szCs w:val="24"/>
              </w:rPr>
            </w:pPr>
            <w:r w:rsidRPr="005250BE">
              <w:rPr>
                <w:rFonts w:ascii="標楷體" w:eastAsia="標楷體" w:hAnsi="標楷體" w:hint="eastAsia"/>
                <w:szCs w:val="24"/>
              </w:rPr>
              <w:t>3、技高限藝術群科別學生才</w:t>
            </w:r>
            <w:r>
              <w:rPr>
                <w:rFonts w:ascii="標楷體" w:eastAsia="標楷體" w:hAnsi="標楷體" w:hint="eastAsia"/>
                <w:szCs w:val="24"/>
              </w:rPr>
              <w:t>可報名參加</w:t>
            </w:r>
          </w:p>
        </w:tc>
      </w:tr>
      <w:tr w:rsidR="005250BE" w:rsidTr="005250BE">
        <w:tc>
          <w:tcPr>
            <w:tcW w:w="2091" w:type="dxa"/>
          </w:tcPr>
          <w:p w:rsidR="005250BE" w:rsidRDefault="005250BE" w:rsidP="007A3BC4">
            <w:pPr>
              <w:widowControl/>
              <w:rPr>
                <w:rFonts w:ascii="標楷體" w:eastAsia="標楷體" w:hAnsi="標楷體"/>
                <w:szCs w:val="24"/>
              </w:rPr>
            </w:pPr>
            <w:r w:rsidRPr="005250BE">
              <w:rPr>
                <w:rFonts w:ascii="標楷體" w:eastAsia="標楷體" w:hAnsi="標楷體" w:hint="eastAsia"/>
                <w:szCs w:val="24"/>
              </w:rPr>
              <w:t>科大申請</w:t>
            </w:r>
          </w:p>
        </w:tc>
        <w:tc>
          <w:tcPr>
            <w:tcW w:w="1023" w:type="dxa"/>
          </w:tcPr>
          <w:p w:rsidR="005250BE" w:rsidRDefault="005250BE" w:rsidP="007A3BC4">
            <w:pPr>
              <w:widowControl/>
              <w:rPr>
                <w:rFonts w:ascii="標楷體" w:eastAsia="標楷體" w:hAnsi="標楷體"/>
                <w:szCs w:val="24"/>
              </w:rPr>
            </w:pPr>
            <w:r w:rsidRPr="005250BE">
              <w:rPr>
                <w:rFonts w:ascii="標楷體" w:eastAsia="標楷體" w:hAnsi="標楷體" w:hint="eastAsia"/>
                <w:szCs w:val="24"/>
              </w:rPr>
              <w:t>3-5月</w:t>
            </w:r>
          </w:p>
        </w:tc>
        <w:tc>
          <w:tcPr>
            <w:tcW w:w="1559" w:type="dxa"/>
          </w:tcPr>
          <w:p w:rsidR="005250BE" w:rsidRDefault="005250BE" w:rsidP="005250BE">
            <w:pPr>
              <w:widowControl/>
              <w:rPr>
                <w:rFonts w:ascii="標楷體" w:eastAsia="標楷體" w:hAnsi="標楷體"/>
                <w:szCs w:val="24"/>
              </w:rPr>
            </w:pPr>
            <w:r w:rsidRPr="005250BE">
              <w:rPr>
                <w:rFonts w:ascii="標楷體" w:eastAsia="標楷體" w:hAnsi="標楷體" w:hint="eastAsia"/>
                <w:szCs w:val="24"/>
              </w:rPr>
              <w:t>5個科系</w:t>
            </w:r>
          </w:p>
        </w:tc>
        <w:tc>
          <w:tcPr>
            <w:tcW w:w="2410" w:type="dxa"/>
          </w:tcPr>
          <w:p w:rsidR="005250BE" w:rsidRDefault="005250BE" w:rsidP="007A3BC4">
            <w:pPr>
              <w:widowControl/>
              <w:rPr>
                <w:rFonts w:ascii="標楷體" w:eastAsia="標楷體" w:hAnsi="標楷體"/>
                <w:szCs w:val="24"/>
              </w:rPr>
            </w:pPr>
            <w:r w:rsidRPr="005250BE">
              <w:rPr>
                <w:rFonts w:ascii="標楷體" w:eastAsia="標楷體" w:hAnsi="標楷體" w:hint="eastAsia"/>
                <w:szCs w:val="24"/>
              </w:rPr>
              <w:t>學測成績</w:t>
            </w:r>
          </w:p>
        </w:tc>
        <w:tc>
          <w:tcPr>
            <w:tcW w:w="3373" w:type="dxa"/>
            <w:vMerge/>
          </w:tcPr>
          <w:p w:rsidR="005250BE" w:rsidRDefault="005250BE" w:rsidP="007A3BC4">
            <w:pPr>
              <w:widowControl/>
              <w:rPr>
                <w:rFonts w:ascii="標楷體" w:eastAsia="標楷體" w:hAnsi="標楷體"/>
                <w:szCs w:val="24"/>
              </w:rPr>
            </w:pPr>
          </w:p>
        </w:tc>
      </w:tr>
      <w:tr w:rsidR="007A3BC4" w:rsidTr="005250BE">
        <w:trPr>
          <w:trHeight w:val="1077"/>
        </w:trPr>
        <w:tc>
          <w:tcPr>
            <w:tcW w:w="2091" w:type="dxa"/>
          </w:tcPr>
          <w:p w:rsidR="007A3BC4" w:rsidRDefault="005250BE" w:rsidP="007A3BC4">
            <w:pPr>
              <w:widowControl/>
              <w:rPr>
                <w:rFonts w:ascii="標楷體" w:eastAsia="標楷體" w:hAnsi="標楷體"/>
                <w:szCs w:val="24"/>
              </w:rPr>
            </w:pPr>
            <w:r w:rsidRPr="005250BE">
              <w:rPr>
                <w:rFonts w:ascii="標楷體" w:eastAsia="標楷體" w:hAnsi="標楷體" w:hint="eastAsia"/>
                <w:szCs w:val="24"/>
              </w:rPr>
              <w:t>分發入學</w:t>
            </w:r>
          </w:p>
        </w:tc>
        <w:tc>
          <w:tcPr>
            <w:tcW w:w="1023" w:type="dxa"/>
          </w:tcPr>
          <w:p w:rsidR="007A3BC4" w:rsidRDefault="005250BE" w:rsidP="007A3BC4">
            <w:pPr>
              <w:widowControl/>
              <w:rPr>
                <w:rFonts w:ascii="標楷體" w:eastAsia="標楷體" w:hAnsi="標楷體"/>
                <w:szCs w:val="24"/>
              </w:rPr>
            </w:pPr>
            <w:r w:rsidRPr="005250BE">
              <w:rPr>
                <w:rFonts w:ascii="標楷體" w:eastAsia="標楷體" w:hAnsi="標楷體" w:hint="eastAsia"/>
                <w:szCs w:val="24"/>
              </w:rPr>
              <w:t>7月</w:t>
            </w:r>
          </w:p>
        </w:tc>
        <w:tc>
          <w:tcPr>
            <w:tcW w:w="1559" w:type="dxa"/>
          </w:tcPr>
          <w:p w:rsidR="007A3BC4" w:rsidRDefault="005250BE" w:rsidP="007A3BC4">
            <w:pPr>
              <w:widowControl/>
              <w:rPr>
                <w:rFonts w:ascii="標楷體" w:eastAsia="標楷體" w:hAnsi="標楷體"/>
                <w:szCs w:val="24"/>
              </w:rPr>
            </w:pPr>
            <w:r w:rsidRPr="005250BE">
              <w:rPr>
                <w:rFonts w:ascii="標楷體" w:eastAsia="標楷體" w:hAnsi="標楷體" w:hint="eastAsia"/>
                <w:szCs w:val="24"/>
              </w:rPr>
              <w:t>100 個</w:t>
            </w:r>
          </w:p>
        </w:tc>
        <w:tc>
          <w:tcPr>
            <w:tcW w:w="2410" w:type="dxa"/>
          </w:tcPr>
          <w:p w:rsidR="005250BE" w:rsidRDefault="005250BE" w:rsidP="007A3BC4">
            <w:pPr>
              <w:widowControl/>
              <w:rPr>
                <w:rFonts w:ascii="標楷體" w:eastAsia="標楷體" w:hAnsi="標楷體"/>
                <w:szCs w:val="24"/>
              </w:rPr>
            </w:pPr>
            <w:r w:rsidRPr="005250BE">
              <w:rPr>
                <w:rFonts w:ascii="標楷體" w:eastAsia="標楷體" w:hAnsi="標楷體" w:hint="eastAsia"/>
                <w:szCs w:val="24"/>
              </w:rPr>
              <w:t>學測成績</w:t>
            </w:r>
          </w:p>
          <w:p w:rsidR="007A3BC4" w:rsidRDefault="005250BE" w:rsidP="007A3BC4">
            <w:pPr>
              <w:widowControl/>
              <w:rPr>
                <w:rFonts w:ascii="標楷體" w:eastAsia="標楷體" w:hAnsi="標楷體"/>
                <w:szCs w:val="24"/>
              </w:rPr>
            </w:pPr>
            <w:r>
              <w:rPr>
                <w:rFonts w:ascii="標楷體" w:eastAsia="標楷體" w:hAnsi="標楷體" w:hint="eastAsia"/>
                <w:szCs w:val="24"/>
              </w:rPr>
              <w:t>指定科目考試</w:t>
            </w:r>
          </w:p>
        </w:tc>
        <w:tc>
          <w:tcPr>
            <w:tcW w:w="3373" w:type="dxa"/>
          </w:tcPr>
          <w:p w:rsidR="007A3BC4" w:rsidRDefault="005250BE" w:rsidP="007A3BC4">
            <w:pPr>
              <w:widowControl/>
              <w:rPr>
                <w:rFonts w:ascii="標楷體" w:eastAsia="標楷體" w:hAnsi="標楷體"/>
                <w:szCs w:val="24"/>
              </w:rPr>
            </w:pPr>
            <w:r w:rsidRPr="005250BE">
              <w:rPr>
                <w:rFonts w:ascii="標楷體" w:eastAsia="標楷體" w:hAnsi="標楷體" w:hint="eastAsia"/>
                <w:szCs w:val="24"/>
              </w:rPr>
              <w:t>英聽成績可列為檢定項目</w:t>
            </w:r>
          </w:p>
        </w:tc>
      </w:tr>
    </w:tbl>
    <w:p w:rsidR="007A3BC4" w:rsidRPr="007A3BC4" w:rsidRDefault="007A3BC4" w:rsidP="007A3BC4">
      <w:pPr>
        <w:widowControl/>
        <w:rPr>
          <w:rFonts w:ascii="標楷體" w:eastAsia="標楷體" w:hAnsi="標楷體"/>
          <w:szCs w:val="24"/>
        </w:rPr>
      </w:pPr>
    </w:p>
    <w:p w:rsidR="005250BE" w:rsidRPr="005250BE" w:rsidRDefault="005250BE" w:rsidP="005250BE">
      <w:pPr>
        <w:widowControl/>
        <w:rPr>
          <w:rFonts w:ascii="標楷體" w:eastAsia="標楷體" w:hAnsi="標楷體"/>
          <w:szCs w:val="24"/>
        </w:rPr>
      </w:pPr>
    </w:p>
    <w:p w:rsidR="005250BE" w:rsidRPr="005250BE" w:rsidRDefault="005250BE" w:rsidP="005250BE">
      <w:pPr>
        <w:widowControl/>
        <w:rPr>
          <w:rFonts w:ascii="標楷體" w:eastAsia="標楷體" w:hAnsi="標楷體"/>
          <w:szCs w:val="24"/>
        </w:rPr>
      </w:pPr>
      <w:r w:rsidRPr="005250BE">
        <w:rPr>
          <w:rFonts w:ascii="標楷體" w:eastAsia="標楷體" w:hAnsi="標楷體" w:hint="eastAsia"/>
          <w:szCs w:val="24"/>
        </w:rPr>
        <w:t xml:space="preserve">2、其他升學管道： </w:t>
      </w:r>
    </w:p>
    <w:p w:rsidR="005250BE" w:rsidRPr="005250BE" w:rsidRDefault="005250BE" w:rsidP="005250BE">
      <w:pPr>
        <w:widowControl/>
        <w:rPr>
          <w:rFonts w:ascii="標楷體" w:eastAsia="標楷體" w:hAnsi="標楷體"/>
          <w:szCs w:val="24"/>
        </w:rPr>
      </w:pPr>
      <w:r w:rsidRPr="005250BE">
        <w:rPr>
          <w:rFonts w:ascii="標楷體" w:eastAsia="標楷體" w:hAnsi="標楷體" w:hint="eastAsia"/>
          <w:szCs w:val="24"/>
        </w:rPr>
        <w:t>（1）、大學各校單獨招生</w:t>
      </w:r>
    </w:p>
    <w:p w:rsidR="005250BE" w:rsidRPr="005250BE" w:rsidRDefault="005250BE" w:rsidP="005250BE">
      <w:pPr>
        <w:widowControl/>
        <w:rPr>
          <w:rFonts w:ascii="標楷體" w:eastAsia="標楷體" w:hAnsi="標楷體"/>
          <w:szCs w:val="24"/>
        </w:rPr>
      </w:pPr>
      <w:r w:rsidRPr="005250BE">
        <w:rPr>
          <w:rFonts w:ascii="標楷體" w:eastAsia="標楷體" w:hAnsi="標楷體" w:hint="eastAsia"/>
          <w:szCs w:val="24"/>
        </w:rPr>
        <w:t>（2）、大學各校進修部單獨招生</w:t>
      </w:r>
    </w:p>
    <w:p w:rsidR="005250BE" w:rsidRPr="005250BE" w:rsidRDefault="005250BE" w:rsidP="005250BE">
      <w:pPr>
        <w:widowControl/>
        <w:rPr>
          <w:rFonts w:ascii="標楷體" w:eastAsia="標楷體" w:hAnsi="標楷體"/>
          <w:szCs w:val="24"/>
        </w:rPr>
      </w:pPr>
      <w:r w:rsidRPr="005250BE">
        <w:rPr>
          <w:rFonts w:ascii="標楷體" w:eastAsia="標楷體" w:hAnsi="標楷體" w:hint="eastAsia"/>
          <w:szCs w:val="24"/>
        </w:rPr>
        <w:t>（3）、身心障礙學生招生</w:t>
      </w:r>
    </w:p>
    <w:p w:rsidR="005250BE" w:rsidRPr="005250BE" w:rsidRDefault="005250BE" w:rsidP="005250BE">
      <w:pPr>
        <w:widowControl/>
        <w:rPr>
          <w:rFonts w:ascii="標楷體" w:eastAsia="標楷體" w:hAnsi="標楷體"/>
          <w:szCs w:val="24"/>
        </w:rPr>
      </w:pPr>
      <w:r w:rsidRPr="005250BE">
        <w:rPr>
          <w:rFonts w:ascii="標楷體" w:eastAsia="標楷體" w:hAnsi="標楷體" w:hint="eastAsia"/>
          <w:szCs w:val="24"/>
        </w:rPr>
        <w:t>（4）、運動績優招生：</w:t>
      </w:r>
    </w:p>
    <w:p w:rsidR="005250BE" w:rsidRPr="005250BE" w:rsidRDefault="005250BE" w:rsidP="005250BE">
      <w:pPr>
        <w:widowControl/>
        <w:rPr>
          <w:rFonts w:ascii="標楷體" w:eastAsia="標楷體" w:hAnsi="標楷體"/>
          <w:szCs w:val="24"/>
        </w:rPr>
      </w:pPr>
      <w:r>
        <w:rPr>
          <w:rFonts w:ascii="標楷體" w:eastAsia="標楷體" w:hAnsi="標楷體" w:hint="eastAsia"/>
          <w:szCs w:val="24"/>
        </w:rPr>
        <w:t xml:space="preserve">      I、</w:t>
      </w:r>
      <w:r w:rsidRPr="005250BE">
        <w:rPr>
          <w:rFonts w:ascii="標楷體" w:eastAsia="標楷體" w:hAnsi="標楷體" w:hint="eastAsia"/>
          <w:szCs w:val="24"/>
        </w:rPr>
        <w:t>高級中等以上學校運動成績優良學生升學輔導甄審、甄試</w:t>
      </w:r>
    </w:p>
    <w:p w:rsidR="005250BE" w:rsidRPr="005250BE" w:rsidRDefault="005250BE" w:rsidP="005250BE">
      <w:pPr>
        <w:widowControl/>
        <w:rPr>
          <w:rFonts w:ascii="標楷體" w:eastAsia="標楷體" w:hAnsi="標楷體"/>
          <w:szCs w:val="24"/>
        </w:rPr>
      </w:pPr>
      <w:r>
        <w:rPr>
          <w:rFonts w:ascii="標楷體" w:eastAsia="標楷體" w:hAnsi="標楷體" w:hint="eastAsia"/>
          <w:szCs w:val="24"/>
        </w:rPr>
        <w:t xml:space="preserve">      II</w:t>
      </w:r>
      <w:r w:rsidRPr="005250BE">
        <w:rPr>
          <w:rFonts w:ascii="標楷體" w:eastAsia="標楷體" w:hAnsi="標楷體" w:hint="eastAsia"/>
          <w:szCs w:val="24"/>
        </w:rPr>
        <w:t>、重點運動項目績優學生單獨招生</w:t>
      </w:r>
    </w:p>
    <w:p w:rsidR="005250BE" w:rsidRPr="005250BE" w:rsidRDefault="005250BE" w:rsidP="005250BE">
      <w:pPr>
        <w:widowControl/>
        <w:rPr>
          <w:rFonts w:ascii="標楷體" w:eastAsia="標楷體" w:hAnsi="標楷體"/>
          <w:szCs w:val="24"/>
        </w:rPr>
      </w:pPr>
      <w:r w:rsidRPr="005250BE">
        <w:rPr>
          <w:rFonts w:ascii="標楷體" w:eastAsia="標楷體" w:hAnsi="標楷體" w:hint="eastAsia"/>
          <w:szCs w:val="24"/>
        </w:rPr>
        <w:t>（5）、軍警學校(含警專)招生</w:t>
      </w:r>
    </w:p>
    <w:p w:rsidR="005250BE" w:rsidRPr="005250BE" w:rsidRDefault="005250BE" w:rsidP="005250BE">
      <w:pPr>
        <w:widowControl/>
        <w:rPr>
          <w:rFonts w:ascii="標楷體" w:eastAsia="標楷體" w:hAnsi="標楷體"/>
          <w:szCs w:val="24"/>
        </w:rPr>
      </w:pPr>
    </w:p>
    <w:p w:rsidR="005250BE" w:rsidRPr="005250BE" w:rsidRDefault="005250BE" w:rsidP="005250BE">
      <w:pPr>
        <w:widowControl/>
        <w:rPr>
          <w:rFonts w:ascii="標楷體" w:eastAsia="標楷體" w:hAnsi="標楷體"/>
          <w:szCs w:val="24"/>
        </w:rPr>
      </w:pPr>
    </w:p>
    <w:p w:rsidR="005250BE" w:rsidRPr="005250BE" w:rsidRDefault="005250BE" w:rsidP="005250BE">
      <w:pPr>
        <w:widowControl/>
        <w:rPr>
          <w:rFonts w:ascii="標楷體" w:eastAsia="標楷體" w:hAnsi="標楷體"/>
          <w:szCs w:val="24"/>
        </w:rPr>
      </w:pPr>
    </w:p>
    <w:p w:rsidR="005250BE" w:rsidRPr="005250BE" w:rsidRDefault="005250BE" w:rsidP="005250BE">
      <w:pPr>
        <w:widowControl/>
        <w:rPr>
          <w:rFonts w:ascii="標楷體" w:eastAsia="標楷體" w:hAnsi="標楷體"/>
          <w:szCs w:val="24"/>
        </w:rPr>
      </w:pPr>
    </w:p>
    <w:p w:rsidR="005250BE" w:rsidRPr="005250BE" w:rsidRDefault="005250BE" w:rsidP="005250BE">
      <w:pPr>
        <w:widowControl/>
        <w:rPr>
          <w:rFonts w:ascii="標楷體" w:eastAsia="標楷體" w:hAnsi="標楷體"/>
          <w:szCs w:val="24"/>
        </w:rPr>
      </w:pPr>
    </w:p>
    <w:p w:rsidR="005250BE" w:rsidRDefault="005A7F34" w:rsidP="005250BE">
      <w:pPr>
        <w:widowControl/>
        <w:jc w:val="center"/>
        <w:rPr>
          <w:rFonts w:ascii="標楷體" w:eastAsia="標楷體" w:hAnsi="標楷體"/>
          <w:szCs w:val="24"/>
        </w:rPr>
      </w:pPr>
      <w:r>
        <w:rPr>
          <w:noProof/>
        </w:rPr>
        <w:lastRenderedPageBreak/>
        <w:drawing>
          <wp:inline distT="0" distB="0" distL="0" distR="0" wp14:anchorId="3F894CFA" wp14:editId="7B9DB1A6">
            <wp:extent cx="6333345" cy="92268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4228" cy="9242705"/>
                    </a:xfrm>
                    <a:prstGeom prst="rect">
                      <a:avLst/>
                    </a:prstGeom>
                  </pic:spPr>
                </pic:pic>
              </a:graphicData>
            </a:graphic>
          </wp:inline>
        </w:drawing>
      </w:r>
      <w:r>
        <w:rPr>
          <w:rFonts w:ascii="標楷體" w:eastAsia="標楷體" w:hAnsi="標楷體"/>
          <w:szCs w:val="24"/>
        </w:rPr>
        <w:br w:type="page"/>
      </w:r>
      <w:r w:rsidR="005250BE">
        <w:rPr>
          <w:noProof/>
        </w:rPr>
        <w:lastRenderedPageBreak/>
        <w:drawing>
          <wp:inline distT="0" distB="0" distL="0" distR="0" wp14:anchorId="40C5D1E0" wp14:editId="001157EB">
            <wp:extent cx="5689189" cy="9570485"/>
            <wp:effectExtent l="0" t="0" r="6985" b="0"/>
            <wp:docPr id="5" name="圖片 5" descr="入學方案架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入學方案架構圖"/>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2507" cy="9576066"/>
                    </a:xfrm>
                    <a:prstGeom prst="rect">
                      <a:avLst/>
                    </a:prstGeom>
                    <a:noFill/>
                    <a:ln>
                      <a:noFill/>
                    </a:ln>
                  </pic:spPr>
                </pic:pic>
              </a:graphicData>
            </a:graphic>
          </wp:inline>
        </w:drawing>
      </w:r>
      <w:r w:rsidR="005250BE">
        <w:rPr>
          <w:rFonts w:ascii="標楷體" w:eastAsia="標楷體" w:hAnsi="標楷體"/>
          <w:szCs w:val="24"/>
        </w:rPr>
        <w:br w:type="page"/>
      </w:r>
    </w:p>
    <w:p w:rsidR="001518D8" w:rsidRPr="00D765C4" w:rsidRDefault="005250BE" w:rsidP="00E8016C">
      <w:pPr>
        <w:widowControl/>
        <w:rPr>
          <w:rFonts w:ascii="標楷體" w:eastAsia="標楷體" w:hAnsi="標楷體"/>
          <w:szCs w:val="24"/>
        </w:rPr>
      </w:pPr>
      <w:r w:rsidRPr="00D765C4">
        <w:rPr>
          <w:rFonts w:ascii="標楷體" w:eastAsia="標楷體" w:hAnsi="標楷體" w:hint="eastAsia"/>
          <w:szCs w:val="24"/>
        </w:rPr>
        <w:lastRenderedPageBreak/>
        <w:t>二、十八學群簡介</w:t>
      </w:r>
    </w:p>
    <w:tbl>
      <w:tblPr>
        <w:tblStyle w:val="aa"/>
        <w:tblW w:w="10335" w:type="dxa"/>
        <w:tblLook w:val="04A0" w:firstRow="1" w:lastRow="0" w:firstColumn="1" w:lastColumn="0" w:noHBand="0" w:noVBand="1"/>
      </w:tblPr>
      <w:tblGrid>
        <w:gridCol w:w="1907"/>
        <w:gridCol w:w="8428"/>
      </w:tblGrid>
      <w:tr w:rsidR="002F06C0" w:rsidRPr="00D765C4" w:rsidTr="002F06C0">
        <w:trPr>
          <w:trHeight w:val="466"/>
        </w:trPr>
        <w:tc>
          <w:tcPr>
            <w:tcW w:w="10335" w:type="dxa"/>
            <w:gridSpan w:val="2"/>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bookmarkStart w:id="0" w:name="1.資訊學群"/>
            <w:r w:rsidRPr="00D765C4">
              <w:rPr>
                <w:rFonts w:ascii="標楷體" w:eastAsia="標楷體" w:hAnsi="標楷體" w:cs="Times New Roman"/>
                <w:color w:val="000080"/>
                <w:kern w:val="0"/>
                <w:szCs w:val="24"/>
              </w:rPr>
              <w:t>資訊學群</w:t>
            </w:r>
            <w:bookmarkEnd w:id="0"/>
          </w:p>
        </w:tc>
      </w:tr>
      <w:tr w:rsidR="002F06C0" w:rsidRPr="00D765C4" w:rsidTr="002F06C0">
        <w:trPr>
          <w:trHeight w:val="576"/>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資訊工程、資訊科學、資訊管理等</w:t>
            </w:r>
          </w:p>
        </w:tc>
      </w:tr>
      <w:tr w:rsidR="002F06C0" w:rsidRPr="00D765C4" w:rsidTr="002F06C0">
        <w:trPr>
          <w:trHeight w:val="800"/>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包括設計電腦程式與系統、電腦軟硬體結構、網路架設、資訊安全保密、資訊系統的統整、規劃與管理等資訊專業人員之培養。</w:t>
            </w:r>
          </w:p>
        </w:tc>
      </w:tr>
      <w:tr w:rsidR="002F06C0" w:rsidRPr="00D765C4" w:rsidTr="002F06C0">
        <w:trPr>
          <w:trHeight w:val="608"/>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工程學群、數理化學群</w:t>
            </w:r>
          </w:p>
        </w:tc>
      </w:tr>
      <w:tr w:rsidR="002F06C0" w:rsidRPr="00D765C4" w:rsidTr="002F06C0">
        <w:trPr>
          <w:trHeight w:val="560"/>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閱讀能力、計算能力、科學能力、抽象推理</w:t>
            </w:r>
          </w:p>
        </w:tc>
      </w:tr>
      <w:tr w:rsidR="002F06C0" w:rsidRPr="00D765C4" w:rsidTr="002F06C0">
        <w:trPr>
          <w:trHeight w:val="554"/>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實用型 ( R )、研究型 ( I )</w:t>
            </w:r>
          </w:p>
        </w:tc>
      </w:tr>
      <w:tr w:rsidR="002F06C0" w:rsidRPr="00D765C4" w:rsidTr="002F06C0">
        <w:trPr>
          <w:trHeight w:val="562"/>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程式設計師、資訊系統分析師、網路系統工程師、資訊管理人員、資訊產品研發人員</w:t>
            </w:r>
          </w:p>
        </w:tc>
      </w:tr>
    </w:tbl>
    <w:p w:rsidR="001518D8" w:rsidRPr="00D765C4" w:rsidRDefault="001518D8">
      <w:pPr>
        <w:widowControl/>
        <w:rPr>
          <w:rFonts w:ascii="標楷體" w:eastAsia="標楷體" w:hAnsi="標楷體"/>
          <w:szCs w:val="24"/>
        </w:rPr>
      </w:pPr>
    </w:p>
    <w:p w:rsidR="002F06C0" w:rsidRPr="00D765C4" w:rsidRDefault="002F06C0">
      <w:pPr>
        <w:widowControl/>
        <w:rPr>
          <w:rFonts w:ascii="標楷體" w:eastAsia="標楷體" w:hAnsi="標楷體"/>
          <w:szCs w:val="24"/>
        </w:rPr>
      </w:pPr>
    </w:p>
    <w:tbl>
      <w:tblPr>
        <w:tblStyle w:val="aa"/>
        <w:tblW w:w="10369" w:type="dxa"/>
        <w:tblLook w:val="04A0" w:firstRow="1" w:lastRow="0" w:firstColumn="1" w:lastColumn="0" w:noHBand="0" w:noVBand="1"/>
      </w:tblPr>
      <w:tblGrid>
        <w:gridCol w:w="1913"/>
        <w:gridCol w:w="8456"/>
      </w:tblGrid>
      <w:tr w:rsidR="002F06C0" w:rsidRPr="00D765C4" w:rsidTr="002F06C0">
        <w:trPr>
          <w:trHeight w:val="350"/>
        </w:trPr>
        <w:tc>
          <w:tcPr>
            <w:tcW w:w="10369" w:type="dxa"/>
            <w:gridSpan w:val="2"/>
            <w:hideMark/>
          </w:tcPr>
          <w:p w:rsidR="002F06C0" w:rsidRPr="00D765C4" w:rsidRDefault="002F06C0" w:rsidP="002F06C0">
            <w:pPr>
              <w:widowControl/>
              <w:jc w:val="center"/>
              <w:rPr>
                <w:rFonts w:ascii="標楷體" w:eastAsia="標楷體" w:hAnsi="標楷體" w:cs="Times New Roman"/>
                <w:kern w:val="0"/>
                <w:szCs w:val="24"/>
              </w:rPr>
            </w:pPr>
            <w:bookmarkStart w:id="1" w:name="2.工程學群"/>
            <w:r w:rsidRPr="00D765C4">
              <w:rPr>
                <w:rFonts w:ascii="標楷體" w:eastAsia="標楷體" w:hAnsi="標楷體" w:cs="Times New Roman"/>
                <w:color w:val="000080"/>
                <w:kern w:val="0"/>
                <w:szCs w:val="24"/>
              </w:rPr>
              <w:t>工程學群</w:t>
            </w:r>
            <w:bookmarkEnd w:id="1"/>
          </w:p>
        </w:tc>
      </w:tr>
      <w:tr w:rsidR="002F06C0" w:rsidRPr="00D765C4" w:rsidTr="002F06C0">
        <w:trPr>
          <w:trHeight w:val="432"/>
        </w:trPr>
        <w:tc>
          <w:tcPr>
            <w:tcW w:w="1913"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電機與電子工程、機械工程、土木工程、化學工程、工業工程</w:t>
            </w:r>
          </w:p>
        </w:tc>
      </w:tr>
      <w:tr w:rsidR="002F06C0" w:rsidRPr="00D765C4" w:rsidTr="002F06C0">
        <w:trPr>
          <w:trHeight w:val="623"/>
        </w:trPr>
        <w:tc>
          <w:tcPr>
            <w:tcW w:w="1913" w:type="dxa"/>
            <w:vMerge w:val="restart"/>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機電與電子工程包括電路的基本結構與構造、電子零件的功能及原理、設計與測試積體電路、電子零件組成機器設備、通訊器材的技術等</w:t>
            </w:r>
          </w:p>
        </w:tc>
      </w:tr>
      <w:tr w:rsidR="002F06C0" w:rsidRPr="00D765C4" w:rsidTr="002F06C0">
        <w:trPr>
          <w:trHeight w:val="817"/>
        </w:trPr>
        <w:tc>
          <w:tcPr>
            <w:tcW w:w="0" w:type="auto"/>
            <w:vMerge/>
            <w:hideMark/>
          </w:tcPr>
          <w:p w:rsidR="002F06C0" w:rsidRPr="00D765C4" w:rsidRDefault="002F06C0" w:rsidP="002F06C0">
            <w:pPr>
              <w:widowControl/>
              <w:rPr>
                <w:rFonts w:ascii="標楷體" w:eastAsia="標楷體" w:hAnsi="標楷體" w:cs="Times New Roman"/>
                <w:kern w:val="0"/>
                <w:szCs w:val="24"/>
              </w:rPr>
            </w:pP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機械工程包括機械材料與加工方式、機械作用元理、飛機船舶的結構、機械設計與製作、發動機原理等</w:t>
            </w:r>
          </w:p>
        </w:tc>
      </w:tr>
      <w:tr w:rsidR="002F06C0" w:rsidRPr="00D765C4" w:rsidTr="002F06C0">
        <w:trPr>
          <w:trHeight w:val="829"/>
        </w:trPr>
        <w:tc>
          <w:tcPr>
            <w:tcW w:w="0" w:type="auto"/>
            <w:vMerge/>
            <w:hideMark/>
          </w:tcPr>
          <w:p w:rsidR="002F06C0" w:rsidRPr="00D765C4" w:rsidRDefault="002F06C0" w:rsidP="002F06C0">
            <w:pPr>
              <w:widowControl/>
              <w:rPr>
                <w:rFonts w:ascii="標楷體" w:eastAsia="標楷體" w:hAnsi="標楷體" w:cs="Times New Roman"/>
                <w:kern w:val="0"/>
                <w:szCs w:val="24"/>
              </w:rPr>
            </w:pP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土木工程包括規劃設計興建與管理橋樑道路及建築物、各種土木工程材料、繪製工程藍圖、灌溉工程與水土保持等</w:t>
            </w:r>
          </w:p>
        </w:tc>
      </w:tr>
      <w:tr w:rsidR="002F06C0" w:rsidRPr="00D765C4" w:rsidTr="002F06C0">
        <w:trPr>
          <w:trHeight w:val="841"/>
        </w:trPr>
        <w:tc>
          <w:tcPr>
            <w:tcW w:w="0" w:type="auto"/>
            <w:vMerge/>
            <w:hideMark/>
          </w:tcPr>
          <w:p w:rsidR="002F06C0" w:rsidRPr="00D765C4" w:rsidRDefault="002F06C0" w:rsidP="002F06C0">
            <w:pPr>
              <w:widowControl/>
              <w:rPr>
                <w:rFonts w:ascii="標楷體" w:eastAsia="標楷體" w:hAnsi="標楷體" w:cs="Times New Roman"/>
                <w:kern w:val="0"/>
                <w:szCs w:val="24"/>
              </w:rPr>
            </w:pP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化學工程包括化學工業的程序控制與設計、高分子材料的成分與加工、化工產品製造過程的能量需求、觸媒的作用原理、化學平衡定律等</w:t>
            </w:r>
          </w:p>
        </w:tc>
      </w:tr>
      <w:tr w:rsidR="002F06C0" w:rsidRPr="00D765C4" w:rsidTr="002F06C0">
        <w:trPr>
          <w:trHeight w:val="570"/>
        </w:trPr>
        <w:tc>
          <w:tcPr>
            <w:tcW w:w="0" w:type="auto"/>
            <w:vMerge/>
            <w:hideMark/>
          </w:tcPr>
          <w:p w:rsidR="002F06C0" w:rsidRPr="00D765C4" w:rsidRDefault="002F06C0" w:rsidP="002F06C0">
            <w:pPr>
              <w:widowControl/>
              <w:rPr>
                <w:rFonts w:ascii="標楷體" w:eastAsia="標楷體" w:hAnsi="標楷體" w:cs="Times New Roman"/>
                <w:kern w:val="0"/>
                <w:szCs w:val="24"/>
              </w:rPr>
            </w:pP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工業工程為工程與管理的科技整合，強調以資訊、管理及自動化生產之專業人才培養</w:t>
            </w:r>
          </w:p>
        </w:tc>
      </w:tr>
      <w:tr w:rsidR="002F06C0" w:rsidRPr="00D765C4" w:rsidTr="002F06C0">
        <w:trPr>
          <w:trHeight w:val="530"/>
        </w:trPr>
        <w:tc>
          <w:tcPr>
            <w:tcW w:w="1913"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資訊學群、數理化學群</w:t>
            </w:r>
          </w:p>
        </w:tc>
      </w:tr>
      <w:tr w:rsidR="002F06C0" w:rsidRPr="00D765C4" w:rsidTr="002F06C0">
        <w:trPr>
          <w:trHeight w:val="578"/>
        </w:trPr>
        <w:tc>
          <w:tcPr>
            <w:tcW w:w="1913"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閱讀能力、計算能力、科學能力、抽象推理、機械推理、操作能力</w:t>
            </w:r>
          </w:p>
        </w:tc>
      </w:tr>
      <w:tr w:rsidR="002F06C0" w:rsidRPr="00D765C4" w:rsidTr="002F06C0">
        <w:trPr>
          <w:trHeight w:val="640"/>
        </w:trPr>
        <w:tc>
          <w:tcPr>
            <w:tcW w:w="1913"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實用型</w:t>
            </w:r>
            <w:r w:rsidRPr="00D765C4">
              <w:rPr>
                <w:rFonts w:ascii="標楷體" w:eastAsia="標楷體" w:hAnsi="標楷體" w:cs="Times New Roman"/>
                <w:color w:val="333333"/>
                <w:kern w:val="0"/>
                <w:sz w:val="20"/>
                <w:szCs w:val="20"/>
              </w:rPr>
              <w:t> ( R )</w:t>
            </w:r>
            <w:r w:rsidRPr="00D765C4">
              <w:rPr>
                <w:rFonts w:ascii="標楷體" w:eastAsia="標楷體" w:hAnsi="標楷體" w:cs="Times New Roman" w:hint="eastAsia"/>
                <w:color w:val="333333"/>
                <w:kern w:val="0"/>
                <w:sz w:val="20"/>
                <w:szCs w:val="20"/>
              </w:rPr>
              <w:t>、研究型</w:t>
            </w:r>
            <w:r w:rsidRPr="00D765C4">
              <w:rPr>
                <w:rFonts w:ascii="標楷體" w:eastAsia="標楷體" w:hAnsi="標楷體" w:cs="Times New Roman"/>
                <w:color w:val="333333"/>
                <w:kern w:val="0"/>
                <w:sz w:val="20"/>
                <w:szCs w:val="20"/>
              </w:rPr>
              <w:t> ( I )</w:t>
            </w:r>
          </w:p>
        </w:tc>
      </w:tr>
      <w:tr w:rsidR="002F06C0" w:rsidRPr="00D765C4" w:rsidTr="002F06C0">
        <w:trPr>
          <w:trHeight w:val="701"/>
        </w:trPr>
        <w:tc>
          <w:tcPr>
            <w:tcW w:w="1913"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電機工程師、電子工程師、機械工程師、土木工程師、化學工程師、工業工程師</w:t>
            </w:r>
          </w:p>
        </w:tc>
      </w:tr>
    </w:tbl>
    <w:p w:rsidR="002F06C0" w:rsidRPr="00D765C4" w:rsidRDefault="001518D8">
      <w:pPr>
        <w:widowControl/>
        <w:rPr>
          <w:rFonts w:ascii="標楷體" w:eastAsia="標楷體" w:hAnsi="標楷體"/>
          <w:szCs w:val="24"/>
        </w:rPr>
      </w:pPr>
      <w:r w:rsidRPr="00D765C4">
        <w:rPr>
          <w:rFonts w:ascii="標楷體" w:eastAsia="標楷體" w:hAnsi="標楷體"/>
          <w:szCs w:val="24"/>
        </w:rPr>
        <w:br w:type="page"/>
      </w:r>
    </w:p>
    <w:tbl>
      <w:tblPr>
        <w:tblStyle w:val="aa"/>
        <w:tblW w:w="10347" w:type="dxa"/>
        <w:tblLook w:val="04A0" w:firstRow="1" w:lastRow="0" w:firstColumn="1" w:lastColumn="0" w:noHBand="0" w:noVBand="1"/>
      </w:tblPr>
      <w:tblGrid>
        <w:gridCol w:w="1909"/>
        <w:gridCol w:w="8438"/>
      </w:tblGrid>
      <w:tr w:rsidR="002F06C0" w:rsidRPr="00D765C4" w:rsidTr="008322FE">
        <w:trPr>
          <w:trHeight w:val="523"/>
        </w:trPr>
        <w:tc>
          <w:tcPr>
            <w:tcW w:w="10347" w:type="dxa"/>
            <w:gridSpan w:val="2"/>
            <w:hideMark/>
          </w:tcPr>
          <w:p w:rsidR="002F06C0" w:rsidRPr="00D765C4" w:rsidRDefault="002F06C0" w:rsidP="002F06C0">
            <w:pPr>
              <w:widowControl/>
              <w:jc w:val="center"/>
              <w:rPr>
                <w:rFonts w:ascii="標楷體" w:eastAsia="標楷體" w:hAnsi="標楷體" w:cs="Times New Roman"/>
                <w:kern w:val="0"/>
                <w:szCs w:val="24"/>
              </w:rPr>
            </w:pPr>
            <w:bookmarkStart w:id="2" w:name="3.數理化學群"/>
            <w:r w:rsidRPr="00D765C4">
              <w:rPr>
                <w:rFonts w:ascii="標楷體" w:eastAsia="標楷體" w:hAnsi="標楷體" w:cs="Times New Roman"/>
                <w:color w:val="000080"/>
                <w:kern w:val="0"/>
                <w:szCs w:val="24"/>
              </w:rPr>
              <w:lastRenderedPageBreak/>
              <w:t>數理化學群</w:t>
            </w:r>
            <w:bookmarkEnd w:id="2"/>
          </w:p>
        </w:tc>
      </w:tr>
      <w:tr w:rsidR="002F06C0" w:rsidRPr="00D765C4" w:rsidTr="008322FE">
        <w:trPr>
          <w:trHeight w:val="467"/>
        </w:trPr>
        <w:tc>
          <w:tcPr>
            <w:tcW w:w="1909"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3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數學系、物理系、化學系等</w:t>
            </w:r>
          </w:p>
        </w:tc>
      </w:tr>
      <w:tr w:rsidR="002F06C0" w:rsidRPr="00D765C4" w:rsidTr="008322FE">
        <w:trPr>
          <w:trHeight w:val="898"/>
        </w:trPr>
        <w:tc>
          <w:tcPr>
            <w:tcW w:w="1909"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3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基礎數理的探索、周密的思考邏輯訓練，輔以系統化的課程，使同學培養基礎科學的知識能力，並建立實物研究的紮實背景。</w:t>
            </w:r>
          </w:p>
        </w:tc>
      </w:tr>
      <w:tr w:rsidR="002F06C0" w:rsidRPr="00D765C4" w:rsidTr="008322FE">
        <w:trPr>
          <w:trHeight w:val="467"/>
        </w:trPr>
        <w:tc>
          <w:tcPr>
            <w:tcW w:w="1909"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3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資訊學群、工程學群、地球與環境學群、生命科學學群</w:t>
            </w:r>
          </w:p>
        </w:tc>
      </w:tr>
      <w:tr w:rsidR="002F06C0" w:rsidRPr="00D765C4" w:rsidTr="008322FE">
        <w:trPr>
          <w:trHeight w:val="467"/>
        </w:trPr>
        <w:tc>
          <w:tcPr>
            <w:tcW w:w="1909"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3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閱讀能力、計算能力、科學能力、抽象推理、機械推理</w:t>
            </w:r>
          </w:p>
        </w:tc>
      </w:tr>
      <w:tr w:rsidR="002F06C0" w:rsidRPr="00D765C4" w:rsidTr="008322FE">
        <w:trPr>
          <w:trHeight w:val="467"/>
        </w:trPr>
        <w:tc>
          <w:tcPr>
            <w:tcW w:w="1909"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3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實用型</w:t>
            </w:r>
            <w:r w:rsidRPr="00D765C4">
              <w:rPr>
                <w:rFonts w:ascii="標楷體" w:eastAsia="標楷體" w:hAnsi="標楷體" w:cs="Times New Roman"/>
                <w:color w:val="333333"/>
                <w:kern w:val="0"/>
                <w:sz w:val="20"/>
                <w:szCs w:val="20"/>
              </w:rPr>
              <w:t> ( R )</w:t>
            </w:r>
            <w:r w:rsidRPr="00D765C4">
              <w:rPr>
                <w:rFonts w:ascii="標楷體" w:eastAsia="標楷體" w:hAnsi="標楷體" w:cs="Times New Roman" w:hint="eastAsia"/>
                <w:color w:val="333333"/>
                <w:kern w:val="0"/>
                <w:sz w:val="20"/>
                <w:szCs w:val="20"/>
              </w:rPr>
              <w:t>、研究型</w:t>
            </w:r>
            <w:r w:rsidRPr="00D765C4">
              <w:rPr>
                <w:rFonts w:ascii="標楷體" w:eastAsia="標楷體" w:hAnsi="標楷體" w:cs="Times New Roman"/>
                <w:color w:val="333333"/>
                <w:kern w:val="0"/>
                <w:sz w:val="20"/>
                <w:szCs w:val="20"/>
              </w:rPr>
              <w:t> ( I )</w:t>
            </w:r>
          </w:p>
        </w:tc>
      </w:tr>
      <w:tr w:rsidR="002F06C0" w:rsidRPr="00D765C4" w:rsidTr="008322FE">
        <w:trPr>
          <w:trHeight w:val="467"/>
        </w:trPr>
        <w:tc>
          <w:tcPr>
            <w:tcW w:w="1909"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3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數學老師、理化老師、數理研究人員、物理研究人員、化學研究人員</w:t>
            </w:r>
          </w:p>
        </w:tc>
      </w:tr>
    </w:tbl>
    <w:p w:rsidR="001518D8" w:rsidRPr="00D765C4" w:rsidRDefault="001518D8">
      <w:pPr>
        <w:widowControl/>
        <w:rPr>
          <w:rFonts w:ascii="標楷體" w:eastAsia="標楷體" w:hAnsi="標楷體"/>
          <w:szCs w:val="24"/>
        </w:rPr>
      </w:pPr>
    </w:p>
    <w:p w:rsidR="002F06C0" w:rsidRPr="00D765C4" w:rsidRDefault="002F06C0">
      <w:pPr>
        <w:widowControl/>
        <w:rPr>
          <w:rFonts w:ascii="標楷體" w:eastAsia="標楷體" w:hAnsi="標楷體"/>
          <w:szCs w:val="24"/>
        </w:rPr>
      </w:pPr>
    </w:p>
    <w:tbl>
      <w:tblPr>
        <w:tblStyle w:val="aa"/>
        <w:tblW w:w="10347" w:type="dxa"/>
        <w:tblLook w:val="04A0" w:firstRow="1" w:lastRow="0" w:firstColumn="1" w:lastColumn="0" w:noHBand="0" w:noVBand="1"/>
      </w:tblPr>
      <w:tblGrid>
        <w:gridCol w:w="1909"/>
        <w:gridCol w:w="8438"/>
      </w:tblGrid>
      <w:tr w:rsidR="002F06C0" w:rsidRPr="00D765C4" w:rsidTr="008322FE">
        <w:trPr>
          <w:trHeight w:val="532"/>
        </w:trPr>
        <w:tc>
          <w:tcPr>
            <w:tcW w:w="10347" w:type="dxa"/>
            <w:gridSpan w:val="2"/>
            <w:hideMark/>
          </w:tcPr>
          <w:p w:rsidR="002F06C0" w:rsidRPr="00D765C4" w:rsidRDefault="002F06C0" w:rsidP="002F06C0">
            <w:pPr>
              <w:widowControl/>
              <w:spacing w:before="100" w:beforeAutospacing="1" w:after="100" w:afterAutospacing="1"/>
              <w:jc w:val="center"/>
              <w:rPr>
                <w:rFonts w:ascii="標楷體" w:eastAsia="標楷體" w:hAnsi="標楷體" w:cs="Times New Roman"/>
                <w:kern w:val="0"/>
                <w:szCs w:val="24"/>
              </w:rPr>
            </w:pPr>
            <w:bookmarkStart w:id="3" w:name="4.醫藥衛生學群"/>
            <w:r w:rsidRPr="00D765C4">
              <w:rPr>
                <w:rFonts w:ascii="標楷體" w:eastAsia="標楷體" w:hAnsi="標楷體" w:cs="Times New Roman" w:hint="eastAsia"/>
                <w:color w:val="000080"/>
                <w:kern w:val="0"/>
                <w:szCs w:val="24"/>
              </w:rPr>
              <w:t>醫藥衛生學群</w:t>
            </w:r>
            <w:bookmarkEnd w:id="3"/>
          </w:p>
        </w:tc>
      </w:tr>
      <w:tr w:rsidR="002F06C0" w:rsidRPr="00D765C4" w:rsidTr="008322FE">
        <w:trPr>
          <w:trHeight w:val="825"/>
        </w:trPr>
        <w:tc>
          <w:tcPr>
            <w:tcW w:w="1909"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3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醫學相關學系、護理學系、藥學系、公共衛生學系、醫事技術學系、食品營養相關學系、復健治療相關學系</w:t>
            </w:r>
          </w:p>
        </w:tc>
      </w:tr>
      <w:tr w:rsidR="002F06C0" w:rsidRPr="00D765C4" w:rsidTr="008322FE">
        <w:trPr>
          <w:trHeight w:val="825"/>
        </w:trPr>
        <w:tc>
          <w:tcPr>
            <w:tcW w:w="1909"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3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學習目的在維持人類身心健康及對各種疾病、傷害的研究，並發展出預防、治療及補救的措施，及服務的對象為人，而所面臨的挑戰則來自於各種天人及人為病源</w:t>
            </w:r>
          </w:p>
        </w:tc>
      </w:tr>
      <w:tr w:rsidR="002F06C0" w:rsidRPr="00D765C4" w:rsidTr="008322FE">
        <w:trPr>
          <w:trHeight w:val="429"/>
        </w:trPr>
        <w:tc>
          <w:tcPr>
            <w:tcW w:w="1909"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3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生命科學、地球與環境學群</w:t>
            </w:r>
          </w:p>
        </w:tc>
      </w:tr>
      <w:tr w:rsidR="002F06C0" w:rsidRPr="00D765C4" w:rsidTr="008322FE">
        <w:trPr>
          <w:trHeight w:val="429"/>
        </w:trPr>
        <w:tc>
          <w:tcPr>
            <w:tcW w:w="1909"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3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閱讀能力、科學能力、操作能力、助人能力</w:t>
            </w:r>
          </w:p>
        </w:tc>
      </w:tr>
      <w:tr w:rsidR="002F06C0" w:rsidRPr="00D765C4" w:rsidTr="008322FE">
        <w:trPr>
          <w:trHeight w:val="429"/>
        </w:trPr>
        <w:tc>
          <w:tcPr>
            <w:tcW w:w="1909"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3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實用型</w:t>
            </w:r>
            <w:r w:rsidRPr="00D765C4">
              <w:rPr>
                <w:rFonts w:ascii="標楷體" w:eastAsia="標楷體" w:hAnsi="標楷體" w:cs="Times New Roman"/>
                <w:color w:val="333333"/>
                <w:kern w:val="0"/>
                <w:sz w:val="20"/>
                <w:szCs w:val="20"/>
              </w:rPr>
              <w:t> ( R )</w:t>
            </w:r>
            <w:r w:rsidRPr="00D765C4">
              <w:rPr>
                <w:rFonts w:ascii="標楷體" w:eastAsia="標楷體" w:hAnsi="標楷體" w:cs="Times New Roman" w:hint="eastAsia"/>
                <w:color w:val="333333"/>
                <w:kern w:val="0"/>
                <w:sz w:val="20"/>
                <w:szCs w:val="20"/>
              </w:rPr>
              <w:t>、研究型</w:t>
            </w:r>
            <w:r w:rsidRPr="00D765C4">
              <w:rPr>
                <w:rFonts w:ascii="標楷體" w:eastAsia="標楷體" w:hAnsi="標楷體" w:cs="Times New Roman"/>
                <w:color w:val="333333"/>
                <w:kern w:val="0"/>
                <w:sz w:val="20"/>
                <w:szCs w:val="20"/>
              </w:rPr>
              <w:t> ( I )</w:t>
            </w:r>
            <w:r w:rsidRPr="00D765C4">
              <w:rPr>
                <w:rFonts w:ascii="標楷體" w:eastAsia="標楷體" w:hAnsi="標楷體" w:cs="Times New Roman" w:hint="eastAsia"/>
                <w:color w:val="333333"/>
                <w:kern w:val="0"/>
                <w:sz w:val="20"/>
                <w:szCs w:val="20"/>
              </w:rPr>
              <w:t>、社會型</w:t>
            </w:r>
            <w:r w:rsidRPr="00D765C4">
              <w:rPr>
                <w:rFonts w:ascii="標楷體" w:eastAsia="標楷體" w:hAnsi="標楷體" w:cs="Times New Roman"/>
                <w:color w:val="333333"/>
                <w:kern w:val="0"/>
                <w:sz w:val="20"/>
                <w:szCs w:val="20"/>
              </w:rPr>
              <w:t> ( S )</w:t>
            </w:r>
          </w:p>
        </w:tc>
      </w:tr>
      <w:tr w:rsidR="002F06C0" w:rsidRPr="00D765C4" w:rsidTr="008322FE">
        <w:trPr>
          <w:trHeight w:val="825"/>
        </w:trPr>
        <w:tc>
          <w:tcPr>
            <w:tcW w:w="1909"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3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醫師、藥師、護理師、公共衛生專業人員、醫事檢驗師營養師、復健師、病理藥理研究人員</w:t>
            </w:r>
          </w:p>
        </w:tc>
      </w:tr>
    </w:tbl>
    <w:p w:rsidR="002F06C0" w:rsidRPr="00D765C4" w:rsidRDefault="002F06C0">
      <w:pPr>
        <w:widowControl/>
        <w:rPr>
          <w:rFonts w:ascii="標楷體" w:eastAsia="標楷體" w:hAnsi="標楷體"/>
          <w:szCs w:val="24"/>
        </w:rPr>
      </w:pPr>
    </w:p>
    <w:p w:rsidR="002F06C0" w:rsidRPr="00D765C4" w:rsidRDefault="002F06C0">
      <w:pPr>
        <w:widowControl/>
        <w:rPr>
          <w:rFonts w:ascii="標楷體" w:eastAsia="標楷體" w:hAnsi="標楷體"/>
          <w:szCs w:val="24"/>
        </w:rPr>
      </w:pPr>
    </w:p>
    <w:tbl>
      <w:tblPr>
        <w:tblStyle w:val="aa"/>
        <w:tblW w:w="10358" w:type="dxa"/>
        <w:tblLook w:val="04A0" w:firstRow="1" w:lastRow="0" w:firstColumn="1" w:lastColumn="0" w:noHBand="0" w:noVBand="1"/>
      </w:tblPr>
      <w:tblGrid>
        <w:gridCol w:w="1911"/>
        <w:gridCol w:w="8447"/>
      </w:tblGrid>
      <w:tr w:rsidR="002F06C0" w:rsidRPr="00D765C4" w:rsidTr="002F06C0">
        <w:trPr>
          <w:trHeight w:val="595"/>
        </w:trPr>
        <w:tc>
          <w:tcPr>
            <w:tcW w:w="10358" w:type="dxa"/>
            <w:gridSpan w:val="2"/>
            <w:hideMark/>
          </w:tcPr>
          <w:p w:rsidR="002F06C0" w:rsidRPr="00D765C4" w:rsidRDefault="002F06C0" w:rsidP="002F06C0">
            <w:pPr>
              <w:widowControl/>
              <w:jc w:val="center"/>
              <w:rPr>
                <w:rFonts w:ascii="標楷體" w:eastAsia="標楷體" w:hAnsi="標楷體" w:cs="Times New Roman"/>
                <w:kern w:val="0"/>
                <w:szCs w:val="24"/>
              </w:rPr>
            </w:pPr>
            <w:bookmarkStart w:id="4" w:name="5.生命科學學群"/>
            <w:r w:rsidRPr="00D765C4">
              <w:rPr>
                <w:rFonts w:ascii="標楷體" w:eastAsia="標楷體" w:hAnsi="標楷體" w:cs="Times New Roman" w:hint="eastAsia"/>
                <w:color w:val="000080"/>
                <w:kern w:val="0"/>
                <w:szCs w:val="24"/>
              </w:rPr>
              <w:t>生命科學學群</w:t>
            </w:r>
            <w:bookmarkEnd w:id="4"/>
          </w:p>
        </w:tc>
      </w:tr>
      <w:tr w:rsidR="002F06C0" w:rsidRPr="00D765C4" w:rsidTr="002F06C0">
        <w:trPr>
          <w:trHeight w:val="496"/>
        </w:trPr>
        <w:tc>
          <w:tcPr>
            <w:tcW w:w="1911"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4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主要包括生物系、生命科學系、動物系、植物系</w:t>
            </w:r>
          </w:p>
        </w:tc>
      </w:tr>
      <w:tr w:rsidR="002F06C0" w:rsidRPr="00D765C4" w:rsidTr="002F06C0">
        <w:trPr>
          <w:trHeight w:val="953"/>
        </w:trPr>
        <w:tc>
          <w:tcPr>
            <w:tcW w:w="1911"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4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著重於動植物生活型態及生命現象的知識探究，從中統整基礎相關學科，以尋求生命科學中各領域的技術、學理之研究與發展</w:t>
            </w:r>
          </w:p>
        </w:tc>
      </w:tr>
      <w:tr w:rsidR="002F06C0" w:rsidRPr="00D765C4" w:rsidTr="002F06C0">
        <w:trPr>
          <w:trHeight w:val="496"/>
        </w:trPr>
        <w:tc>
          <w:tcPr>
            <w:tcW w:w="1911"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4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數理化學群、醫藥衛生學群、地球與環境學群</w:t>
            </w:r>
          </w:p>
        </w:tc>
      </w:tr>
      <w:tr w:rsidR="002F06C0" w:rsidRPr="00D765C4" w:rsidTr="002F06C0">
        <w:trPr>
          <w:trHeight w:val="496"/>
        </w:trPr>
        <w:tc>
          <w:tcPr>
            <w:tcW w:w="1911"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4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閱讀能力、科學能力、操作能力</w:t>
            </w:r>
          </w:p>
        </w:tc>
      </w:tr>
      <w:tr w:rsidR="002F06C0" w:rsidRPr="00D765C4" w:rsidTr="002F06C0">
        <w:trPr>
          <w:trHeight w:val="496"/>
        </w:trPr>
        <w:tc>
          <w:tcPr>
            <w:tcW w:w="1911"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4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實用型</w:t>
            </w:r>
            <w:r w:rsidRPr="00D765C4">
              <w:rPr>
                <w:rFonts w:ascii="標楷體" w:eastAsia="標楷體" w:hAnsi="標楷體" w:cs="Times New Roman"/>
                <w:color w:val="333333"/>
                <w:kern w:val="0"/>
                <w:sz w:val="20"/>
                <w:szCs w:val="20"/>
              </w:rPr>
              <w:t> ( R )</w:t>
            </w:r>
            <w:r w:rsidRPr="00D765C4">
              <w:rPr>
                <w:rFonts w:ascii="標楷體" w:eastAsia="標楷體" w:hAnsi="標楷體" w:cs="Times New Roman" w:hint="eastAsia"/>
                <w:color w:val="333333"/>
                <w:kern w:val="0"/>
                <w:sz w:val="20"/>
                <w:szCs w:val="20"/>
              </w:rPr>
              <w:t>、研究型</w:t>
            </w:r>
            <w:r w:rsidRPr="00D765C4">
              <w:rPr>
                <w:rFonts w:ascii="標楷體" w:eastAsia="標楷體" w:hAnsi="標楷體" w:cs="Times New Roman"/>
                <w:color w:val="333333"/>
                <w:kern w:val="0"/>
                <w:sz w:val="20"/>
                <w:szCs w:val="20"/>
              </w:rPr>
              <w:t> ( I )</w:t>
            </w:r>
          </w:p>
        </w:tc>
      </w:tr>
      <w:tr w:rsidR="002F06C0" w:rsidRPr="00D765C4" w:rsidTr="002F06C0">
        <w:trPr>
          <w:trHeight w:val="953"/>
        </w:trPr>
        <w:tc>
          <w:tcPr>
            <w:tcW w:w="1911"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47"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生物教師、生物研究人員、動植物研究人員、生物科技人員、生態保育專業人員、病理藥理人員</w:t>
            </w:r>
          </w:p>
        </w:tc>
      </w:tr>
    </w:tbl>
    <w:p w:rsidR="00697C45" w:rsidRDefault="00697C45">
      <w:pPr>
        <w:widowControl/>
        <w:rPr>
          <w:rFonts w:ascii="標楷體" w:eastAsia="標楷體" w:hAnsi="標楷體"/>
          <w:szCs w:val="24"/>
        </w:rPr>
      </w:pPr>
    </w:p>
    <w:p w:rsidR="00697C45" w:rsidRDefault="00697C45">
      <w:pPr>
        <w:widowControl/>
        <w:rPr>
          <w:rFonts w:ascii="標楷體" w:eastAsia="標楷體" w:hAnsi="標楷體"/>
          <w:szCs w:val="24"/>
        </w:rPr>
      </w:pPr>
      <w:r>
        <w:rPr>
          <w:rFonts w:ascii="標楷體" w:eastAsia="標楷體" w:hAnsi="標楷體"/>
          <w:szCs w:val="24"/>
        </w:rPr>
        <w:br w:type="page"/>
      </w:r>
    </w:p>
    <w:tbl>
      <w:tblPr>
        <w:tblStyle w:val="aa"/>
        <w:tblW w:w="10323" w:type="dxa"/>
        <w:tblLook w:val="04A0" w:firstRow="1" w:lastRow="0" w:firstColumn="1" w:lastColumn="0" w:noHBand="0" w:noVBand="1"/>
      </w:tblPr>
      <w:tblGrid>
        <w:gridCol w:w="1904"/>
        <w:gridCol w:w="8419"/>
      </w:tblGrid>
      <w:tr w:rsidR="002F06C0" w:rsidRPr="00D765C4" w:rsidTr="008322FE">
        <w:trPr>
          <w:trHeight w:val="518"/>
        </w:trPr>
        <w:tc>
          <w:tcPr>
            <w:tcW w:w="10323" w:type="dxa"/>
            <w:gridSpan w:val="2"/>
            <w:hideMark/>
          </w:tcPr>
          <w:p w:rsidR="002F06C0" w:rsidRPr="00D765C4" w:rsidRDefault="008322FE" w:rsidP="002F06C0">
            <w:pPr>
              <w:widowControl/>
              <w:jc w:val="center"/>
              <w:rPr>
                <w:rFonts w:ascii="標楷體" w:eastAsia="標楷體" w:hAnsi="標楷體" w:cs="Times New Roman"/>
                <w:kern w:val="0"/>
                <w:szCs w:val="24"/>
              </w:rPr>
            </w:pPr>
            <w:r w:rsidRPr="00D765C4">
              <w:rPr>
                <w:rFonts w:ascii="標楷體" w:eastAsia="標楷體" w:hAnsi="標楷體"/>
                <w:szCs w:val="24"/>
              </w:rPr>
              <w:lastRenderedPageBreak/>
              <w:br w:type="page"/>
            </w:r>
            <w:bookmarkStart w:id="5" w:name="6.農林漁牧學群"/>
            <w:r w:rsidR="002F06C0" w:rsidRPr="00D765C4">
              <w:rPr>
                <w:rFonts w:ascii="標楷體" w:eastAsia="標楷體" w:hAnsi="標楷體" w:cs="Times New Roman" w:hint="eastAsia"/>
                <w:color w:val="000080"/>
                <w:kern w:val="0"/>
                <w:szCs w:val="24"/>
              </w:rPr>
              <w:t>農林漁牧學群</w:t>
            </w:r>
            <w:bookmarkEnd w:id="5"/>
          </w:p>
        </w:tc>
      </w:tr>
      <w:tr w:rsidR="002F06C0" w:rsidRPr="00D765C4" w:rsidTr="008322FE">
        <w:trPr>
          <w:trHeight w:val="447"/>
        </w:trPr>
        <w:tc>
          <w:tcPr>
            <w:tcW w:w="1904"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19"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農藝、畜牧、園藝、獸醫、森林、漁業、農業化學、植物病蟲害、食物科學等</w:t>
            </w:r>
          </w:p>
        </w:tc>
      </w:tr>
      <w:tr w:rsidR="002F06C0" w:rsidRPr="00D765C4" w:rsidTr="008322FE">
        <w:trPr>
          <w:trHeight w:val="858"/>
        </w:trPr>
        <w:tc>
          <w:tcPr>
            <w:tcW w:w="1904"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19"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農作物相關的各項技術、畜魚產品的相關技術、果樹蔬菜花會的相關技術、森林保護於經營管理、食用產品的研發等</w:t>
            </w:r>
          </w:p>
        </w:tc>
      </w:tr>
      <w:tr w:rsidR="002F06C0" w:rsidRPr="00D765C4" w:rsidTr="008322FE">
        <w:trPr>
          <w:trHeight w:val="447"/>
        </w:trPr>
        <w:tc>
          <w:tcPr>
            <w:tcW w:w="1904"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19"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生命科學學群、醫藥衛生學群、地球與環境學群、數理化學群</w:t>
            </w:r>
          </w:p>
        </w:tc>
      </w:tr>
      <w:tr w:rsidR="002F06C0" w:rsidRPr="00D765C4" w:rsidTr="008322FE">
        <w:trPr>
          <w:trHeight w:val="447"/>
        </w:trPr>
        <w:tc>
          <w:tcPr>
            <w:tcW w:w="1904"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19"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閱讀能力、科學能力、操作能力</w:t>
            </w:r>
          </w:p>
        </w:tc>
      </w:tr>
      <w:tr w:rsidR="002F06C0" w:rsidRPr="00D765C4" w:rsidTr="008322FE">
        <w:trPr>
          <w:trHeight w:val="447"/>
        </w:trPr>
        <w:tc>
          <w:tcPr>
            <w:tcW w:w="1904"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19"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實用型</w:t>
            </w:r>
            <w:r w:rsidRPr="00D765C4">
              <w:rPr>
                <w:rFonts w:ascii="標楷體" w:eastAsia="標楷體" w:hAnsi="標楷體" w:cs="Times New Roman"/>
                <w:color w:val="333333"/>
                <w:kern w:val="0"/>
                <w:sz w:val="20"/>
                <w:szCs w:val="20"/>
              </w:rPr>
              <w:t> ( R )</w:t>
            </w:r>
            <w:r w:rsidRPr="00D765C4">
              <w:rPr>
                <w:rFonts w:ascii="標楷體" w:eastAsia="標楷體" w:hAnsi="標楷體" w:cs="Times New Roman" w:hint="eastAsia"/>
                <w:color w:val="333333"/>
                <w:kern w:val="0"/>
                <w:sz w:val="20"/>
                <w:szCs w:val="20"/>
              </w:rPr>
              <w:t>、研究型</w:t>
            </w:r>
            <w:r w:rsidRPr="00D765C4">
              <w:rPr>
                <w:rFonts w:ascii="標楷體" w:eastAsia="標楷體" w:hAnsi="標楷體" w:cs="Times New Roman"/>
                <w:color w:val="333333"/>
                <w:kern w:val="0"/>
                <w:sz w:val="20"/>
                <w:szCs w:val="20"/>
              </w:rPr>
              <w:t> ( I )</w:t>
            </w:r>
          </w:p>
        </w:tc>
      </w:tr>
      <w:tr w:rsidR="002F06C0" w:rsidRPr="00D765C4" w:rsidTr="008322FE">
        <w:trPr>
          <w:trHeight w:val="447"/>
        </w:trPr>
        <w:tc>
          <w:tcPr>
            <w:tcW w:w="1904"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19"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農業工程師、農林漁牧經理人員、獸醫師、農藝畜產研究人員、生態保育專業人員</w:t>
            </w:r>
          </w:p>
        </w:tc>
      </w:tr>
    </w:tbl>
    <w:p w:rsidR="002F06C0" w:rsidRPr="00D765C4" w:rsidRDefault="002F06C0">
      <w:pPr>
        <w:widowControl/>
        <w:rPr>
          <w:rFonts w:ascii="標楷體" w:eastAsia="標楷體" w:hAnsi="標楷體"/>
          <w:szCs w:val="24"/>
        </w:rPr>
      </w:pPr>
    </w:p>
    <w:p w:rsidR="002F06C0" w:rsidRPr="00D765C4" w:rsidRDefault="002F06C0">
      <w:pPr>
        <w:widowControl/>
        <w:rPr>
          <w:rFonts w:ascii="標楷體" w:eastAsia="標楷體" w:hAnsi="標楷體"/>
          <w:szCs w:val="24"/>
        </w:rPr>
      </w:pPr>
    </w:p>
    <w:tbl>
      <w:tblPr>
        <w:tblStyle w:val="aa"/>
        <w:tblW w:w="10335" w:type="dxa"/>
        <w:tblLook w:val="04A0" w:firstRow="1" w:lastRow="0" w:firstColumn="1" w:lastColumn="0" w:noHBand="0" w:noVBand="1"/>
      </w:tblPr>
      <w:tblGrid>
        <w:gridCol w:w="1907"/>
        <w:gridCol w:w="8428"/>
      </w:tblGrid>
      <w:tr w:rsidR="002F06C0" w:rsidRPr="00D765C4" w:rsidTr="002F06C0">
        <w:trPr>
          <w:trHeight w:val="336"/>
        </w:trPr>
        <w:tc>
          <w:tcPr>
            <w:tcW w:w="10335" w:type="dxa"/>
            <w:gridSpan w:val="2"/>
            <w:hideMark/>
          </w:tcPr>
          <w:p w:rsidR="002F06C0" w:rsidRPr="00D765C4" w:rsidRDefault="002F06C0" w:rsidP="002F06C0">
            <w:pPr>
              <w:widowControl/>
              <w:jc w:val="center"/>
              <w:rPr>
                <w:rFonts w:ascii="標楷體" w:eastAsia="標楷體" w:hAnsi="標楷體" w:cs="Times New Roman"/>
                <w:kern w:val="0"/>
                <w:szCs w:val="24"/>
              </w:rPr>
            </w:pPr>
            <w:bookmarkStart w:id="6" w:name="7.地球與環境學群"/>
            <w:r w:rsidRPr="00D765C4">
              <w:rPr>
                <w:rFonts w:ascii="標楷體" w:eastAsia="標楷體" w:hAnsi="標楷體" w:cs="Times New Roman" w:hint="eastAsia"/>
                <w:color w:val="000080"/>
                <w:kern w:val="0"/>
                <w:szCs w:val="24"/>
              </w:rPr>
              <w:t>地球與環境學群</w:t>
            </w:r>
            <w:bookmarkEnd w:id="6"/>
          </w:p>
        </w:tc>
      </w:tr>
      <w:tr w:rsidR="002F06C0" w:rsidRPr="00D765C4" w:rsidTr="002F06C0">
        <w:trPr>
          <w:trHeight w:val="290"/>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地球科學、地理、地質、大氣、海洋、環境科學等</w:t>
            </w:r>
          </w:p>
        </w:tc>
      </w:tr>
      <w:tr w:rsidR="002F06C0" w:rsidRPr="00D765C4" w:rsidTr="002F06C0">
        <w:trPr>
          <w:trHeight w:val="557"/>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探討各種自人環境、資源及人文現象的分部及特色，污染成因與防治，探測地下資源，了解海洋大氣的變化，繪製地圖</w:t>
            </w:r>
          </w:p>
        </w:tc>
      </w:tr>
      <w:tr w:rsidR="002F06C0" w:rsidRPr="00D765C4" w:rsidTr="002F06C0">
        <w:trPr>
          <w:trHeight w:val="290"/>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農林漁牧學群、生命科學學群、醫藥衛生學群、數理化學群</w:t>
            </w:r>
          </w:p>
        </w:tc>
      </w:tr>
      <w:tr w:rsidR="002F06C0" w:rsidRPr="00D765C4" w:rsidTr="002F06C0">
        <w:trPr>
          <w:trHeight w:val="290"/>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閱讀能力、科學能力、操作能力、空間關係</w:t>
            </w:r>
          </w:p>
        </w:tc>
      </w:tr>
      <w:tr w:rsidR="002F06C0" w:rsidRPr="00D765C4" w:rsidTr="002F06C0">
        <w:trPr>
          <w:trHeight w:val="290"/>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實用型</w:t>
            </w:r>
            <w:r w:rsidRPr="00D765C4">
              <w:rPr>
                <w:rFonts w:ascii="標楷體" w:eastAsia="標楷體" w:hAnsi="標楷體" w:cs="Times New Roman"/>
                <w:color w:val="333333"/>
                <w:kern w:val="0"/>
                <w:sz w:val="20"/>
                <w:szCs w:val="20"/>
              </w:rPr>
              <w:t> ( R )</w:t>
            </w:r>
            <w:r w:rsidRPr="00D765C4">
              <w:rPr>
                <w:rFonts w:ascii="標楷體" w:eastAsia="標楷體" w:hAnsi="標楷體" w:cs="Times New Roman" w:hint="eastAsia"/>
                <w:color w:val="333333"/>
                <w:kern w:val="0"/>
                <w:sz w:val="20"/>
                <w:szCs w:val="20"/>
              </w:rPr>
              <w:t>、研究型</w:t>
            </w:r>
            <w:r w:rsidRPr="00D765C4">
              <w:rPr>
                <w:rFonts w:ascii="標楷體" w:eastAsia="標楷體" w:hAnsi="標楷體" w:cs="Times New Roman"/>
                <w:color w:val="333333"/>
                <w:kern w:val="0"/>
                <w:sz w:val="20"/>
                <w:szCs w:val="20"/>
              </w:rPr>
              <w:t> ( I )</w:t>
            </w:r>
          </w:p>
        </w:tc>
      </w:tr>
      <w:tr w:rsidR="002F06C0" w:rsidRPr="00D765C4" w:rsidTr="002F06C0">
        <w:trPr>
          <w:trHeight w:val="557"/>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地理或地球科學教師、天文學研究人員、氣象學研究人員、地質學籍地球科學研究人員、採礦工程師、測量師、環境工程師</w:t>
            </w:r>
          </w:p>
        </w:tc>
      </w:tr>
    </w:tbl>
    <w:p w:rsidR="002F06C0" w:rsidRPr="00D765C4" w:rsidRDefault="002F06C0">
      <w:pPr>
        <w:widowControl/>
        <w:rPr>
          <w:rFonts w:ascii="標楷體" w:eastAsia="標楷體" w:hAnsi="標楷體"/>
          <w:szCs w:val="24"/>
        </w:rPr>
      </w:pPr>
    </w:p>
    <w:p w:rsidR="002F06C0" w:rsidRPr="00D765C4" w:rsidRDefault="002F06C0">
      <w:pPr>
        <w:widowControl/>
        <w:rPr>
          <w:rFonts w:ascii="標楷體" w:eastAsia="標楷體" w:hAnsi="標楷體"/>
          <w:szCs w:val="24"/>
        </w:rPr>
      </w:pPr>
    </w:p>
    <w:tbl>
      <w:tblPr>
        <w:tblStyle w:val="aa"/>
        <w:tblW w:w="10323" w:type="dxa"/>
        <w:tblLook w:val="04A0" w:firstRow="1" w:lastRow="0" w:firstColumn="1" w:lastColumn="0" w:noHBand="0" w:noVBand="1"/>
      </w:tblPr>
      <w:tblGrid>
        <w:gridCol w:w="1905"/>
        <w:gridCol w:w="8418"/>
      </w:tblGrid>
      <w:tr w:rsidR="002F06C0" w:rsidRPr="00D765C4" w:rsidTr="00333FC2">
        <w:trPr>
          <w:trHeight w:val="343"/>
        </w:trPr>
        <w:tc>
          <w:tcPr>
            <w:tcW w:w="10323" w:type="dxa"/>
            <w:gridSpan w:val="2"/>
            <w:hideMark/>
          </w:tcPr>
          <w:p w:rsidR="002F06C0" w:rsidRPr="00D765C4" w:rsidRDefault="002F06C0" w:rsidP="002F06C0">
            <w:pPr>
              <w:widowControl/>
              <w:jc w:val="center"/>
              <w:rPr>
                <w:rFonts w:ascii="標楷體" w:eastAsia="標楷體" w:hAnsi="標楷體" w:cs="Times New Roman"/>
                <w:kern w:val="0"/>
                <w:szCs w:val="24"/>
              </w:rPr>
            </w:pPr>
            <w:bookmarkStart w:id="7" w:name="8.建築與設計學群"/>
            <w:r w:rsidRPr="00D765C4">
              <w:rPr>
                <w:rFonts w:ascii="標楷體" w:eastAsia="標楷體" w:hAnsi="標楷體" w:cs="Times New Roman" w:hint="eastAsia"/>
                <w:color w:val="000080"/>
                <w:kern w:val="0"/>
                <w:szCs w:val="24"/>
              </w:rPr>
              <w:t>建築與設計學群</w:t>
            </w:r>
            <w:bookmarkEnd w:id="7"/>
          </w:p>
        </w:tc>
      </w:tr>
      <w:tr w:rsidR="002F06C0" w:rsidRPr="00D765C4" w:rsidTr="00333FC2">
        <w:trPr>
          <w:trHeight w:val="533"/>
        </w:trPr>
        <w:tc>
          <w:tcPr>
            <w:tcW w:w="190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1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建築、都市計畫、室內設計、景觀設計、工業設計、商業設計、服裝設計</w:t>
            </w:r>
          </w:p>
        </w:tc>
      </w:tr>
      <w:tr w:rsidR="002F06C0" w:rsidRPr="00D765C4" w:rsidTr="00333FC2">
        <w:trPr>
          <w:trHeight w:val="611"/>
        </w:trPr>
        <w:tc>
          <w:tcPr>
            <w:tcW w:w="190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1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特質再對物體、空間化環境同時賦予十用語美學特性，學習包花圖學、彩色學、設計概念、建築設計實用功能及美學表達</w:t>
            </w:r>
          </w:p>
        </w:tc>
      </w:tr>
      <w:tr w:rsidR="002F06C0" w:rsidRPr="00D765C4" w:rsidTr="00333FC2">
        <w:trPr>
          <w:trHeight w:val="550"/>
        </w:trPr>
        <w:tc>
          <w:tcPr>
            <w:tcW w:w="190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1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地球與環境學群、藝術學群、工程學群</w:t>
            </w:r>
          </w:p>
        </w:tc>
      </w:tr>
      <w:tr w:rsidR="002F06C0" w:rsidRPr="00D765C4" w:rsidTr="00333FC2">
        <w:trPr>
          <w:trHeight w:val="470"/>
        </w:trPr>
        <w:tc>
          <w:tcPr>
            <w:tcW w:w="190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1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操作能力、空間關係、抽象推理、藝術創作</w:t>
            </w:r>
          </w:p>
        </w:tc>
      </w:tr>
      <w:tr w:rsidR="002F06C0" w:rsidRPr="00D765C4" w:rsidTr="00333FC2">
        <w:trPr>
          <w:trHeight w:val="532"/>
        </w:trPr>
        <w:tc>
          <w:tcPr>
            <w:tcW w:w="190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1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實用型</w:t>
            </w:r>
            <w:r w:rsidRPr="00D765C4">
              <w:rPr>
                <w:rFonts w:ascii="標楷體" w:eastAsia="標楷體" w:hAnsi="標楷體" w:cs="Times New Roman"/>
                <w:color w:val="333333"/>
                <w:kern w:val="0"/>
                <w:sz w:val="20"/>
                <w:szCs w:val="20"/>
              </w:rPr>
              <w:t> ( R )</w:t>
            </w:r>
            <w:r w:rsidRPr="00D765C4">
              <w:rPr>
                <w:rFonts w:ascii="標楷體" w:eastAsia="標楷體" w:hAnsi="標楷體" w:cs="Times New Roman" w:hint="eastAsia"/>
                <w:color w:val="333333"/>
                <w:kern w:val="0"/>
                <w:sz w:val="20"/>
                <w:szCs w:val="20"/>
              </w:rPr>
              <w:t>、研究型</w:t>
            </w:r>
            <w:r w:rsidRPr="00D765C4">
              <w:rPr>
                <w:rFonts w:ascii="標楷體" w:eastAsia="標楷體" w:hAnsi="標楷體" w:cs="Times New Roman"/>
                <w:color w:val="333333"/>
                <w:kern w:val="0"/>
                <w:sz w:val="20"/>
                <w:szCs w:val="20"/>
              </w:rPr>
              <w:t> ( I )</w:t>
            </w:r>
            <w:r w:rsidRPr="00D765C4">
              <w:rPr>
                <w:rFonts w:ascii="標楷體" w:eastAsia="標楷體" w:hAnsi="標楷體" w:cs="Times New Roman" w:hint="eastAsia"/>
                <w:color w:val="333333"/>
                <w:kern w:val="0"/>
                <w:sz w:val="20"/>
                <w:szCs w:val="20"/>
              </w:rPr>
              <w:t>、藝術型</w:t>
            </w:r>
            <w:r w:rsidRPr="00D765C4">
              <w:rPr>
                <w:rFonts w:ascii="標楷體" w:eastAsia="標楷體" w:hAnsi="標楷體" w:cs="Times New Roman"/>
                <w:color w:val="333333"/>
                <w:kern w:val="0"/>
                <w:sz w:val="20"/>
                <w:szCs w:val="20"/>
              </w:rPr>
              <w:t> ( A )</w:t>
            </w:r>
          </w:p>
        </w:tc>
      </w:tr>
      <w:tr w:rsidR="002F06C0" w:rsidRPr="00D765C4" w:rsidTr="00333FC2">
        <w:trPr>
          <w:trHeight w:val="787"/>
        </w:trPr>
        <w:tc>
          <w:tcPr>
            <w:tcW w:w="190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1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建築師、景觀設計師、室內設計師、美術設計師、商業設計師、工程設計師</w:t>
            </w:r>
          </w:p>
        </w:tc>
      </w:tr>
    </w:tbl>
    <w:p w:rsidR="00333FC2" w:rsidRPr="00D765C4" w:rsidRDefault="00333FC2">
      <w:pPr>
        <w:widowControl/>
        <w:rPr>
          <w:rFonts w:ascii="標楷體" w:eastAsia="標楷體" w:hAnsi="標楷體"/>
          <w:szCs w:val="24"/>
        </w:rPr>
      </w:pPr>
    </w:p>
    <w:p w:rsidR="00333FC2" w:rsidRPr="00D765C4" w:rsidRDefault="00333FC2">
      <w:pPr>
        <w:widowControl/>
        <w:rPr>
          <w:rFonts w:ascii="標楷體" w:eastAsia="標楷體" w:hAnsi="標楷體"/>
          <w:szCs w:val="24"/>
        </w:rPr>
      </w:pPr>
      <w:r w:rsidRPr="00D765C4">
        <w:rPr>
          <w:rFonts w:ascii="標楷體" w:eastAsia="標楷體" w:hAnsi="標楷體"/>
          <w:szCs w:val="24"/>
        </w:rPr>
        <w:br w:type="page"/>
      </w:r>
    </w:p>
    <w:tbl>
      <w:tblPr>
        <w:tblStyle w:val="aa"/>
        <w:tblW w:w="10429" w:type="dxa"/>
        <w:tblLook w:val="04A0" w:firstRow="1" w:lastRow="0" w:firstColumn="1" w:lastColumn="0" w:noHBand="0" w:noVBand="1"/>
      </w:tblPr>
      <w:tblGrid>
        <w:gridCol w:w="1924"/>
        <w:gridCol w:w="8505"/>
      </w:tblGrid>
      <w:tr w:rsidR="00333FC2" w:rsidRPr="00D765C4" w:rsidTr="00333FC2">
        <w:trPr>
          <w:trHeight w:val="525"/>
        </w:trPr>
        <w:tc>
          <w:tcPr>
            <w:tcW w:w="10429" w:type="dxa"/>
            <w:gridSpan w:val="2"/>
            <w:hideMark/>
          </w:tcPr>
          <w:p w:rsidR="00333FC2" w:rsidRPr="00D765C4" w:rsidRDefault="00333FC2" w:rsidP="00333FC2">
            <w:pPr>
              <w:widowControl/>
              <w:jc w:val="center"/>
              <w:rPr>
                <w:rFonts w:ascii="標楷體" w:eastAsia="標楷體" w:hAnsi="標楷體" w:cs="Times New Roman"/>
                <w:kern w:val="0"/>
                <w:szCs w:val="24"/>
              </w:rPr>
            </w:pPr>
            <w:bookmarkStart w:id="8" w:name="9.藝術學群"/>
            <w:r w:rsidRPr="00D765C4">
              <w:rPr>
                <w:rFonts w:ascii="標楷體" w:eastAsia="標楷體" w:hAnsi="標楷體" w:cs="Times New Roman" w:hint="eastAsia"/>
                <w:color w:val="000080"/>
                <w:kern w:val="0"/>
                <w:szCs w:val="24"/>
              </w:rPr>
              <w:lastRenderedPageBreak/>
              <w:t>藝術學群</w:t>
            </w:r>
            <w:bookmarkEnd w:id="8"/>
          </w:p>
        </w:tc>
      </w:tr>
      <w:tr w:rsidR="00333FC2" w:rsidRPr="00D765C4" w:rsidTr="00333FC2">
        <w:trPr>
          <w:trHeight w:val="486"/>
        </w:trPr>
        <w:tc>
          <w:tcPr>
            <w:tcW w:w="1924" w:type="dxa"/>
            <w:hideMark/>
          </w:tcPr>
          <w:p w:rsidR="00333FC2" w:rsidRPr="00D765C4" w:rsidRDefault="00333FC2" w:rsidP="00333FC2">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504" w:type="dxa"/>
            <w:hideMark/>
          </w:tcPr>
          <w:p w:rsidR="00333FC2" w:rsidRPr="00D765C4" w:rsidRDefault="00333FC2" w:rsidP="00333FC2">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音樂、美術、戲劇、舞蹈等學系</w:t>
            </w:r>
          </w:p>
        </w:tc>
      </w:tr>
      <w:tr w:rsidR="00333FC2" w:rsidRPr="00D765C4" w:rsidTr="00333FC2">
        <w:trPr>
          <w:trHeight w:val="1829"/>
        </w:trPr>
        <w:tc>
          <w:tcPr>
            <w:tcW w:w="1924" w:type="dxa"/>
            <w:hideMark/>
          </w:tcPr>
          <w:p w:rsidR="00333FC2" w:rsidRPr="00D765C4" w:rsidRDefault="00333FC2" w:rsidP="00333FC2">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504" w:type="dxa"/>
            <w:hideMark/>
          </w:tcPr>
          <w:p w:rsidR="00333FC2" w:rsidRPr="00D765C4" w:rsidRDefault="00333FC2" w:rsidP="00333FC2">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音樂：學習聲樂、器樂、樂曲之創作、演奏與教學</w:t>
            </w:r>
            <w:r w:rsidRPr="00D765C4">
              <w:rPr>
                <w:rFonts w:ascii="標楷體" w:eastAsia="標楷體" w:hAnsi="標楷體" w:cs="Times New Roman" w:hint="eastAsia"/>
                <w:color w:val="333333"/>
                <w:kern w:val="0"/>
                <w:sz w:val="20"/>
                <w:szCs w:val="20"/>
              </w:rPr>
              <w:br/>
              <w:t>美術：學習國畫與西畫之理論、創作及設計</w:t>
            </w:r>
            <w:r w:rsidRPr="00D765C4">
              <w:rPr>
                <w:rFonts w:ascii="標楷體" w:eastAsia="標楷體" w:hAnsi="標楷體" w:cs="Times New Roman" w:hint="eastAsia"/>
                <w:color w:val="333333"/>
                <w:kern w:val="0"/>
                <w:sz w:val="20"/>
                <w:szCs w:val="20"/>
              </w:rPr>
              <w:br/>
              <w:t>戲劇：學習戲劇理論、編劇、導演、表演與劇場技術</w:t>
            </w:r>
            <w:r w:rsidRPr="00D765C4">
              <w:rPr>
                <w:rFonts w:ascii="標楷體" w:eastAsia="標楷體" w:hAnsi="標楷體" w:cs="Times New Roman" w:hint="eastAsia"/>
                <w:color w:val="333333"/>
                <w:kern w:val="0"/>
                <w:sz w:val="20"/>
                <w:szCs w:val="20"/>
              </w:rPr>
              <w:br/>
              <w:t>舞蹈：學習舞蹈表演、編導、教學與理論</w:t>
            </w:r>
          </w:p>
        </w:tc>
      </w:tr>
      <w:tr w:rsidR="00333FC2" w:rsidRPr="00D765C4" w:rsidTr="00333FC2">
        <w:trPr>
          <w:trHeight w:val="486"/>
        </w:trPr>
        <w:tc>
          <w:tcPr>
            <w:tcW w:w="1924" w:type="dxa"/>
            <w:hideMark/>
          </w:tcPr>
          <w:p w:rsidR="00333FC2" w:rsidRPr="00D765C4" w:rsidRDefault="00333FC2" w:rsidP="00333FC2">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504" w:type="dxa"/>
            <w:hideMark/>
          </w:tcPr>
          <w:p w:rsidR="00333FC2" w:rsidRPr="00D765C4" w:rsidRDefault="00333FC2" w:rsidP="00333FC2">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建築與設計學群、大眾傳播學群、文史哲學群</w:t>
            </w:r>
          </w:p>
        </w:tc>
      </w:tr>
      <w:tr w:rsidR="00333FC2" w:rsidRPr="00D765C4" w:rsidTr="00333FC2">
        <w:trPr>
          <w:trHeight w:val="486"/>
        </w:trPr>
        <w:tc>
          <w:tcPr>
            <w:tcW w:w="1924" w:type="dxa"/>
            <w:hideMark/>
          </w:tcPr>
          <w:p w:rsidR="00333FC2" w:rsidRPr="00D765C4" w:rsidRDefault="00333FC2" w:rsidP="00333FC2">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504" w:type="dxa"/>
            <w:hideMark/>
          </w:tcPr>
          <w:p w:rsidR="00333FC2" w:rsidRPr="00D765C4" w:rsidRDefault="00333FC2" w:rsidP="00333FC2">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文藝創作、藝術創作、操作能力、空間關係</w:t>
            </w:r>
          </w:p>
        </w:tc>
      </w:tr>
      <w:tr w:rsidR="00333FC2" w:rsidRPr="00D765C4" w:rsidTr="00333FC2">
        <w:trPr>
          <w:trHeight w:val="486"/>
        </w:trPr>
        <w:tc>
          <w:tcPr>
            <w:tcW w:w="1924" w:type="dxa"/>
            <w:hideMark/>
          </w:tcPr>
          <w:p w:rsidR="00333FC2" w:rsidRPr="00D765C4" w:rsidRDefault="00333FC2" w:rsidP="00333FC2">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504" w:type="dxa"/>
            <w:hideMark/>
          </w:tcPr>
          <w:p w:rsidR="00333FC2" w:rsidRPr="00D765C4" w:rsidRDefault="00333FC2" w:rsidP="00333FC2">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藝術型</w:t>
            </w:r>
            <w:r w:rsidRPr="00D765C4">
              <w:rPr>
                <w:rFonts w:ascii="標楷體" w:eastAsia="標楷體" w:hAnsi="標楷體" w:cs="Times New Roman"/>
                <w:color w:val="333333"/>
                <w:kern w:val="0"/>
                <w:sz w:val="20"/>
                <w:szCs w:val="20"/>
              </w:rPr>
              <w:t>( A )</w:t>
            </w:r>
          </w:p>
        </w:tc>
      </w:tr>
      <w:tr w:rsidR="00333FC2" w:rsidRPr="00D765C4" w:rsidTr="00333FC2">
        <w:trPr>
          <w:trHeight w:val="933"/>
        </w:trPr>
        <w:tc>
          <w:tcPr>
            <w:tcW w:w="1924" w:type="dxa"/>
            <w:hideMark/>
          </w:tcPr>
          <w:p w:rsidR="00333FC2" w:rsidRPr="00D765C4" w:rsidRDefault="00333FC2" w:rsidP="00333FC2">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504" w:type="dxa"/>
            <w:hideMark/>
          </w:tcPr>
          <w:p w:rsidR="00333FC2" w:rsidRPr="00D765C4" w:rsidRDefault="00333FC2" w:rsidP="00333FC2">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音樂教師、美術教師、舞蹈教師、音樂演奏家、作曲家、美術編輯、設計師、舞蹈家、導演、攝影師、演員、編劇、藝術行政人員</w:t>
            </w:r>
          </w:p>
        </w:tc>
      </w:tr>
    </w:tbl>
    <w:p w:rsidR="002F06C0" w:rsidRPr="00D765C4" w:rsidRDefault="002F06C0">
      <w:pPr>
        <w:widowControl/>
        <w:rPr>
          <w:rFonts w:ascii="標楷體" w:eastAsia="標楷體" w:hAnsi="標楷體"/>
          <w:szCs w:val="24"/>
        </w:rPr>
      </w:pPr>
    </w:p>
    <w:p w:rsidR="002F06C0" w:rsidRPr="00D765C4" w:rsidRDefault="002F06C0">
      <w:pPr>
        <w:widowControl/>
        <w:rPr>
          <w:rFonts w:ascii="標楷體" w:eastAsia="標楷體" w:hAnsi="標楷體"/>
          <w:szCs w:val="24"/>
        </w:rPr>
      </w:pPr>
    </w:p>
    <w:tbl>
      <w:tblPr>
        <w:tblStyle w:val="aa"/>
        <w:tblW w:w="10405" w:type="dxa"/>
        <w:tblLook w:val="04A0" w:firstRow="1" w:lastRow="0" w:firstColumn="1" w:lastColumn="0" w:noHBand="0" w:noVBand="1"/>
      </w:tblPr>
      <w:tblGrid>
        <w:gridCol w:w="1920"/>
        <w:gridCol w:w="8485"/>
      </w:tblGrid>
      <w:tr w:rsidR="002F06C0" w:rsidRPr="00D765C4" w:rsidTr="008322FE">
        <w:trPr>
          <w:trHeight w:val="570"/>
        </w:trPr>
        <w:tc>
          <w:tcPr>
            <w:tcW w:w="10405" w:type="dxa"/>
            <w:gridSpan w:val="2"/>
            <w:hideMark/>
          </w:tcPr>
          <w:p w:rsidR="002F06C0" w:rsidRPr="00D765C4" w:rsidRDefault="002F06C0" w:rsidP="002F06C0">
            <w:pPr>
              <w:widowControl/>
              <w:jc w:val="center"/>
              <w:rPr>
                <w:rFonts w:ascii="標楷體" w:eastAsia="標楷體" w:hAnsi="標楷體" w:cs="Times New Roman"/>
                <w:kern w:val="0"/>
                <w:szCs w:val="24"/>
              </w:rPr>
            </w:pPr>
            <w:bookmarkStart w:id="9" w:name="10.社會與心理學群"/>
            <w:r w:rsidRPr="00D765C4">
              <w:rPr>
                <w:rFonts w:ascii="標楷體" w:eastAsia="標楷體" w:hAnsi="標楷體" w:cs="Times New Roman" w:hint="eastAsia"/>
                <w:color w:val="000080"/>
                <w:kern w:val="0"/>
                <w:szCs w:val="24"/>
              </w:rPr>
              <w:t>社會與心理學群</w:t>
            </w:r>
            <w:bookmarkEnd w:id="9"/>
          </w:p>
        </w:tc>
      </w:tr>
      <w:tr w:rsidR="002F06C0" w:rsidRPr="00D765C4" w:rsidTr="008322FE">
        <w:trPr>
          <w:trHeight w:val="459"/>
        </w:trPr>
        <w:tc>
          <w:tcPr>
            <w:tcW w:w="1920"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85"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心理、輔導、社會、社會工作、社會福利等學系</w:t>
            </w:r>
          </w:p>
        </w:tc>
      </w:tr>
      <w:tr w:rsidR="002F06C0" w:rsidRPr="00D765C4" w:rsidTr="008322FE">
        <w:trPr>
          <w:trHeight w:val="459"/>
        </w:trPr>
        <w:tc>
          <w:tcPr>
            <w:tcW w:w="1920"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85"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中心思想在對人的關懷、社會結構與現象的分析批判、以專業助人並提昇眾人生活福祉</w:t>
            </w:r>
          </w:p>
        </w:tc>
      </w:tr>
      <w:tr w:rsidR="002F06C0" w:rsidRPr="00D765C4" w:rsidTr="008322FE">
        <w:trPr>
          <w:trHeight w:val="459"/>
        </w:trPr>
        <w:tc>
          <w:tcPr>
            <w:tcW w:w="1920"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85"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教育學群、大眾傳播學群、法政學群、文史哲學群</w:t>
            </w:r>
          </w:p>
        </w:tc>
      </w:tr>
      <w:tr w:rsidR="002F06C0" w:rsidRPr="00D765C4" w:rsidTr="008322FE">
        <w:trPr>
          <w:trHeight w:val="459"/>
        </w:trPr>
        <w:tc>
          <w:tcPr>
            <w:tcW w:w="1920"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85"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閱讀能力、語文運用、助人能力、親和力</w:t>
            </w:r>
          </w:p>
        </w:tc>
      </w:tr>
      <w:tr w:rsidR="002F06C0" w:rsidRPr="00D765C4" w:rsidTr="008322FE">
        <w:trPr>
          <w:trHeight w:val="459"/>
        </w:trPr>
        <w:tc>
          <w:tcPr>
            <w:tcW w:w="1920"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85"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社會型</w:t>
            </w:r>
            <w:r w:rsidRPr="00D765C4">
              <w:rPr>
                <w:rFonts w:ascii="標楷體" w:eastAsia="標楷體" w:hAnsi="標楷體" w:cs="Times New Roman"/>
                <w:color w:val="333333"/>
                <w:kern w:val="0"/>
                <w:sz w:val="20"/>
                <w:szCs w:val="20"/>
              </w:rPr>
              <w:t> ( S )</w:t>
            </w:r>
            <w:r w:rsidRPr="00D765C4">
              <w:rPr>
                <w:rFonts w:ascii="標楷體" w:eastAsia="標楷體" w:hAnsi="標楷體" w:cs="Times New Roman" w:hint="eastAsia"/>
                <w:color w:val="333333"/>
                <w:kern w:val="0"/>
                <w:sz w:val="20"/>
                <w:szCs w:val="20"/>
              </w:rPr>
              <w:t>、企業型</w:t>
            </w:r>
            <w:r w:rsidRPr="00D765C4">
              <w:rPr>
                <w:rFonts w:ascii="標楷體" w:eastAsia="標楷體" w:hAnsi="標楷體" w:cs="Times New Roman"/>
                <w:color w:val="333333"/>
                <w:kern w:val="0"/>
                <w:sz w:val="20"/>
                <w:szCs w:val="20"/>
              </w:rPr>
              <w:t> ( E )</w:t>
            </w:r>
          </w:p>
        </w:tc>
      </w:tr>
      <w:tr w:rsidR="002F06C0" w:rsidRPr="00D765C4" w:rsidTr="008322FE">
        <w:trPr>
          <w:trHeight w:val="882"/>
        </w:trPr>
        <w:tc>
          <w:tcPr>
            <w:tcW w:w="1920"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85"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臨床心理師、輔導教師、社會工作專業人員、社會學研究人員、心理學研究人員、社會服務經理人員</w:t>
            </w:r>
          </w:p>
        </w:tc>
      </w:tr>
    </w:tbl>
    <w:p w:rsidR="002F06C0" w:rsidRPr="00D765C4" w:rsidRDefault="002F06C0">
      <w:pPr>
        <w:widowControl/>
        <w:rPr>
          <w:rFonts w:ascii="標楷體" w:eastAsia="標楷體" w:hAnsi="標楷體"/>
          <w:szCs w:val="24"/>
        </w:rPr>
      </w:pPr>
    </w:p>
    <w:p w:rsidR="00333FC2" w:rsidRPr="00D765C4" w:rsidRDefault="00333FC2">
      <w:pPr>
        <w:widowControl/>
        <w:rPr>
          <w:rFonts w:ascii="標楷體" w:eastAsia="標楷體" w:hAnsi="標楷體"/>
          <w:szCs w:val="24"/>
        </w:rPr>
      </w:pPr>
    </w:p>
    <w:tbl>
      <w:tblPr>
        <w:tblStyle w:val="aa"/>
        <w:tblW w:w="10347" w:type="dxa"/>
        <w:tblLook w:val="04A0" w:firstRow="1" w:lastRow="0" w:firstColumn="1" w:lastColumn="0" w:noHBand="0" w:noVBand="1"/>
      </w:tblPr>
      <w:tblGrid>
        <w:gridCol w:w="1902"/>
        <w:gridCol w:w="6"/>
        <w:gridCol w:w="8402"/>
        <w:gridCol w:w="37"/>
      </w:tblGrid>
      <w:tr w:rsidR="002F06C0" w:rsidRPr="00D765C4" w:rsidTr="00333FC2">
        <w:trPr>
          <w:trHeight w:val="591"/>
        </w:trPr>
        <w:tc>
          <w:tcPr>
            <w:tcW w:w="10347" w:type="dxa"/>
            <w:gridSpan w:val="4"/>
            <w:hideMark/>
          </w:tcPr>
          <w:p w:rsidR="002F06C0" w:rsidRPr="00D765C4" w:rsidRDefault="002F06C0" w:rsidP="002F06C0">
            <w:pPr>
              <w:widowControl/>
              <w:jc w:val="center"/>
              <w:rPr>
                <w:rFonts w:ascii="標楷體" w:eastAsia="標楷體" w:hAnsi="標楷體" w:cs="Times New Roman"/>
                <w:kern w:val="0"/>
                <w:szCs w:val="24"/>
              </w:rPr>
            </w:pPr>
            <w:bookmarkStart w:id="10" w:name="11.大眾傳播學群"/>
            <w:r w:rsidRPr="00D765C4">
              <w:rPr>
                <w:rFonts w:ascii="標楷體" w:eastAsia="標楷體" w:hAnsi="標楷體" w:cs="Times New Roman" w:hint="eastAsia"/>
                <w:color w:val="000080"/>
                <w:kern w:val="0"/>
                <w:szCs w:val="24"/>
              </w:rPr>
              <w:t>大眾傳播學群</w:t>
            </w:r>
            <w:bookmarkEnd w:id="10"/>
          </w:p>
        </w:tc>
      </w:tr>
      <w:tr w:rsidR="002F06C0" w:rsidRPr="00D765C4" w:rsidTr="00333FC2">
        <w:trPr>
          <w:trHeight w:val="492"/>
        </w:trPr>
        <w:tc>
          <w:tcPr>
            <w:tcW w:w="1908" w:type="dxa"/>
            <w:gridSpan w:val="2"/>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39" w:type="dxa"/>
            <w:gridSpan w:val="2"/>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大眾傳播、新聞、廣播電視、廣告、影等學系</w:t>
            </w:r>
          </w:p>
        </w:tc>
      </w:tr>
      <w:tr w:rsidR="002F06C0" w:rsidRPr="00D765C4" w:rsidTr="00333FC2">
        <w:trPr>
          <w:trHeight w:val="1399"/>
        </w:trPr>
        <w:tc>
          <w:tcPr>
            <w:tcW w:w="1908" w:type="dxa"/>
            <w:gridSpan w:val="2"/>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39" w:type="dxa"/>
            <w:gridSpan w:val="2"/>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學習傳播相關理論並利用媒體將訊息以某種形式如聲音、文字、影像等傳遞給人群，學習過程中包括訊息的收集、媒體的認識與製作，並對傳播中或結束後的反應做評估與設計</w:t>
            </w:r>
          </w:p>
        </w:tc>
      </w:tr>
      <w:tr w:rsidR="002F06C0" w:rsidRPr="00D765C4" w:rsidTr="00333FC2">
        <w:trPr>
          <w:trHeight w:val="492"/>
        </w:trPr>
        <w:tc>
          <w:tcPr>
            <w:tcW w:w="1908" w:type="dxa"/>
            <w:gridSpan w:val="2"/>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39" w:type="dxa"/>
            <w:gridSpan w:val="2"/>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藝術學群、建築與設計學群、文史哲學群、社會與心理學群</w:t>
            </w:r>
          </w:p>
        </w:tc>
      </w:tr>
      <w:tr w:rsidR="002F06C0" w:rsidRPr="00D765C4" w:rsidTr="00333FC2">
        <w:trPr>
          <w:trHeight w:val="492"/>
        </w:trPr>
        <w:tc>
          <w:tcPr>
            <w:tcW w:w="1908" w:type="dxa"/>
            <w:gridSpan w:val="2"/>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39" w:type="dxa"/>
            <w:gridSpan w:val="2"/>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閱讀能力、語文運用、文藝創作、藝術創作、操作能力</w:t>
            </w:r>
          </w:p>
        </w:tc>
      </w:tr>
      <w:tr w:rsidR="002F06C0" w:rsidRPr="00D765C4" w:rsidTr="00333FC2">
        <w:trPr>
          <w:trHeight w:val="492"/>
        </w:trPr>
        <w:tc>
          <w:tcPr>
            <w:tcW w:w="1908" w:type="dxa"/>
            <w:gridSpan w:val="2"/>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39" w:type="dxa"/>
            <w:gridSpan w:val="2"/>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藝術型</w:t>
            </w:r>
            <w:r w:rsidRPr="00D765C4">
              <w:rPr>
                <w:rFonts w:ascii="標楷體" w:eastAsia="標楷體" w:hAnsi="標楷體" w:cs="Times New Roman"/>
                <w:color w:val="333333"/>
                <w:kern w:val="0"/>
                <w:sz w:val="20"/>
                <w:szCs w:val="20"/>
              </w:rPr>
              <w:t> ( A )</w:t>
            </w:r>
            <w:r w:rsidRPr="00D765C4">
              <w:rPr>
                <w:rFonts w:ascii="標楷體" w:eastAsia="標楷體" w:hAnsi="標楷體" w:cs="Times New Roman" w:hint="eastAsia"/>
                <w:color w:val="333333"/>
                <w:kern w:val="0"/>
                <w:sz w:val="20"/>
                <w:szCs w:val="20"/>
              </w:rPr>
              <w:t>、社會型</w:t>
            </w:r>
            <w:r w:rsidRPr="00D765C4">
              <w:rPr>
                <w:rFonts w:ascii="標楷體" w:eastAsia="標楷體" w:hAnsi="標楷體" w:cs="Times New Roman"/>
                <w:color w:val="333333"/>
                <w:kern w:val="0"/>
                <w:sz w:val="20"/>
                <w:szCs w:val="20"/>
              </w:rPr>
              <w:t> ( S )</w:t>
            </w:r>
          </w:p>
        </w:tc>
      </w:tr>
      <w:tr w:rsidR="002F06C0" w:rsidRPr="00D765C4" w:rsidTr="00333FC2">
        <w:trPr>
          <w:trHeight w:val="492"/>
        </w:trPr>
        <w:tc>
          <w:tcPr>
            <w:tcW w:w="1908" w:type="dxa"/>
            <w:gridSpan w:val="2"/>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39" w:type="dxa"/>
            <w:gridSpan w:val="2"/>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新聞記者、廣告企劃、廣播電視製作人、編輯、表演工作者、攝影、導演</w:t>
            </w:r>
          </w:p>
        </w:tc>
      </w:tr>
      <w:tr w:rsidR="002F06C0" w:rsidRPr="00D765C4" w:rsidTr="00333FC2">
        <w:trPr>
          <w:gridAfter w:val="1"/>
          <w:wAfter w:w="37" w:type="dxa"/>
          <w:trHeight w:val="681"/>
        </w:trPr>
        <w:tc>
          <w:tcPr>
            <w:tcW w:w="10310" w:type="dxa"/>
            <w:gridSpan w:val="3"/>
            <w:hideMark/>
          </w:tcPr>
          <w:p w:rsidR="002F06C0" w:rsidRPr="00D765C4" w:rsidRDefault="002F06C0" w:rsidP="002F06C0">
            <w:pPr>
              <w:widowControl/>
              <w:jc w:val="center"/>
              <w:rPr>
                <w:rFonts w:ascii="標楷體" w:eastAsia="標楷體" w:hAnsi="標楷體" w:cs="Times New Roman"/>
                <w:kern w:val="0"/>
                <w:szCs w:val="24"/>
              </w:rPr>
            </w:pPr>
            <w:bookmarkStart w:id="11" w:name="12.外語學群"/>
            <w:r w:rsidRPr="00D765C4">
              <w:rPr>
                <w:rFonts w:ascii="標楷體" w:eastAsia="標楷體" w:hAnsi="標楷體" w:cs="Times New Roman" w:hint="eastAsia"/>
                <w:color w:val="000080"/>
                <w:kern w:val="0"/>
                <w:szCs w:val="24"/>
              </w:rPr>
              <w:lastRenderedPageBreak/>
              <w:t>外語學群</w:t>
            </w:r>
            <w:bookmarkEnd w:id="11"/>
          </w:p>
        </w:tc>
      </w:tr>
      <w:tr w:rsidR="002F06C0" w:rsidRPr="00D765C4" w:rsidTr="00333FC2">
        <w:trPr>
          <w:gridAfter w:val="1"/>
          <w:wAfter w:w="37" w:type="dxa"/>
          <w:trHeight w:val="532"/>
        </w:trPr>
        <w:tc>
          <w:tcPr>
            <w:tcW w:w="1902"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08" w:type="dxa"/>
            <w:gridSpan w:val="2"/>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英語、外文、歐語、東方語等學系</w:t>
            </w:r>
          </w:p>
        </w:tc>
      </w:tr>
      <w:tr w:rsidR="002F06C0" w:rsidRPr="00D765C4" w:rsidTr="00333FC2">
        <w:trPr>
          <w:gridAfter w:val="1"/>
          <w:wAfter w:w="37" w:type="dxa"/>
          <w:trHeight w:val="532"/>
        </w:trPr>
        <w:tc>
          <w:tcPr>
            <w:tcW w:w="1902"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08" w:type="dxa"/>
            <w:gridSpan w:val="2"/>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學習外語的聽說讀寫能力，進而了解該國的歷史、文學創作及社會背景</w:t>
            </w:r>
          </w:p>
        </w:tc>
      </w:tr>
      <w:tr w:rsidR="002F06C0" w:rsidRPr="00D765C4" w:rsidTr="00333FC2">
        <w:trPr>
          <w:gridAfter w:val="1"/>
          <w:wAfter w:w="37" w:type="dxa"/>
          <w:trHeight w:val="532"/>
        </w:trPr>
        <w:tc>
          <w:tcPr>
            <w:tcW w:w="1902"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08" w:type="dxa"/>
            <w:gridSpan w:val="2"/>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文史哲學群、大眾傳播學群、教育學群</w:t>
            </w:r>
          </w:p>
        </w:tc>
      </w:tr>
      <w:tr w:rsidR="002F06C0" w:rsidRPr="00D765C4" w:rsidTr="00333FC2">
        <w:trPr>
          <w:gridAfter w:val="1"/>
          <w:wAfter w:w="37" w:type="dxa"/>
          <w:trHeight w:val="532"/>
        </w:trPr>
        <w:tc>
          <w:tcPr>
            <w:tcW w:w="1902"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08" w:type="dxa"/>
            <w:gridSpan w:val="2"/>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閱讀能力、語文運用、文藝創作、文書速度與確度</w:t>
            </w:r>
          </w:p>
        </w:tc>
      </w:tr>
      <w:tr w:rsidR="002F06C0" w:rsidRPr="00D765C4" w:rsidTr="00333FC2">
        <w:trPr>
          <w:gridAfter w:val="1"/>
          <w:wAfter w:w="37" w:type="dxa"/>
          <w:trHeight w:val="532"/>
        </w:trPr>
        <w:tc>
          <w:tcPr>
            <w:tcW w:w="1902"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08" w:type="dxa"/>
            <w:gridSpan w:val="2"/>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藝術型</w:t>
            </w:r>
            <w:r w:rsidRPr="00D765C4">
              <w:rPr>
                <w:rFonts w:ascii="標楷體" w:eastAsia="標楷體" w:hAnsi="標楷體" w:cs="Times New Roman"/>
                <w:color w:val="333333"/>
                <w:kern w:val="0"/>
                <w:sz w:val="20"/>
                <w:szCs w:val="20"/>
              </w:rPr>
              <w:t> ( A )</w:t>
            </w:r>
            <w:r w:rsidRPr="00D765C4">
              <w:rPr>
                <w:rFonts w:ascii="標楷體" w:eastAsia="標楷體" w:hAnsi="標楷體" w:cs="Times New Roman" w:hint="eastAsia"/>
                <w:color w:val="333333"/>
                <w:kern w:val="0"/>
                <w:sz w:val="20"/>
                <w:szCs w:val="20"/>
              </w:rPr>
              <w:t>、社會型</w:t>
            </w:r>
            <w:r w:rsidRPr="00D765C4">
              <w:rPr>
                <w:rFonts w:ascii="標楷體" w:eastAsia="標楷體" w:hAnsi="標楷體" w:cs="Times New Roman"/>
                <w:color w:val="333333"/>
                <w:kern w:val="0"/>
                <w:sz w:val="20"/>
                <w:szCs w:val="20"/>
              </w:rPr>
              <w:t> ( S )</w:t>
            </w:r>
          </w:p>
        </w:tc>
      </w:tr>
      <w:tr w:rsidR="002F06C0" w:rsidRPr="00D765C4" w:rsidTr="00333FC2">
        <w:trPr>
          <w:gridAfter w:val="1"/>
          <w:wAfter w:w="37" w:type="dxa"/>
          <w:trHeight w:val="532"/>
        </w:trPr>
        <w:tc>
          <w:tcPr>
            <w:tcW w:w="1902"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08" w:type="dxa"/>
            <w:gridSpan w:val="2"/>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英文教師、外語教師、翻譯專業人員、語言學研究人員、外貿人員</w:t>
            </w:r>
          </w:p>
        </w:tc>
      </w:tr>
    </w:tbl>
    <w:p w:rsidR="002F06C0" w:rsidRPr="00D765C4" w:rsidRDefault="002F06C0">
      <w:pPr>
        <w:widowControl/>
        <w:rPr>
          <w:rFonts w:ascii="標楷體" w:eastAsia="標楷體" w:hAnsi="標楷體"/>
          <w:szCs w:val="24"/>
        </w:rPr>
      </w:pPr>
    </w:p>
    <w:p w:rsidR="002F06C0" w:rsidRPr="00D765C4" w:rsidRDefault="002F06C0">
      <w:pPr>
        <w:widowControl/>
        <w:rPr>
          <w:rFonts w:ascii="標楷體" w:eastAsia="標楷體" w:hAnsi="標楷體"/>
          <w:szCs w:val="24"/>
        </w:rPr>
      </w:pPr>
    </w:p>
    <w:tbl>
      <w:tblPr>
        <w:tblStyle w:val="aa"/>
        <w:tblW w:w="10323" w:type="dxa"/>
        <w:tblLook w:val="04A0" w:firstRow="1" w:lastRow="0" w:firstColumn="1" w:lastColumn="0" w:noHBand="0" w:noVBand="1"/>
      </w:tblPr>
      <w:tblGrid>
        <w:gridCol w:w="1905"/>
        <w:gridCol w:w="8418"/>
      </w:tblGrid>
      <w:tr w:rsidR="002F06C0" w:rsidRPr="00D765C4" w:rsidTr="008322FE">
        <w:trPr>
          <w:trHeight w:val="636"/>
        </w:trPr>
        <w:tc>
          <w:tcPr>
            <w:tcW w:w="10323" w:type="dxa"/>
            <w:gridSpan w:val="2"/>
            <w:hideMark/>
          </w:tcPr>
          <w:p w:rsidR="002F06C0" w:rsidRPr="00D765C4" w:rsidRDefault="002F06C0" w:rsidP="002F06C0">
            <w:pPr>
              <w:widowControl/>
              <w:jc w:val="center"/>
              <w:rPr>
                <w:rFonts w:ascii="標楷體" w:eastAsia="標楷體" w:hAnsi="標楷體" w:cs="Times New Roman"/>
                <w:kern w:val="0"/>
                <w:szCs w:val="24"/>
              </w:rPr>
            </w:pPr>
            <w:bookmarkStart w:id="12" w:name="13.文史哲學群"/>
            <w:r w:rsidRPr="00D765C4">
              <w:rPr>
                <w:rFonts w:ascii="標楷體" w:eastAsia="標楷體" w:hAnsi="標楷體" w:cs="Times New Roman" w:hint="eastAsia"/>
                <w:color w:val="000080"/>
                <w:kern w:val="0"/>
                <w:szCs w:val="24"/>
              </w:rPr>
              <w:t>文史哲學群</w:t>
            </w:r>
            <w:bookmarkEnd w:id="12"/>
          </w:p>
        </w:tc>
      </w:tr>
      <w:tr w:rsidR="002F06C0" w:rsidRPr="00D765C4" w:rsidTr="008322FE">
        <w:trPr>
          <w:trHeight w:val="468"/>
        </w:trPr>
        <w:tc>
          <w:tcPr>
            <w:tcW w:w="190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1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中國文學、中國語文、歷史、哲學</w:t>
            </w:r>
          </w:p>
        </w:tc>
      </w:tr>
      <w:tr w:rsidR="002F06C0" w:rsidRPr="00D765C4" w:rsidTr="008322FE">
        <w:trPr>
          <w:trHeight w:val="899"/>
        </w:trPr>
        <w:tc>
          <w:tcPr>
            <w:tcW w:w="190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1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文學主要培養探究及欣賞文學、運用語文、及創作能力，歷史在了解歷史現象的演進與分析，探究與考據。哲學在訓練思考能力，以對自我及世界反省</w:t>
            </w:r>
          </w:p>
        </w:tc>
      </w:tr>
      <w:tr w:rsidR="002F06C0" w:rsidRPr="00D765C4" w:rsidTr="008322FE">
        <w:trPr>
          <w:trHeight w:val="468"/>
        </w:trPr>
        <w:tc>
          <w:tcPr>
            <w:tcW w:w="190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1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外語學群、大眾傳播學群、社會與心理學群、教育學群</w:t>
            </w:r>
          </w:p>
        </w:tc>
      </w:tr>
      <w:tr w:rsidR="002F06C0" w:rsidRPr="00D765C4" w:rsidTr="008322FE">
        <w:trPr>
          <w:trHeight w:val="468"/>
        </w:trPr>
        <w:tc>
          <w:tcPr>
            <w:tcW w:w="190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1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閱讀能力、語文運用、文藝創作、文書速度與確度</w:t>
            </w:r>
          </w:p>
        </w:tc>
      </w:tr>
      <w:tr w:rsidR="002F06C0" w:rsidRPr="00D765C4" w:rsidTr="008322FE">
        <w:trPr>
          <w:trHeight w:val="468"/>
        </w:trPr>
        <w:tc>
          <w:tcPr>
            <w:tcW w:w="190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1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藝術型</w:t>
            </w:r>
            <w:r w:rsidRPr="00D765C4">
              <w:rPr>
                <w:rFonts w:ascii="標楷體" w:eastAsia="標楷體" w:hAnsi="標楷體" w:cs="Times New Roman"/>
                <w:color w:val="333333"/>
                <w:kern w:val="0"/>
                <w:sz w:val="20"/>
                <w:szCs w:val="20"/>
              </w:rPr>
              <w:t> ( A )</w:t>
            </w:r>
            <w:r w:rsidRPr="00D765C4">
              <w:rPr>
                <w:rFonts w:ascii="標楷體" w:eastAsia="標楷體" w:hAnsi="標楷體" w:cs="Times New Roman" w:hint="eastAsia"/>
                <w:color w:val="333333"/>
                <w:kern w:val="0"/>
                <w:sz w:val="20"/>
                <w:szCs w:val="20"/>
              </w:rPr>
              <w:t>、社會型</w:t>
            </w:r>
            <w:r w:rsidRPr="00D765C4">
              <w:rPr>
                <w:rFonts w:ascii="標楷體" w:eastAsia="標楷體" w:hAnsi="標楷體" w:cs="Times New Roman"/>
                <w:color w:val="333333"/>
                <w:kern w:val="0"/>
                <w:sz w:val="20"/>
                <w:szCs w:val="20"/>
              </w:rPr>
              <w:t> ( S )</w:t>
            </w:r>
          </w:p>
        </w:tc>
      </w:tr>
      <w:tr w:rsidR="002F06C0" w:rsidRPr="00D765C4" w:rsidTr="008322FE">
        <w:trPr>
          <w:trHeight w:val="630"/>
        </w:trPr>
        <w:tc>
          <w:tcPr>
            <w:tcW w:w="190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1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文史教師、文字編輯、作家與評論家、文物管理師、哲學歷史研究人員、語言學研究人員</w:t>
            </w:r>
          </w:p>
        </w:tc>
      </w:tr>
    </w:tbl>
    <w:p w:rsidR="002F06C0" w:rsidRPr="00D765C4" w:rsidRDefault="002F06C0">
      <w:pPr>
        <w:widowControl/>
        <w:rPr>
          <w:rFonts w:ascii="標楷體" w:eastAsia="標楷體" w:hAnsi="標楷體"/>
          <w:szCs w:val="24"/>
        </w:rPr>
      </w:pPr>
    </w:p>
    <w:p w:rsidR="002F06C0" w:rsidRPr="00D765C4" w:rsidRDefault="002F06C0">
      <w:pPr>
        <w:widowControl/>
        <w:rPr>
          <w:rFonts w:ascii="標楷體" w:eastAsia="標楷體" w:hAnsi="標楷體"/>
          <w:szCs w:val="24"/>
        </w:rPr>
      </w:pPr>
    </w:p>
    <w:tbl>
      <w:tblPr>
        <w:tblStyle w:val="aa"/>
        <w:tblW w:w="10335" w:type="dxa"/>
        <w:tblLook w:val="04A0" w:firstRow="1" w:lastRow="0" w:firstColumn="1" w:lastColumn="0" w:noHBand="0" w:noVBand="1"/>
      </w:tblPr>
      <w:tblGrid>
        <w:gridCol w:w="1907"/>
        <w:gridCol w:w="8428"/>
      </w:tblGrid>
      <w:tr w:rsidR="002F06C0" w:rsidRPr="00D765C4" w:rsidTr="008322FE">
        <w:trPr>
          <w:trHeight w:val="634"/>
        </w:trPr>
        <w:tc>
          <w:tcPr>
            <w:tcW w:w="10335" w:type="dxa"/>
            <w:gridSpan w:val="2"/>
            <w:hideMark/>
          </w:tcPr>
          <w:p w:rsidR="002F06C0" w:rsidRPr="00D765C4" w:rsidRDefault="002F06C0" w:rsidP="002F06C0">
            <w:pPr>
              <w:widowControl/>
              <w:jc w:val="center"/>
              <w:rPr>
                <w:rFonts w:ascii="標楷體" w:eastAsia="標楷體" w:hAnsi="標楷體" w:cs="Times New Roman"/>
                <w:kern w:val="0"/>
                <w:szCs w:val="24"/>
              </w:rPr>
            </w:pPr>
            <w:bookmarkStart w:id="13" w:name="14.教育學群"/>
            <w:r w:rsidRPr="00D765C4">
              <w:rPr>
                <w:rFonts w:ascii="標楷體" w:eastAsia="標楷體" w:hAnsi="標楷體" w:cs="Times New Roman" w:hint="eastAsia"/>
                <w:color w:val="000080"/>
                <w:kern w:val="0"/>
                <w:szCs w:val="24"/>
              </w:rPr>
              <w:t> 教育學群</w:t>
            </w:r>
            <w:bookmarkEnd w:id="13"/>
          </w:p>
        </w:tc>
      </w:tr>
      <w:tr w:rsidR="002F06C0" w:rsidRPr="00D765C4" w:rsidTr="008322FE">
        <w:trPr>
          <w:trHeight w:val="495"/>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教育及相關學系</w:t>
            </w:r>
          </w:p>
        </w:tc>
      </w:tr>
      <w:tr w:rsidR="002F06C0" w:rsidRPr="00D765C4" w:rsidTr="008322FE">
        <w:trPr>
          <w:trHeight w:val="1407"/>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培養中學小學及幼稚園師資，除專業知識外，課程包括教育理論的學習、教育課程的設計、教學方法、教師應具備的素養等。本學群的目的在對教育者提供各種有效訓練，促使從事教育工作時得以運用。</w:t>
            </w:r>
          </w:p>
        </w:tc>
      </w:tr>
      <w:tr w:rsidR="002F06C0" w:rsidRPr="00D765C4" w:rsidTr="008322FE">
        <w:trPr>
          <w:trHeight w:val="495"/>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社會與心理學群、法政學群、文史哲學群</w:t>
            </w:r>
          </w:p>
        </w:tc>
      </w:tr>
      <w:tr w:rsidR="002F06C0" w:rsidRPr="00D765C4" w:rsidTr="008322FE">
        <w:trPr>
          <w:trHeight w:val="495"/>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閱讀能力、語文應用、助人能力、親和力</w:t>
            </w:r>
          </w:p>
        </w:tc>
      </w:tr>
      <w:tr w:rsidR="002F06C0" w:rsidRPr="00D765C4" w:rsidTr="008322FE">
        <w:trPr>
          <w:trHeight w:val="495"/>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社會型</w:t>
            </w:r>
            <w:r w:rsidRPr="00D765C4">
              <w:rPr>
                <w:rFonts w:ascii="標楷體" w:eastAsia="標楷體" w:hAnsi="標楷體" w:cs="Times New Roman"/>
                <w:color w:val="333333"/>
                <w:kern w:val="0"/>
                <w:sz w:val="20"/>
                <w:szCs w:val="20"/>
              </w:rPr>
              <w:t> ( S )</w:t>
            </w:r>
            <w:r w:rsidRPr="00D765C4">
              <w:rPr>
                <w:rFonts w:ascii="標楷體" w:eastAsia="標楷體" w:hAnsi="標楷體" w:cs="Times New Roman" w:hint="eastAsia"/>
                <w:color w:val="333333"/>
                <w:kern w:val="0"/>
                <w:sz w:val="20"/>
                <w:szCs w:val="20"/>
              </w:rPr>
              <w:t>、企業型</w:t>
            </w:r>
            <w:r w:rsidRPr="00D765C4">
              <w:rPr>
                <w:rFonts w:ascii="標楷體" w:eastAsia="標楷體" w:hAnsi="標楷體" w:cs="Times New Roman"/>
                <w:color w:val="333333"/>
                <w:kern w:val="0"/>
                <w:sz w:val="20"/>
                <w:szCs w:val="20"/>
              </w:rPr>
              <w:t> ( E )</w:t>
            </w:r>
          </w:p>
        </w:tc>
      </w:tr>
      <w:tr w:rsidR="002F06C0" w:rsidRPr="00D765C4" w:rsidTr="008322FE">
        <w:trPr>
          <w:trHeight w:val="951"/>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中學教師、小學教師、學前教育教師、教育機構專業人員、校長及學校主管人員、教育研究人員</w:t>
            </w:r>
          </w:p>
        </w:tc>
      </w:tr>
    </w:tbl>
    <w:p w:rsidR="002F06C0" w:rsidRPr="00D765C4" w:rsidRDefault="002F06C0">
      <w:pPr>
        <w:widowControl/>
        <w:rPr>
          <w:rFonts w:ascii="標楷體" w:eastAsia="標楷體" w:hAnsi="標楷體"/>
          <w:szCs w:val="24"/>
        </w:rPr>
      </w:pPr>
    </w:p>
    <w:p w:rsidR="002F06C0" w:rsidRPr="00D765C4" w:rsidRDefault="002F06C0">
      <w:pPr>
        <w:rPr>
          <w:rFonts w:ascii="標楷體" w:eastAsia="標楷體" w:hAnsi="標楷體"/>
        </w:rPr>
      </w:pPr>
    </w:p>
    <w:tbl>
      <w:tblPr>
        <w:tblStyle w:val="aa"/>
        <w:tblW w:w="10429" w:type="dxa"/>
        <w:tblLook w:val="04A0" w:firstRow="1" w:lastRow="0" w:firstColumn="1" w:lastColumn="0" w:noHBand="0" w:noVBand="1"/>
      </w:tblPr>
      <w:tblGrid>
        <w:gridCol w:w="1915"/>
        <w:gridCol w:w="8514"/>
      </w:tblGrid>
      <w:tr w:rsidR="002F06C0" w:rsidRPr="00D765C4" w:rsidTr="008322FE">
        <w:trPr>
          <w:trHeight w:val="498"/>
        </w:trPr>
        <w:tc>
          <w:tcPr>
            <w:tcW w:w="10429" w:type="dxa"/>
            <w:gridSpan w:val="2"/>
            <w:hideMark/>
          </w:tcPr>
          <w:p w:rsidR="002F06C0" w:rsidRPr="00D765C4" w:rsidRDefault="002F06C0" w:rsidP="002F06C0">
            <w:pPr>
              <w:widowControl/>
              <w:jc w:val="center"/>
              <w:rPr>
                <w:rFonts w:ascii="標楷體" w:eastAsia="標楷體" w:hAnsi="標楷體" w:cs="Times New Roman"/>
                <w:kern w:val="0"/>
                <w:szCs w:val="24"/>
              </w:rPr>
            </w:pPr>
            <w:r w:rsidRPr="00D765C4">
              <w:rPr>
                <w:rFonts w:ascii="標楷體" w:eastAsia="標楷體" w:hAnsi="標楷體"/>
                <w:szCs w:val="24"/>
              </w:rPr>
              <w:br w:type="page"/>
            </w:r>
            <w:bookmarkStart w:id="14" w:name="15.法政學群"/>
            <w:r w:rsidRPr="00D765C4">
              <w:rPr>
                <w:rFonts w:ascii="標楷體" w:eastAsia="標楷體" w:hAnsi="標楷體" w:cs="Times New Roman" w:hint="eastAsia"/>
                <w:color w:val="000080"/>
                <w:kern w:val="0"/>
                <w:szCs w:val="24"/>
              </w:rPr>
              <w:t>法政學群</w:t>
            </w:r>
            <w:bookmarkEnd w:id="14"/>
          </w:p>
        </w:tc>
      </w:tr>
      <w:tr w:rsidR="002F06C0" w:rsidRPr="00D765C4" w:rsidTr="008322FE">
        <w:trPr>
          <w:trHeight w:val="462"/>
        </w:trPr>
        <w:tc>
          <w:tcPr>
            <w:tcW w:w="191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514"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法律、政治</w:t>
            </w:r>
          </w:p>
        </w:tc>
      </w:tr>
      <w:tr w:rsidR="002F06C0" w:rsidRPr="00D765C4" w:rsidTr="008322FE">
        <w:trPr>
          <w:trHeight w:val="887"/>
        </w:trPr>
        <w:tc>
          <w:tcPr>
            <w:tcW w:w="191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514"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探究與法律、政治制度有關的各項層面，包括了解法律、政治運作的過程及政治理論的建構，藉以訓練從事法案制定，以及改革社會大層面上各種現象的人才。</w:t>
            </w:r>
          </w:p>
        </w:tc>
      </w:tr>
      <w:tr w:rsidR="002F06C0" w:rsidRPr="00D765C4" w:rsidTr="008322FE">
        <w:trPr>
          <w:trHeight w:val="462"/>
        </w:trPr>
        <w:tc>
          <w:tcPr>
            <w:tcW w:w="191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514"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教育學群、文史哲學群、社會與心理學群、管理學群</w:t>
            </w:r>
          </w:p>
        </w:tc>
      </w:tr>
      <w:tr w:rsidR="002F06C0" w:rsidRPr="00D765C4" w:rsidTr="008322FE">
        <w:trPr>
          <w:trHeight w:val="462"/>
        </w:trPr>
        <w:tc>
          <w:tcPr>
            <w:tcW w:w="191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514"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閱讀能力、語文運用、組織能力、領導能力</w:t>
            </w:r>
          </w:p>
        </w:tc>
      </w:tr>
      <w:tr w:rsidR="002F06C0" w:rsidRPr="00D765C4" w:rsidTr="008322FE">
        <w:trPr>
          <w:trHeight w:val="462"/>
        </w:trPr>
        <w:tc>
          <w:tcPr>
            <w:tcW w:w="191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514"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社會型</w:t>
            </w:r>
            <w:r w:rsidRPr="00D765C4">
              <w:rPr>
                <w:rFonts w:ascii="標楷體" w:eastAsia="標楷體" w:hAnsi="標楷體" w:cs="Times New Roman"/>
                <w:color w:val="333333"/>
                <w:kern w:val="0"/>
                <w:sz w:val="20"/>
                <w:szCs w:val="20"/>
              </w:rPr>
              <w:t>( S )</w:t>
            </w:r>
            <w:r w:rsidRPr="00D765C4">
              <w:rPr>
                <w:rFonts w:ascii="標楷體" w:eastAsia="標楷體" w:hAnsi="標楷體" w:cs="Times New Roman" w:hint="eastAsia"/>
                <w:color w:val="333333"/>
                <w:kern w:val="0"/>
                <w:sz w:val="20"/>
                <w:szCs w:val="20"/>
              </w:rPr>
              <w:t>、企業型</w:t>
            </w:r>
            <w:r w:rsidRPr="00D765C4">
              <w:rPr>
                <w:rFonts w:ascii="標楷體" w:eastAsia="標楷體" w:hAnsi="標楷體" w:cs="Times New Roman"/>
                <w:color w:val="333333"/>
                <w:kern w:val="0"/>
                <w:sz w:val="20"/>
                <w:szCs w:val="20"/>
              </w:rPr>
              <w:t> ( E )</w:t>
            </w:r>
          </w:p>
        </w:tc>
      </w:tr>
      <w:tr w:rsidR="002F06C0" w:rsidRPr="00D765C4" w:rsidTr="008322FE">
        <w:trPr>
          <w:trHeight w:val="462"/>
        </w:trPr>
        <w:tc>
          <w:tcPr>
            <w:tcW w:w="1915"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514"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律師、法官、檢察官、書記官、法律專業人員、民意代表、政府行政主管</w:t>
            </w:r>
          </w:p>
        </w:tc>
      </w:tr>
    </w:tbl>
    <w:p w:rsidR="002F06C0" w:rsidRPr="00D765C4" w:rsidRDefault="002F06C0">
      <w:pPr>
        <w:widowControl/>
        <w:rPr>
          <w:rFonts w:ascii="標楷體" w:eastAsia="標楷體" w:hAnsi="標楷體"/>
          <w:szCs w:val="24"/>
        </w:rPr>
      </w:pPr>
    </w:p>
    <w:p w:rsidR="002F06C0" w:rsidRPr="00D765C4" w:rsidRDefault="002F06C0">
      <w:pPr>
        <w:widowControl/>
        <w:rPr>
          <w:rFonts w:ascii="標楷體" w:eastAsia="標楷體" w:hAnsi="標楷體"/>
          <w:szCs w:val="24"/>
        </w:rPr>
      </w:pPr>
    </w:p>
    <w:tbl>
      <w:tblPr>
        <w:tblStyle w:val="aa"/>
        <w:tblW w:w="10370" w:type="dxa"/>
        <w:tblLook w:val="04A0" w:firstRow="1" w:lastRow="0" w:firstColumn="1" w:lastColumn="0" w:noHBand="0" w:noVBand="1"/>
      </w:tblPr>
      <w:tblGrid>
        <w:gridCol w:w="1913"/>
        <w:gridCol w:w="8457"/>
      </w:tblGrid>
      <w:tr w:rsidR="002F06C0" w:rsidRPr="00D765C4" w:rsidTr="008322FE">
        <w:trPr>
          <w:trHeight w:val="534"/>
        </w:trPr>
        <w:tc>
          <w:tcPr>
            <w:tcW w:w="10370" w:type="dxa"/>
            <w:gridSpan w:val="2"/>
            <w:hideMark/>
          </w:tcPr>
          <w:p w:rsidR="002F06C0" w:rsidRPr="00D765C4" w:rsidRDefault="002F06C0" w:rsidP="002F06C0">
            <w:pPr>
              <w:widowControl/>
              <w:jc w:val="center"/>
              <w:rPr>
                <w:rFonts w:ascii="標楷體" w:eastAsia="標楷體" w:hAnsi="標楷體" w:cs="Times New Roman"/>
                <w:kern w:val="0"/>
                <w:szCs w:val="24"/>
              </w:rPr>
            </w:pPr>
            <w:bookmarkStart w:id="15" w:name="16.管理學群"/>
            <w:r w:rsidRPr="00D765C4">
              <w:rPr>
                <w:rFonts w:ascii="標楷體" w:eastAsia="標楷體" w:hAnsi="標楷體" w:cs="Times New Roman" w:hint="eastAsia"/>
                <w:color w:val="000080"/>
                <w:kern w:val="0"/>
                <w:szCs w:val="24"/>
              </w:rPr>
              <w:t>管理學群</w:t>
            </w:r>
            <w:bookmarkEnd w:id="15"/>
          </w:p>
        </w:tc>
      </w:tr>
      <w:tr w:rsidR="002F06C0" w:rsidRPr="00D765C4" w:rsidTr="008322FE">
        <w:trPr>
          <w:trHeight w:val="494"/>
        </w:trPr>
        <w:tc>
          <w:tcPr>
            <w:tcW w:w="1913"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企業管理、資訊管理、工業管理、公共行政、文教管理等</w:t>
            </w:r>
          </w:p>
        </w:tc>
      </w:tr>
      <w:tr w:rsidR="002F06C0" w:rsidRPr="00D765C4" w:rsidTr="008322FE">
        <w:trPr>
          <w:trHeight w:val="950"/>
        </w:trPr>
        <w:tc>
          <w:tcPr>
            <w:tcW w:w="1913"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學習處理組織內外人事物的各種問題，從事溝通協調、領導規劃各種工作的資源整合，促使組織及企業間工作流程的順暢。</w:t>
            </w:r>
          </w:p>
        </w:tc>
      </w:tr>
      <w:tr w:rsidR="002F06C0" w:rsidRPr="00D765C4" w:rsidTr="008322FE">
        <w:trPr>
          <w:trHeight w:val="494"/>
        </w:trPr>
        <w:tc>
          <w:tcPr>
            <w:tcW w:w="1913"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社會與心理學群、法政學群、財經學群</w:t>
            </w:r>
          </w:p>
        </w:tc>
      </w:tr>
      <w:tr w:rsidR="002F06C0" w:rsidRPr="00D765C4" w:rsidTr="008322FE">
        <w:trPr>
          <w:trHeight w:val="494"/>
        </w:trPr>
        <w:tc>
          <w:tcPr>
            <w:tcW w:w="1913"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閱讀能力、語文運用、親和力、組織能力、領導能力、銷售能力</w:t>
            </w:r>
          </w:p>
        </w:tc>
      </w:tr>
      <w:tr w:rsidR="002F06C0" w:rsidRPr="00D765C4" w:rsidTr="008322FE">
        <w:trPr>
          <w:trHeight w:val="494"/>
        </w:trPr>
        <w:tc>
          <w:tcPr>
            <w:tcW w:w="1913"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社會型</w:t>
            </w:r>
            <w:r w:rsidRPr="00D765C4">
              <w:rPr>
                <w:rFonts w:ascii="標楷體" w:eastAsia="標楷體" w:hAnsi="標楷體" w:cs="Times New Roman"/>
                <w:color w:val="333333"/>
                <w:kern w:val="0"/>
                <w:sz w:val="20"/>
                <w:szCs w:val="20"/>
              </w:rPr>
              <w:t> ( S )</w:t>
            </w:r>
            <w:r w:rsidRPr="00D765C4">
              <w:rPr>
                <w:rFonts w:ascii="標楷體" w:eastAsia="標楷體" w:hAnsi="標楷體" w:cs="Times New Roman" w:hint="eastAsia"/>
                <w:color w:val="333333"/>
                <w:kern w:val="0"/>
                <w:sz w:val="20"/>
                <w:szCs w:val="20"/>
              </w:rPr>
              <w:t>、企業型</w:t>
            </w:r>
            <w:r w:rsidRPr="00D765C4">
              <w:rPr>
                <w:rFonts w:ascii="標楷體" w:eastAsia="標楷體" w:hAnsi="標楷體" w:cs="Times New Roman"/>
                <w:color w:val="333333"/>
                <w:kern w:val="0"/>
                <w:sz w:val="20"/>
                <w:szCs w:val="20"/>
              </w:rPr>
              <w:t> ( E )</w:t>
            </w:r>
            <w:r w:rsidRPr="00D765C4">
              <w:rPr>
                <w:rFonts w:ascii="標楷體" w:eastAsia="標楷體" w:hAnsi="標楷體" w:cs="Times New Roman" w:hint="eastAsia"/>
                <w:color w:val="333333"/>
                <w:kern w:val="0"/>
                <w:sz w:val="20"/>
                <w:szCs w:val="20"/>
              </w:rPr>
              <w:t>、事務型</w:t>
            </w:r>
            <w:r w:rsidRPr="00D765C4">
              <w:rPr>
                <w:rFonts w:ascii="標楷體" w:eastAsia="標楷體" w:hAnsi="標楷體" w:cs="Times New Roman"/>
                <w:color w:val="333333"/>
                <w:kern w:val="0"/>
                <w:sz w:val="20"/>
                <w:szCs w:val="20"/>
              </w:rPr>
              <w:t> ( C )</w:t>
            </w:r>
          </w:p>
        </w:tc>
      </w:tr>
      <w:tr w:rsidR="002F06C0" w:rsidRPr="00D765C4" w:rsidTr="008322FE">
        <w:trPr>
          <w:trHeight w:val="950"/>
        </w:trPr>
        <w:tc>
          <w:tcPr>
            <w:tcW w:w="1913"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5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行政或財務經理人員、證券或財務經紀人、人事或產業關係經理人員、市場銷售經理人員、工商服務業經理人員</w:t>
            </w:r>
          </w:p>
        </w:tc>
      </w:tr>
    </w:tbl>
    <w:p w:rsidR="002F06C0" w:rsidRPr="00D765C4" w:rsidRDefault="002F06C0">
      <w:pPr>
        <w:widowControl/>
        <w:rPr>
          <w:rFonts w:ascii="標楷體" w:eastAsia="標楷體" w:hAnsi="標楷體"/>
          <w:szCs w:val="24"/>
        </w:rPr>
      </w:pPr>
    </w:p>
    <w:p w:rsidR="002F06C0" w:rsidRPr="00D765C4" w:rsidRDefault="002F06C0">
      <w:pPr>
        <w:widowControl/>
        <w:rPr>
          <w:rFonts w:ascii="標楷體" w:eastAsia="標楷體" w:hAnsi="標楷體"/>
          <w:szCs w:val="24"/>
        </w:rPr>
      </w:pPr>
    </w:p>
    <w:tbl>
      <w:tblPr>
        <w:tblStyle w:val="aa"/>
        <w:tblW w:w="10335" w:type="dxa"/>
        <w:tblLook w:val="04A0" w:firstRow="1" w:lastRow="0" w:firstColumn="1" w:lastColumn="0" w:noHBand="0" w:noVBand="1"/>
      </w:tblPr>
      <w:tblGrid>
        <w:gridCol w:w="1907"/>
        <w:gridCol w:w="8428"/>
      </w:tblGrid>
      <w:tr w:rsidR="002F06C0" w:rsidRPr="00D765C4" w:rsidTr="008322FE">
        <w:trPr>
          <w:trHeight w:val="536"/>
        </w:trPr>
        <w:tc>
          <w:tcPr>
            <w:tcW w:w="10335" w:type="dxa"/>
            <w:gridSpan w:val="2"/>
            <w:hideMark/>
          </w:tcPr>
          <w:p w:rsidR="002F06C0" w:rsidRPr="00D765C4" w:rsidRDefault="002F06C0" w:rsidP="002F06C0">
            <w:pPr>
              <w:widowControl/>
              <w:jc w:val="center"/>
              <w:rPr>
                <w:rFonts w:ascii="標楷體" w:eastAsia="標楷體" w:hAnsi="標楷體" w:cs="Times New Roman"/>
                <w:kern w:val="0"/>
                <w:szCs w:val="24"/>
              </w:rPr>
            </w:pPr>
            <w:bookmarkStart w:id="16" w:name="17.財經學群"/>
            <w:r w:rsidRPr="00D765C4">
              <w:rPr>
                <w:rFonts w:ascii="標楷體" w:eastAsia="標楷體" w:hAnsi="標楷體" w:cs="Times New Roman" w:hint="eastAsia"/>
                <w:color w:val="000080"/>
                <w:kern w:val="0"/>
                <w:szCs w:val="24"/>
              </w:rPr>
              <w:t>財經學群</w:t>
            </w:r>
            <w:bookmarkEnd w:id="16"/>
          </w:p>
        </w:tc>
      </w:tr>
      <w:tr w:rsidR="002F06C0" w:rsidRPr="00D765C4" w:rsidTr="008322FE">
        <w:trPr>
          <w:trHeight w:val="497"/>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會計、財稅、經濟、國際貿易、金融、保險等學系</w:t>
            </w:r>
          </w:p>
        </w:tc>
      </w:tr>
      <w:tr w:rsidR="002F06C0" w:rsidRPr="00D765C4" w:rsidTr="008322FE">
        <w:trPr>
          <w:trHeight w:val="954"/>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對個人、組織、國家、國際等不同層面，財務處理概念及技術，和對外組織間的金融互動及經濟市場脈動的了解。</w:t>
            </w:r>
          </w:p>
        </w:tc>
      </w:tr>
      <w:tr w:rsidR="002F06C0" w:rsidRPr="00D765C4" w:rsidTr="008322FE">
        <w:trPr>
          <w:trHeight w:val="497"/>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管理學群、法政學群</w:t>
            </w:r>
          </w:p>
        </w:tc>
      </w:tr>
      <w:tr w:rsidR="002F06C0" w:rsidRPr="00D765C4" w:rsidTr="008322FE">
        <w:trPr>
          <w:trHeight w:val="497"/>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計算能力、文書速度與確度、閱讀能力、組織能力、銷售能力</w:t>
            </w:r>
          </w:p>
        </w:tc>
      </w:tr>
      <w:tr w:rsidR="002F06C0" w:rsidRPr="00D765C4" w:rsidTr="008322FE">
        <w:trPr>
          <w:trHeight w:val="497"/>
        </w:trPr>
        <w:tc>
          <w:tcPr>
            <w:tcW w:w="1907"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企業型</w:t>
            </w:r>
            <w:r w:rsidRPr="00D765C4">
              <w:rPr>
                <w:rFonts w:ascii="標楷體" w:eastAsia="標楷體" w:hAnsi="標楷體" w:cs="Times New Roman"/>
                <w:color w:val="333333"/>
                <w:kern w:val="0"/>
                <w:sz w:val="20"/>
                <w:szCs w:val="20"/>
              </w:rPr>
              <w:t> ( E )</w:t>
            </w:r>
            <w:r w:rsidRPr="00D765C4">
              <w:rPr>
                <w:rFonts w:ascii="標楷體" w:eastAsia="標楷體" w:hAnsi="標楷體" w:cs="Times New Roman" w:hint="eastAsia"/>
                <w:color w:val="333333"/>
                <w:kern w:val="0"/>
                <w:sz w:val="20"/>
                <w:szCs w:val="20"/>
              </w:rPr>
              <w:t>、事務型</w:t>
            </w:r>
            <w:r w:rsidRPr="00D765C4">
              <w:rPr>
                <w:rFonts w:ascii="標楷體" w:eastAsia="標楷體" w:hAnsi="標楷體" w:cs="Times New Roman"/>
                <w:color w:val="333333"/>
                <w:kern w:val="0"/>
                <w:sz w:val="20"/>
                <w:szCs w:val="20"/>
              </w:rPr>
              <w:t> ( C )</w:t>
            </w:r>
          </w:p>
        </w:tc>
      </w:tr>
      <w:tr w:rsidR="002F06C0" w:rsidRPr="00D765C4" w:rsidTr="008322FE">
        <w:trPr>
          <w:trHeight w:val="954"/>
        </w:trPr>
        <w:tc>
          <w:tcPr>
            <w:tcW w:w="1907" w:type="dxa"/>
            <w:hideMark/>
          </w:tcPr>
          <w:p w:rsidR="002F06C0" w:rsidRPr="00D765C4" w:rsidRDefault="002F06C0" w:rsidP="002F06C0">
            <w:pPr>
              <w:widowControl/>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28"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會計師、稅務專業人員、金融專業人員、財務經理人員、證券或財務經紀人、商業作業經理人員、保險專業人員</w:t>
            </w:r>
          </w:p>
        </w:tc>
      </w:tr>
    </w:tbl>
    <w:p w:rsidR="002F06C0" w:rsidRPr="00D765C4" w:rsidRDefault="002F06C0">
      <w:pPr>
        <w:widowControl/>
        <w:rPr>
          <w:rFonts w:ascii="標楷體" w:eastAsia="標楷體" w:hAnsi="標楷體"/>
          <w:szCs w:val="24"/>
        </w:rPr>
      </w:pPr>
    </w:p>
    <w:p w:rsidR="002F06C0" w:rsidRPr="00D765C4" w:rsidRDefault="002F06C0">
      <w:pPr>
        <w:widowControl/>
        <w:rPr>
          <w:rFonts w:ascii="標楷體" w:eastAsia="標楷體" w:hAnsi="標楷體"/>
          <w:szCs w:val="24"/>
        </w:rPr>
      </w:pPr>
    </w:p>
    <w:tbl>
      <w:tblPr>
        <w:tblStyle w:val="aa"/>
        <w:tblW w:w="10406" w:type="dxa"/>
        <w:tblLook w:val="04A0" w:firstRow="1" w:lastRow="0" w:firstColumn="1" w:lastColumn="0" w:noHBand="0" w:noVBand="1"/>
      </w:tblPr>
      <w:tblGrid>
        <w:gridCol w:w="1920"/>
        <w:gridCol w:w="8486"/>
      </w:tblGrid>
      <w:tr w:rsidR="002F06C0" w:rsidRPr="00D765C4" w:rsidTr="008322FE">
        <w:trPr>
          <w:trHeight w:val="618"/>
        </w:trPr>
        <w:tc>
          <w:tcPr>
            <w:tcW w:w="10406" w:type="dxa"/>
            <w:gridSpan w:val="2"/>
            <w:hideMark/>
          </w:tcPr>
          <w:p w:rsidR="002F06C0" w:rsidRPr="00D765C4" w:rsidRDefault="002F06C0" w:rsidP="002F06C0">
            <w:pPr>
              <w:widowControl/>
              <w:jc w:val="center"/>
              <w:rPr>
                <w:rFonts w:ascii="標楷體" w:eastAsia="標楷體" w:hAnsi="標楷體" w:cs="Times New Roman"/>
                <w:kern w:val="0"/>
                <w:szCs w:val="24"/>
              </w:rPr>
            </w:pPr>
            <w:bookmarkStart w:id="17" w:name="18.體育休閒學群"/>
            <w:r w:rsidRPr="00D765C4">
              <w:rPr>
                <w:rFonts w:ascii="標楷體" w:eastAsia="標楷體" w:hAnsi="標楷體" w:cs="Times New Roman" w:hint="eastAsia"/>
                <w:color w:val="000080"/>
                <w:kern w:val="0"/>
                <w:szCs w:val="24"/>
              </w:rPr>
              <w:t>體育休閒學群</w:t>
            </w:r>
            <w:bookmarkEnd w:id="17"/>
          </w:p>
        </w:tc>
      </w:tr>
      <w:tr w:rsidR="002F06C0" w:rsidRPr="00D765C4" w:rsidTr="008322FE">
        <w:trPr>
          <w:trHeight w:val="498"/>
        </w:trPr>
        <w:tc>
          <w:tcPr>
            <w:tcW w:w="1920"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主要包括學系</w:t>
            </w:r>
          </w:p>
        </w:tc>
        <w:tc>
          <w:tcPr>
            <w:tcW w:w="848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體育、休閒運動管理、休閒運動</w:t>
            </w:r>
          </w:p>
        </w:tc>
      </w:tr>
      <w:tr w:rsidR="002F06C0" w:rsidRPr="00D765C4" w:rsidTr="008322FE">
        <w:trPr>
          <w:trHeight w:val="498"/>
        </w:trPr>
        <w:tc>
          <w:tcPr>
            <w:tcW w:w="1920"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學習內容</w:t>
            </w:r>
          </w:p>
        </w:tc>
        <w:tc>
          <w:tcPr>
            <w:tcW w:w="848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各種運動技能、運動科學理論、運動教學裁判、教練行政管理及運動傷害處理</w:t>
            </w:r>
          </w:p>
        </w:tc>
      </w:tr>
      <w:tr w:rsidR="002F06C0" w:rsidRPr="00D765C4" w:rsidTr="008322FE">
        <w:trPr>
          <w:trHeight w:val="498"/>
        </w:trPr>
        <w:tc>
          <w:tcPr>
            <w:tcW w:w="1920"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相關學群</w:t>
            </w:r>
          </w:p>
        </w:tc>
        <w:tc>
          <w:tcPr>
            <w:tcW w:w="848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藝術、教育</w:t>
            </w:r>
          </w:p>
        </w:tc>
      </w:tr>
      <w:tr w:rsidR="002F06C0" w:rsidRPr="00D765C4" w:rsidTr="008322FE">
        <w:trPr>
          <w:trHeight w:val="498"/>
        </w:trPr>
        <w:tc>
          <w:tcPr>
            <w:tcW w:w="1920"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需要能力</w:t>
            </w:r>
          </w:p>
        </w:tc>
        <w:tc>
          <w:tcPr>
            <w:tcW w:w="848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親和力、助人能力、溝通協調能力、涉獵各種活動能力</w:t>
            </w:r>
          </w:p>
        </w:tc>
      </w:tr>
      <w:tr w:rsidR="002F06C0" w:rsidRPr="00D765C4" w:rsidTr="008322FE">
        <w:trPr>
          <w:trHeight w:val="498"/>
        </w:trPr>
        <w:tc>
          <w:tcPr>
            <w:tcW w:w="1920"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興趣組型</w:t>
            </w:r>
          </w:p>
        </w:tc>
        <w:tc>
          <w:tcPr>
            <w:tcW w:w="848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企業型</w:t>
            </w:r>
            <w:r w:rsidRPr="00D765C4">
              <w:rPr>
                <w:rFonts w:ascii="標楷體" w:eastAsia="標楷體" w:hAnsi="標楷體" w:cs="Times New Roman"/>
                <w:color w:val="333333"/>
                <w:kern w:val="0"/>
                <w:sz w:val="20"/>
                <w:szCs w:val="20"/>
              </w:rPr>
              <w:t> ( E )</w:t>
            </w:r>
            <w:r w:rsidRPr="00D765C4">
              <w:rPr>
                <w:rFonts w:ascii="標楷體" w:eastAsia="標楷體" w:hAnsi="標楷體" w:cs="Times New Roman" w:hint="eastAsia"/>
                <w:color w:val="333333"/>
                <w:kern w:val="0"/>
                <w:sz w:val="20"/>
                <w:szCs w:val="20"/>
              </w:rPr>
              <w:t>、事務型</w:t>
            </w:r>
            <w:r w:rsidRPr="00D765C4">
              <w:rPr>
                <w:rFonts w:ascii="標楷體" w:eastAsia="標楷體" w:hAnsi="標楷體" w:cs="Times New Roman"/>
                <w:color w:val="333333"/>
                <w:kern w:val="0"/>
                <w:sz w:val="20"/>
                <w:szCs w:val="20"/>
              </w:rPr>
              <w:t> ( C )</w:t>
            </w:r>
            <w:r w:rsidRPr="00D765C4">
              <w:rPr>
                <w:rFonts w:ascii="標楷體" w:eastAsia="標楷體" w:hAnsi="標楷體" w:cs="Times New Roman" w:hint="eastAsia"/>
                <w:color w:val="333333"/>
                <w:kern w:val="0"/>
                <w:sz w:val="20"/>
                <w:szCs w:val="20"/>
              </w:rPr>
              <w:t>、藝術型</w:t>
            </w:r>
            <w:r w:rsidRPr="00D765C4">
              <w:rPr>
                <w:rFonts w:ascii="標楷體" w:eastAsia="標楷體" w:hAnsi="標楷體" w:cs="Times New Roman"/>
                <w:color w:val="333333"/>
                <w:kern w:val="0"/>
                <w:sz w:val="20"/>
                <w:szCs w:val="20"/>
              </w:rPr>
              <w:t> ( A )</w:t>
            </w:r>
          </w:p>
        </w:tc>
      </w:tr>
      <w:tr w:rsidR="002F06C0" w:rsidRPr="00D765C4" w:rsidTr="008322FE">
        <w:trPr>
          <w:trHeight w:val="498"/>
        </w:trPr>
        <w:tc>
          <w:tcPr>
            <w:tcW w:w="1920" w:type="dxa"/>
            <w:hideMark/>
          </w:tcPr>
          <w:p w:rsidR="002F06C0" w:rsidRPr="00D765C4" w:rsidRDefault="002F06C0" w:rsidP="002F06C0">
            <w:pPr>
              <w:widowControl/>
              <w:spacing w:before="100" w:beforeAutospacing="1" w:after="100" w:afterAutospacing="1" w:line="240" w:lineRule="atLeast"/>
              <w:jc w:val="center"/>
              <w:rPr>
                <w:rFonts w:ascii="標楷體" w:eastAsia="標楷體" w:hAnsi="標楷體" w:cs="Times New Roman"/>
                <w:kern w:val="0"/>
                <w:szCs w:val="24"/>
              </w:rPr>
            </w:pPr>
            <w:r w:rsidRPr="00D765C4">
              <w:rPr>
                <w:rFonts w:ascii="標楷體" w:eastAsia="標楷體" w:hAnsi="標楷體" w:cs="Times New Roman"/>
                <w:color w:val="333333"/>
                <w:kern w:val="0"/>
                <w:sz w:val="20"/>
                <w:szCs w:val="20"/>
              </w:rPr>
              <w:t>生涯發展可包括</w:t>
            </w:r>
          </w:p>
        </w:tc>
        <w:tc>
          <w:tcPr>
            <w:tcW w:w="8486" w:type="dxa"/>
            <w:hideMark/>
          </w:tcPr>
          <w:p w:rsidR="002F06C0" w:rsidRPr="00D765C4" w:rsidRDefault="002F06C0" w:rsidP="002F06C0">
            <w:pPr>
              <w:widowControl/>
              <w:spacing w:before="100" w:beforeAutospacing="1" w:after="100" w:afterAutospacing="1" w:line="360" w:lineRule="atLeast"/>
              <w:rPr>
                <w:rFonts w:ascii="標楷體" w:eastAsia="標楷體" w:hAnsi="標楷體" w:cs="Times New Roman"/>
                <w:kern w:val="0"/>
                <w:szCs w:val="24"/>
              </w:rPr>
            </w:pPr>
            <w:r w:rsidRPr="00D765C4">
              <w:rPr>
                <w:rFonts w:ascii="標楷體" w:eastAsia="標楷體" w:hAnsi="標楷體" w:cs="Times New Roman" w:hint="eastAsia"/>
                <w:color w:val="333333"/>
                <w:kern w:val="0"/>
                <w:sz w:val="20"/>
                <w:szCs w:val="20"/>
              </w:rPr>
              <w:t>體育管理與行政人員、健康休閒經理人、體育教師、裁判、運動教練</w:t>
            </w:r>
          </w:p>
        </w:tc>
      </w:tr>
    </w:tbl>
    <w:p w:rsidR="002F06C0" w:rsidRPr="002F06C0" w:rsidRDefault="002F06C0">
      <w:pPr>
        <w:widowControl/>
        <w:rPr>
          <w:rFonts w:ascii="標楷體" w:eastAsia="標楷體" w:hAnsi="標楷體"/>
          <w:szCs w:val="24"/>
        </w:rPr>
      </w:pPr>
    </w:p>
    <w:p w:rsidR="005B7313" w:rsidRDefault="002F06C0">
      <w:pPr>
        <w:widowControl/>
        <w:rPr>
          <w:rFonts w:ascii="標楷體" w:eastAsia="標楷體" w:hAnsi="標楷體"/>
          <w:szCs w:val="24"/>
        </w:rPr>
      </w:pPr>
      <w:r>
        <w:rPr>
          <w:rFonts w:ascii="標楷體" w:eastAsia="標楷體" w:hAnsi="標楷體"/>
          <w:szCs w:val="24"/>
        </w:rPr>
        <w:br w:type="page"/>
      </w:r>
    </w:p>
    <w:p w:rsidR="005B7313" w:rsidRPr="005B7313" w:rsidRDefault="005B7313" w:rsidP="005B7313">
      <w:pPr>
        <w:widowControl/>
        <w:rPr>
          <w:rFonts w:ascii="標楷體" w:eastAsia="標楷體" w:hAnsi="標楷體"/>
          <w:sz w:val="28"/>
          <w:szCs w:val="28"/>
        </w:rPr>
      </w:pPr>
      <w:r w:rsidRPr="005B7313">
        <w:rPr>
          <w:rFonts w:ascii="標楷體" w:eastAsia="標楷體" w:hAnsi="標楷體" w:hint="eastAsia"/>
          <w:sz w:val="28"/>
          <w:szCs w:val="28"/>
        </w:rPr>
        <w:lastRenderedPageBreak/>
        <w:t>拾、學生學習歷程檔案</w:t>
      </w:r>
    </w:p>
    <w:p w:rsidR="005B7313" w:rsidRPr="005B7313" w:rsidRDefault="005B7313" w:rsidP="005B7313">
      <w:pPr>
        <w:widowControl/>
        <w:rPr>
          <w:rFonts w:ascii="標楷體" w:eastAsia="標楷體" w:hAnsi="標楷體"/>
          <w:szCs w:val="24"/>
        </w:rPr>
      </w:pPr>
      <w:r>
        <w:rPr>
          <w:rFonts w:ascii="標楷體" w:eastAsia="標楷體" w:hAnsi="標楷體" w:hint="eastAsia"/>
          <w:szCs w:val="24"/>
        </w:rPr>
        <w:t xml:space="preserve">   </w:t>
      </w:r>
      <w:r w:rsidRPr="005B7313">
        <w:rPr>
          <w:rFonts w:ascii="標楷體" w:eastAsia="標楷體" w:hAnsi="標楷體" w:hint="eastAsia"/>
          <w:szCs w:val="24"/>
        </w:rPr>
        <w:t>「學習歷程檔案」是完整記錄學生從入學到離校所有學習階段之歷程與學習軌跡，其中包含學生</w:t>
      </w:r>
    </w:p>
    <w:p w:rsidR="005B7313" w:rsidRDefault="005B7313" w:rsidP="005B7313">
      <w:pPr>
        <w:widowControl/>
        <w:rPr>
          <w:rFonts w:ascii="標楷體" w:eastAsia="標楷體" w:hAnsi="標楷體"/>
          <w:szCs w:val="24"/>
        </w:rPr>
      </w:pPr>
      <w:r w:rsidRPr="005B7313">
        <w:rPr>
          <w:rFonts w:ascii="標楷體" w:eastAsia="標楷體" w:hAnsi="標楷體" w:hint="eastAsia"/>
          <w:szCs w:val="24"/>
        </w:rPr>
        <w:t>的學業表現，亦包含非學業上的成果表現，以補強考試無法呈現的學習成果，讓大學選才時，更能看到學生學習的多種表現。</w:t>
      </w:r>
    </w:p>
    <w:p w:rsidR="005B7313" w:rsidRDefault="00CE2BED">
      <w:pPr>
        <w:widowControl/>
        <w:rPr>
          <w:rFonts w:ascii="標楷體" w:eastAsia="標楷體" w:hAnsi="標楷體"/>
          <w:szCs w:val="24"/>
        </w:rPr>
      </w:pPr>
      <w:r>
        <w:rPr>
          <w:rFonts w:ascii="標楷體" w:eastAsia="標楷體" w:hAnsi="標楷體" w:hint="eastAsia"/>
          <w:szCs w:val="24"/>
        </w:rPr>
        <w:t xml:space="preserve">   </w:t>
      </w:r>
      <w:r w:rsidRPr="00CE2BED">
        <w:rPr>
          <w:rFonts w:ascii="標楷體" w:eastAsia="標楷體" w:hAnsi="標楷體" w:hint="eastAsia"/>
          <w:szCs w:val="24"/>
        </w:rPr>
        <w:t>「</w:t>
      </w:r>
      <w:r w:rsidRPr="00CE2BED">
        <w:rPr>
          <w:rFonts w:ascii="標楷體" w:eastAsia="標楷體" w:hAnsi="標楷體"/>
        </w:rPr>
        <w:t>學習歷程檔案</w:t>
      </w:r>
      <w:r w:rsidRPr="00CE2BED">
        <w:rPr>
          <w:rFonts w:ascii="標楷體" w:eastAsia="標楷體" w:hAnsi="標楷體" w:hint="eastAsia"/>
          <w:szCs w:val="24"/>
        </w:rPr>
        <w:t>」</w:t>
      </w:r>
      <w:r w:rsidRPr="00CE2BED">
        <w:rPr>
          <w:rFonts w:ascii="標楷體" w:eastAsia="標楷體" w:hAnsi="標楷體"/>
        </w:rPr>
        <w:t>的內容包括</w:t>
      </w:r>
      <w:r w:rsidRPr="00CE2BED">
        <w:rPr>
          <w:rFonts w:ascii="標楷體" w:eastAsia="標楷體" w:hAnsi="標楷體"/>
          <w:u w:val="single"/>
        </w:rPr>
        <w:t>學生基本資料</w:t>
      </w:r>
      <w:r w:rsidRPr="00CE2BED">
        <w:rPr>
          <w:rFonts w:ascii="標楷體" w:eastAsia="標楷體" w:hAnsi="標楷體"/>
        </w:rPr>
        <w:t>、</w:t>
      </w:r>
      <w:r w:rsidRPr="00CE2BED">
        <w:rPr>
          <w:rFonts w:ascii="標楷體" w:eastAsia="標楷體" w:hAnsi="標楷體"/>
          <w:u w:val="single"/>
        </w:rPr>
        <w:t>修課記錄</w:t>
      </w:r>
      <w:r w:rsidRPr="00CE2BED">
        <w:rPr>
          <w:rFonts w:ascii="標楷體" w:eastAsia="標楷體" w:hAnsi="標楷體"/>
        </w:rPr>
        <w:t>、</w:t>
      </w:r>
      <w:r w:rsidRPr="00CE2BED">
        <w:rPr>
          <w:rFonts w:ascii="標楷體" w:eastAsia="標楷體" w:hAnsi="標楷體"/>
          <w:u w:val="single"/>
        </w:rPr>
        <w:t>幹部經歷</w:t>
      </w:r>
      <w:r w:rsidRPr="00CE2BED">
        <w:rPr>
          <w:rFonts w:ascii="標楷體" w:eastAsia="標楷體" w:hAnsi="標楷體"/>
        </w:rPr>
        <w:t>或</w:t>
      </w:r>
      <w:r w:rsidRPr="00CE2BED">
        <w:rPr>
          <w:rFonts w:ascii="標楷體" w:eastAsia="標楷體" w:hAnsi="標楷體"/>
          <w:u w:val="single"/>
        </w:rPr>
        <w:t>競賽成果</w:t>
      </w:r>
      <w:r w:rsidRPr="00CE2BED">
        <w:rPr>
          <w:rFonts w:ascii="標楷體" w:eastAsia="標楷體" w:hAnsi="標楷體"/>
        </w:rPr>
        <w:t>等多元表現、實作作品或書面報告等課程學習成果。基本資料與修課記錄為學校現行的作業模式，存在於校務系統資料庫中。課程學習成果與多元表現資料則存放於學生學習歷程檔案系統中。</w:t>
      </w:r>
      <w:r w:rsidRPr="00CE2BED">
        <w:rPr>
          <w:rFonts w:ascii="標楷體" w:eastAsia="標楷體" w:hAnsi="標楷體"/>
          <w:u w:val="single"/>
        </w:rPr>
        <w:t>學生需於每學期規定時間內到學生學習歷程檔案系統登錄</w:t>
      </w:r>
      <w:r w:rsidRPr="00CE2BED">
        <w:rPr>
          <w:rFonts w:ascii="標楷體" w:eastAsia="標楷體" w:hAnsi="標楷體"/>
          <w:u w:val="single"/>
          <w:bdr w:val="single" w:sz="4" w:space="0" w:color="auto"/>
        </w:rPr>
        <w:t>課程學習成果</w:t>
      </w:r>
      <w:r w:rsidRPr="00CE2BED">
        <w:rPr>
          <w:rFonts w:ascii="標楷體" w:eastAsia="標楷體" w:hAnsi="標楷體"/>
          <w:u w:val="single"/>
        </w:rPr>
        <w:t>、</w:t>
      </w:r>
      <w:r w:rsidRPr="00CE2BED">
        <w:rPr>
          <w:rFonts w:ascii="標楷體" w:eastAsia="標楷體" w:hAnsi="標楷體"/>
          <w:u w:val="single"/>
          <w:bdr w:val="single" w:sz="4" w:space="0" w:color="auto"/>
        </w:rPr>
        <w:t>多元表現</w:t>
      </w:r>
      <w:r w:rsidRPr="00CE2BED">
        <w:rPr>
          <w:rFonts w:ascii="標楷體" w:eastAsia="標楷體" w:hAnsi="標楷體"/>
        </w:rPr>
        <w:t>等，由教師負責認證課程學習成果，用於學生參加申請入學時使用。</w:t>
      </w:r>
    </w:p>
    <w:p w:rsidR="005B7313" w:rsidRDefault="005B7313">
      <w:pPr>
        <w:widowControl/>
        <w:rPr>
          <w:rFonts w:ascii="標楷體" w:eastAsia="標楷體" w:hAnsi="標楷體"/>
          <w:szCs w:val="24"/>
        </w:rPr>
      </w:pPr>
    </w:p>
    <w:p w:rsidR="005B7313" w:rsidRDefault="005B7313">
      <w:pPr>
        <w:widowControl/>
        <w:rPr>
          <w:rFonts w:ascii="標楷體" w:eastAsia="標楷體" w:hAnsi="標楷體"/>
          <w:szCs w:val="24"/>
        </w:rPr>
      </w:pPr>
    </w:p>
    <w:p w:rsidR="005B7313" w:rsidRDefault="005B7313">
      <w:pPr>
        <w:widowControl/>
        <w:rPr>
          <w:rFonts w:ascii="標楷體" w:eastAsia="標楷體" w:hAnsi="標楷體"/>
          <w:szCs w:val="24"/>
        </w:rPr>
      </w:pPr>
    </w:p>
    <w:p w:rsidR="005B7313" w:rsidRPr="005B7313" w:rsidRDefault="005B7313" w:rsidP="005B7313">
      <w:pPr>
        <w:widowControl/>
        <w:jc w:val="center"/>
        <w:rPr>
          <w:rFonts w:ascii="標楷體" w:eastAsia="標楷體" w:hAnsi="標楷體"/>
          <w:sz w:val="52"/>
          <w:szCs w:val="52"/>
        </w:rPr>
      </w:pPr>
      <w:r w:rsidRPr="005B7313">
        <w:rPr>
          <w:rFonts w:ascii="標楷體" w:eastAsia="標楷體" w:hAnsi="標楷體" w:hint="eastAsia"/>
          <w:sz w:val="52"/>
          <w:szCs w:val="52"/>
        </w:rPr>
        <w:t>學習歷程檔案的內容</w:t>
      </w:r>
    </w:p>
    <w:p w:rsidR="005B7313" w:rsidRDefault="005B7313">
      <w:pPr>
        <w:widowControl/>
        <w:rPr>
          <w:rFonts w:ascii="標楷體" w:eastAsia="標楷體" w:hAnsi="標楷體"/>
          <w:szCs w:val="24"/>
        </w:rPr>
      </w:pPr>
      <w:r>
        <w:rPr>
          <w:noProof/>
        </w:rPr>
        <w:drawing>
          <wp:inline distT="0" distB="0" distL="0" distR="0" wp14:anchorId="4E81D681" wp14:editId="4535DF8A">
            <wp:extent cx="6645910" cy="2712085"/>
            <wp:effectExtent l="0" t="0" r="254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2712085"/>
                    </a:xfrm>
                    <a:prstGeom prst="rect">
                      <a:avLst/>
                    </a:prstGeom>
                  </pic:spPr>
                </pic:pic>
              </a:graphicData>
            </a:graphic>
          </wp:inline>
        </w:drawing>
      </w:r>
    </w:p>
    <w:p w:rsidR="005B7313" w:rsidRDefault="005B7313">
      <w:pPr>
        <w:widowControl/>
        <w:rPr>
          <w:rFonts w:ascii="標楷體" w:eastAsia="標楷體" w:hAnsi="標楷體"/>
          <w:szCs w:val="24"/>
        </w:rPr>
      </w:pPr>
      <w:r>
        <w:rPr>
          <w:rFonts w:ascii="標楷體" w:eastAsia="標楷體" w:hAnsi="標楷體"/>
          <w:szCs w:val="24"/>
        </w:rPr>
        <w:br w:type="page"/>
      </w:r>
    </w:p>
    <w:p w:rsidR="001518D8" w:rsidRDefault="001518D8">
      <w:pPr>
        <w:widowControl/>
        <w:rPr>
          <w:rFonts w:ascii="標楷體" w:eastAsia="標楷體" w:hAnsi="標楷體"/>
          <w:szCs w:val="24"/>
        </w:rPr>
      </w:pPr>
      <w:r w:rsidRPr="001518D8">
        <w:rPr>
          <w:rFonts w:ascii="標楷體" w:eastAsia="標楷體" w:hAnsi="標楷體" w:hint="eastAsia"/>
          <w:sz w:val="28"/>
          <w:szCs w:val="28"/>
        </w:rPr>
        <w:lastRenderedPageBreak/>
        <w:t>拾壹、彈性學習時間之規劃（含「學生自主學習實施規範」</w:t>
      </w:r>
      <w:r w:rsidRPr="001518D8">
        <w:rPr>
          <w:rFonts w:ascii="標楷體" w:eastAsia="標楷體" w:hAnsi="標楷體"/>
          <w:sz w:val="28"/>
          <w:szCs w:val="28"/>
        </w:rPr>
        <w:t>）</w:t>
      </w:r>
    </w:p>
    <w:p w:rsidR="006D4939" w:rsidRPr="006D4939" w:rsidRDefault="006D4939" w:rsidP="006D4939">
      <w:pPr>
        <w:spacing w:before="66"/>
        <w:ind w:left="107"/>
        <w:rPr>
          <w:rFonts w:ascii="標楷體" w:eastAsia="標楷體" w:hAnsi="標楷體"/>
          <w:szCs w:val="24"/>
        </w:rPr>
      </w:pPr>
      <w:r>
        <w:rPr>
          <w:rFonts w:ascii="標楷體" w:eastAsia="標楷體" w:hAnsi="標楷體" w:hint="eastAsia"/>
          <w:color w:val="333333"/>
          <w:szCs w:val="24"/>
        </w:rPr>
        <w:t>一、</w:t>
      </w:r>
      <w:r w:rsidRPr="006D4939">
        <w:rPr>
          <w:rFonts w:ascii="標楷體" w:eastAsia="標楷體" w:hAnsi="標楷體"/>
          <w:color w:val="333333"/>
          <w:szCs w:val="24"/>
        </w:rPr>
        <w:t>彈性學習時間規劃表</w:t>
      </w:r>
    </w:p>
    <w:tbl>
      <w:tblPr>
        <w:tblStyle w:val="aa"/>
        <w:tblW w:w="10470" w:type="dxa"/>
        <w:tblLayout w:type="fixed"/>
        <w:tblLook w:val="01E0" w:firstRow="1" w:lastRow="1" w:firstColumn="1" w:lastColumn="1" w:noHBand="0" w:noVBand="0"/>
      </w:tblPr>
      <w:tblGrid>
        <w:gridCol w:w="562"/>
        <w:gridCol w:w="1418"/>
        <w:gridCol w:w="1537"/>
        <w:gridCol w:w="364"/>
        <w:gridCol w:w="364"/>
        <w:gridCol w:w="366"/>
        <w:gridCol w:w="365"/>
        <w:gridCol w:w="365"/>
        <w:gridCol w:w="366"/>
        <w:gridCol w:w="365"/>
        <w:gridCol w:w="365"/>
        <w:gridCol w:w="366"/>
        <w:gridCol w:w="365"/>
        <w:gridCol w:w="365"/>
        <w:gridCol w:w="366"/>
        <w:gridCol w:w="365"/>
        <w:gridCol w:w="365"/>
        <w:gridCol w:w="366"/>
        <w:gridCol w:w="365"/>
        <w:gridCol w:w="365"/>
        <w:gridCol w:w="370"/>
        <w:gridCol w:w="369"/>
        <w:gridCol w:w="6"/>
      </w:tblGrid>
      <w:tr w:rsidR="006D4939" w:rsidTr="006D4939">
        <w:trPr>
          <w:trHeight w:val="218"/>
        </w:trPr>
        <w:tc>
          <w:tcPr>
            <w:tcW w:w="562" w:type="dxa"/>
            <w:vMerge w:val="restart"/>
          </w:tcPr>
          <w:p w:rsidR="006D4939" w:rsidRPr="006D4939" w:rsidRDefault="006D4939" w:rsidP="006D4939">
            <w:pPr>
              <w:rPr>
                <w:rFonts w:ascii="標楷體" w:eastAsia="標楷體" w:hAnsi="標楷體"/>
              </w:rPr>
            </w:pPr>
            <w:r w:rsidRPr="006D4939">
              <w:rPr>
                <w:rFonts w:ascii="標楷體" w:eastAsia="標楷體" w:hAnsi="標楷體"/>
              </w:rPr>
              <w:t>類別</w:t>
            </w:r>
          </w:p>
        </w:tc>
        <w:tc>
          <w:tcPr>
            <w:tcW w:w="2955" w:type="dxa"/>
            <w:gridSpan w:val="2"/>
            <w:vMerge w:val="restart"/>
          </w:tcPr>
          <w:p w:rsidR="006D4939" w:rsidRPr="006D4939" w:rsidRDefault="006D4939" w:rsidP="007B6982">
            <w:pPr>
              <w:pStyle w:val="TableParagraph"/>
              <w:spacing w:before="12"/>
              <w:rPr>
                <w:rFonts w:ascii="標楷體" w:eastAsia="標楷體" w:hAnsi="標楷體"/>
                <w:sz w:val="24"/>
                <w:szCs w:val="24"/>
              </w:rPr>
            </w:pPr>
          </w:p>
          <w:p w:rsidR="006D4939" w:rsidRPr="006D4939" w:rsidRDefault="006D4939" w:rsidP="007B6982">
            <w:pPr>
              <w:pStyle w:val="TableParagraph"/>
              <w:ind w:left="1038" w:right="1039"/>
              <w:jc w:val="center"/>
              <w:rPr>
                <w:rFonts w:ascii="標楷體" w:eastAsia="標楷體" w:hAnsi="標楷體"/>
                <w:sz w:val="24"/>
                <w:szCs w:val="24"/>
              </w:rPr>
            </w:pPr>
            <w:r w:rsidRPr="006D4939">
              <w:rPr>
                <w:rFonts w:ascii="標楷體" w:eastAsia="標楷體" w:hAnsi="標楷體"/>
                <w:w w:val="105"/>
                <w:sz w:val="24"/>
                <w:szCs w:val="24"/>
              </w:rPr>
              <w:t>內容</w:t>
            </w:r>
          </w:p>
        </w:tc>
        <w:tc>
          <w:tcPr>
            <w:tcW w:w="2190" w:type="dxa"/>
            <w:gridSpan w:val="6"/>
          </w:tcPr>
          <w:p w:rsidR="006D4939" w:rsidRPr="006D4939" w:rsidRDefault="006D4939" w:rsidP="007B6982">
            <w:pPr>
              <w:pStyle w:val="TableParagraph"/>
              <w:ind w:left="671" w:right="677"/>
              <w:jc w:val="center"/>
              <w:rPr>
                <w:rFonts w:ascii="標楷體" w:eastAsia="標楷體" w:hAnsi="標楷體"/>
                <w:sz w:val="24"/>
                <w:szCs w:val="24"/>
              </w:rPr>
            </w:pPr>
            <w:r w:rsidRPr="006D4939">
              <w:rPr>
                <w:rFonts w:ascii="標楷體" w:eastAsia="標楷體" w:hAnsi="標楷體"/>
                <w:w w:val="105"/>
                <w:sz w:val="24"/>
                <w:szCs w:val="24"/>
              </w:rPr>
              <w:t>第一學年</w:t>
            </w:r>
          </w:p>
        </w:tc>
        <w:tc>
          <w:tcPr>
            <w:tcW w:w="2192" w:type="dxa"/>
            <w:gridSpan w:val="6"/>
          </w:tcPr>
          <w:p w:rsidR="006D4939" w:rsidRPr="006D4939" w:rsidRDefault="006D4939" w:rsidP="007B6982">
            <w:pPr>
              <w:pStyle w:val="TableParagraph"/>
              <w:ind w:left="670" w:right="686"/>
              <w:jc w:val="center"/>
              <w:rPr>
                <w:rFonts w:ascii="標楷體" w:eastAsia="標楷體" w:hAnsi="標楷體"/>
                <w:sz w:val="24"/>
                <w:szCs w:val="24"/>
              </w:rPr>
            </w:pPr>
            <w:r w:rsidRPr="006D4939">
              <w:rPr>
                <w:rFonts w:ascii="標楷體" w:eastAsia="標楷體" w:hAnsi="標楷體"/>
                <w:w w:val="105"/>
                <w:sz w:val="24"/>
                <w:szCs w:val="24"/>
              </w:rPr>
              <w:t>第二學年</w:t>
            </w:r>
          </w:p>
        </w:tc>
        <w:tc>
          <w:tcPr>
            <w:tcW w:w="2196" w:type="dxa"/>
            <w:gridSpan w:val="6"/>
          </w:tcPr>
          <w:p w:rsidR="006D4939" w:rsidRPr="006D4939" w:rsidRDefault="006D4939" w:rsidP="007B6982">
            <w:pPr>
              <w:pStyle w:val="TableParagraph"/>
              <w:ind w:left="661" w:right="686"/>
              <w:jc w:val="center"/>
              <w:rPr>
                <w:rFonts w:ascii="標楷體" w:eastAsia="標楷體" w:hAnsi="標楷體"/>
                <w:sz w:val="24"/>
                <w:szCs w:val="24"/>
              </w:rPr>
            </w:pPr>
            <w:r w:rsidRPr="006D4939">
              <w:rPr>
                <w:rFonts w:ascii="標楷體" w:eastAsia="標楷體" w:hAnsi="標楷體"/>
                <w:w w:val="105"/>
                <w:sz w:val="24"/>
                <w:szCs w:val="24"/>
              </w:rPr>
              <w:t>第三學年</w:t>
            </w:r>
          </w:p>
        </w:tc>
        <w:tc>
          <w:tcPr>
            <w:tcW w:w="375" w:type="dxa"/>
            <w:gridSpan w:val="2"/>
            <w:vMerge w:val="restart"/>
          </w:tcPr>
          <w:p w:rsidR="006D4939" w:rsidRPr="006D4939" w:rsidRDefault="006D4939" w:rsidP="007B6982">
            <w:pPr>
              <w:pStyle w:val="TableParagraph"/>
              <w:spacing w:before="12"/>
              <w:rPr>
                <w:rFonts w:ascii="標楷體" w:eastAsia="標楷體" w:hAnsi="標楷體"/>
                <w:sz w:val="24"/>
                <w:szCs w:val="24"/>
              </w:rPr>
            </w:pPr>
          </w:p>
          <w:p w:rsidR="006D4939" w:rsidRPr="006D4939" w:rsidRDefault="006D4939" w:rsidP="007B6982">
            <w:pPr>
              <w:pStyle w:val="TableParagraph"/>
              <w:ind w:left="-4"/>
              <w:rPr>
                <w:rFonts w:ascii="標楷體" w:eastAsia="標楷體" w:hAnsi="標楷體"/>
                <w:sz w:val="24"/>
                <w:szCs w:val="24"/>
              </w:rPr>
            </w:pPr>
            <w:r w:rsidRPr="006D4939">
              <w:rPr>
                <w:rFonts w:ascii="標楷體" w:eastAsia="標楷體" w:hAnsi="標楷體"/>
                <w:w w:val="105"/>
                <w:sz w:val="24"/>
                <w:szCs w:val="24"/>
              </w:rPr>
              <w:t>備註</w:t>
            </w:r>
          </w:p>
        </w:tc>
      </w:tr>
      <w:tr w:rsidR="006D4939" w:rsidTr="006D4939">
        <w:trPr>
          <w:trHeight w:val="222"/>
        </w:trPr>
        <w:tc>
          <w:tcPr>
            <w:tcW w:w="562" w:type="dxa"/>
            <w:vMerge/>
          </w:tcPr>
          <w:p w:rsidR="006D4939" w:rsidRPr="006D4939" w:rsidRDefault="006D4939" w:rsidP="006D4939">
            <w:pPr>
              <w:rPr>
                <w:rFonts w:ascii="標楷體" w:eastAsia="標楷體" w:hAnsi="標楷體"/>
              </w:rPr>
            </w:pPr>
          </w:p>
        </w:tc>
        <w:tc>
          <w:tcPr>
            <w:tcW w:w="2955" w:type="dxa"/>
            <w:gridSpan w:val="2"/>
            <w:vMerge/>
          </w:tcPr>
          <w:p w:rsidR="006D4939" w:rsidRPr="006D4939" w:rsidRDefault="006D4939" w:rsidP="007B6982">
            <w:pPr>
              <w:rPr>
                <w:rFonts w:ascii="標楷體" w:eastAsia="標楷體" w:hAnsi="標楷體"/>
                <w:szCs w:val="24"/>
              </w:rPr>
            </w:pPr>
          </w:p>
        </w:tc>
        <w:tc>
          <w:tcPr>
            <w:tcW w:w="1094" w:type="dxa"/>
            <w:gridSpan w:val="3"/>
          </w:tcPr>
          <w:p w:rsidR="006D4939" w:rsidRPr="006D4939" w:rsidRDefault="006D4939" w:rsidP="007B6982">
            <w:pPr>
              <w:pStyle w:val="TableParagraph"/>
              <w:spacing w:before="4"/>
              <w:ind w:left="193"/>
              <w:rPr>
                <w:rFonts w:ascii="標楷體" w:eastAsia="標楷體" w:hAnsi="標楷體"/>
                <w:sz w:val="24"/>
                <w:szCs w:val="24"/>
              </w:rPr>
            </w:pPr>
            <w:r w:rsidRPr="006D4939">
              <w:rPr>
                <w:rFonts w:ascii="標楷體" w:eastAsia="標楷體" w:hAnsi="標楷體"/>
                <w:w w:val="105"/>
                <w:sz w:val="24"/>
                <w:szCs w:val="24"/>
              </w:rPr>
              <w:t>第一學期</w:t>
            </w:r>
          </w:p>
        </w:tc>
        <w:tc>
          <w:tcPr>
            <w:tcW w:w="1096" w:type="dxa"/>
            <w:gridSpan w:val="3"/>
          </w:tcPr>
          <w:p w:rsidR="006D4939" w:rsidRPr="006D4939" w:rsidRDefault="006D4939" w:rsidP="007B6982">
            <w:pPr>
              <w:pStyle w:val="TableParagraph"/>
              <w:spacing w:before="4"/>
              <w:ind w:left="191"/>
              <w:rPr>
                <w:rFonts w:ascii="標楷體" w:eastAsia="標楷體" w:hAnsi="標楷體"/>
                <w:sz w:val="24"/>
                <w:szCs w:val="24"/>
              </w:rPr>
            </w:pPr>
            <w:r w:rsidRPr="006D4939">
              <w:rPr>
                <w:rFonts w:ascii="標楷體" w:eastAsia="標楷體" w:hAnsi="標楷體"/>
                <w:w w:val="105"/>
                <w:sz w:val="24"/>
                <w:szCs w:val="24"/>
              </w:rPr>
              <w:t>第二學期</w:t>
            </w:r>
          </w:p>
        </w:tc>
        <w:tc>
          <w:tcPr>
            <w:tcW w:w="1096" w:type="dxa"/>
            <w:gridSpan w:val="3"/>
          </w:tcPr>
          <w:p w:rsidR="006D4939" w:rsidRPr="006D4939" w:rsidRDefault="006D4939" w:rsidP="007B6982">
            <w:pPr>
              <w:pStyle w:val="TableParagraph"/>
              <w:spacing w:before="4"/>
              <w:ind w:left="188"/>
              <w:rPr>
                <w:rFonts w:ascii="標楷體" w:eastAsia="標楷體" w:hAnsi="標楷體"/>
                <w:sz w:val="24"/>
                <w:szCs w:val="24"/>
              </w:rPr>
            </w:pPr>
            <w:r w:rsidRPr="006D4939">
              <w:rPr>
                <w:rFonts w:ascii="標楷體" w:eastAsia="標楷體" w:hAnsi="標楷體"/>
                <w:w w:val="105"/>
                <w:sz w:val="24"/>
                <w:szCs w:val="24"/>
              </w:rPr>
              <w:t>第一學期</w:t>
            </w:r>
          </w:p>
        </w:tc>
        <w:tc>
          <w:tcPr>
            <w:tcW w:w="1096" w:type="dxa"/>
            <w:gridSpan w:val="3"/>
          </w:tcPr>
          <w:p w:rsidR="006D4939" w:rsidRPr="006D4939" w:rsidRDefault="006D4939" w:rsidP="007B6982">
            <w:pPr>
              <w:pStyle w:val="TableParagraph"/>
              <w:spacing w:before="4"/>
              <w:ind w:left="186"/>
              <w:rPr>
                <w:rFonts w:ascii="標楷體" w:eastAsia="標楷體" w:hAnsi="標楷體"/>
                <w:sz w:val="24"/>
                <w:szCs w:val="24"/>
              </w:rPr>
            </w:pPr>
            <w:r w:rsidRPr="006D4939">
              <w:rPr>
                <w:rFonts w:ascii="標楷體" w:eastAsia="標楷體" w:hAnsi="標楷體"/>
                <w:w w:val="105"/>
                <w:sz w:val="24"/>
                <w:szCs w:val="24"/>
              </w:rPr>
              <w:t>第二學期</w:t>
            </w:r>
          </w:p>
        </w:tc>
        <w:tc>
          <w:tcPr>
            <w:tcW w:w="1096" w:type="dxa"/>
            <w:gridSpan w:val="3"/>
          </w:tcPr>
          <w:p w:rsidR="006D4939" w:rsidRPr="006D4939" w:rsidRDefault="006D4939" w:rsidP="007B6982">
            <w:pPr>
              <w:pStyle w:val="TableParagraph"/>
              <w:spacing w:before="4"/>
              <w:ind w:left="184"/>
              <w:rPr>
                <w:rFonts w:ascii="標楷體" w:eastAsia="標楷體" w:hAnsi="標楷體"/>
                <w:sz w:val="24"/>
                <w:szCs w:val="24"/>
              </w:rPr>
            </w:pPr>
            <w:r w:rsidRPr="006D4939">
              <w:rPr>
                <w:rFonts w:ascii="標楷體" w:eastAsia="標楷體" w:hAnsi="標楷體"/>
                <w:w w:val="105"/>
                <w:sz w:val="24"/>
                <w:szCs w:val="24"/>
              </w:rPr>
              <w:t>第一學期</w:t>
            </w:r>
          </w:p>
        </w:tc>
        <w:tc>
          <w:tcPr>
            <w:tcW w:w="1100" w:type="dxa"/>
            <w:gridSpan w:val="3"/>
          </w:tcPr>
          <w:p w:rsidR="006D4939" w:rsidRPr="006D4939" w:rsidRDefault="006D4939" w:rsidP="007B6982">
            <w:pPr>
              <w:pStyle w:val="TableParagraph"/>
              <w:spacing w:before="4"/>
              <w:ind w:left="181"/>
              <w:rPr>
                <w:rFonts w:ascii="標楷體" w:eastAsia="標楷體" w:hAnsi="標楷體"/>
                <w:sz w:val="24"/>
                <w:szCs w:val="24"/>
              </w:rPr>
            </w:pPr>
            <w:r w:rsidRPr="006D4939">
              <w:rPr>
                <w:rFonts w:ascii="標楷體" w:eastAsia="標楷體" w:hAnsi="標楷體"/>
                <w:w w:val="105"/>
                <w:sz w:val="24"/>
                <w:szCs w:val="24"/>
              </w:rPr>
              <w:t>第二學期</w:t>
            </w:r>
          </w:p>
        </w:tc>
        <w:tc>
          <w:tcPr>
            <w:tcW w:w="375" w:type="dxa"/>
            <w:gridSpan w:val="2"/>
            <w:vMerge/>
          </w:tcPr>
          <w:p w:rsidR="006D4939" w:rsidRPr="006D4939" w:rsidRDefault="006D4939" w:rsidP="007B6982">
            <w:pPr>
              <w:rPr>
                <w:rFonts w:ascii="標楷體" w:eastAsia="標楷體" w:hAnsi="標楷體"/>
                <w:szCs w:val="24"/>
              </w:rPr>
            </w:pPr>
          </w:p>
        </w:tc>
      </w:tr>
      <w:tr w:rsidR="006D4939" w:rsidTr="006D4939">
        <w:trPr>
          <w:gridAfter w:val="1"/>
          <w:wAfter w:w="6" w:type="dxa"/>
          <w:trHeight w:val="259"/>
        </w:trPr>
        <w:tc>
          <w:tcPr>
            <w:tcW w:w="562" w:type="dxa"/>
            <w:vMerge/>
          </w:tcPr>
          <w:p w:rsidR="006D4939" w:rsidRPr="006D4939" w:rsidRDefault="006D4939" w:rsidP="006D4939">
            <w:pPr>
              <w:rPr>
                <w:rFonts w:ascii="標楷體" w:eastAsia="標楷體" w:hAnsi="標楷體"/>
              </w:rPr>
            </w:pPr>
          </w:p>
        </w:tc>
        <w:tc>
          <w:tcPr>
            <w:tcW w:w="2955" w:type="dxa"/>
            <w:gridSpan w:val="2"/>
            <w:vMerge/>
          </w:tcPr>
          <w:p w:rsidR="006D4939" w:rsidRPr="006D4939" w:rsidRDefault="006D4939" w:rsidP="007B6982">
            <w:pPr>
              <w:rPr>
                <w:rFonts w:ascii="標楷體" w:eastAsia="標楷體" w:hAnsi="標楷體"/>
                <w:szCs w:val="24"/>
              </w:rPr>
            </w:pPr>
          </w:p>
        </w:tc>
        <w:tc>
          <w:tcPr>
            <w:tcW w:w="364" w:type="dxa"/>
            <w:vAlign w:val="center"/>
          </w:tcPr>
          <w:p w:rsidR="006D4939" w:rsidRPr="006D4939" w:rsidRDefault="006D4939" w:rsidP="006D4939">
            <w:pPr>
              <w:pStyle w:val="TableParagraph"/>
              <w:spacing w:before="26"/>
              <w:ind w:left="10"/>
              <w:jc w:val="center"/>
              <w:rPr>
                <w:rFonts w:ascii="標楷體" w:eastAsia="標楷體" w:hAnsi="標楷體"/>
                <w:sz w:val="24"/>
                <w:szCs w:val="24"/>
              </w:rPr>
            </w:pPr>
            <w:r w:rsidRPr="006D4939">
              <w:rPr>
                <w:rFonts w:ascii="標楷體" w:eastAsia="標楷體" w:hAnsi="標楷體"/>
                <w:w w:val="105"/>
                <w:sz w:val="24"/>
                <w:szCs w:val="24"/>
              </w:rPr>
              <w:t>班數</w:t>
            </w:r>
          </w:p>
        </w:tc>
        <w:tc>
          <w:tcPr>
            <w:tcW w:w="364" w:type="dxa"/>
            <w:vAlign w:val="center"/>
          </w:tcPr>
          <w:p w:rsidR="006D4939" w:rsidRPr="006D4939" w:rsidRDefault="006D4939" w:rsidP="006D4939">
            <w:pPr>
              <w:pStyle w:val="TableParagraph"/>
              <w:spacing w:before="26"/>
              <w:ind w:left="9"/>
              <w:jc w:val="center"/>
              <w:rPr>
                <w:rFonts w:ascii="標楷體" w:eastAsia="標楷體" w:hAnsi="標楷體"/>
                <w:sz w:val="24"/>
                <w:szCs w:val="24"/>
              </w:rPr>
            </w:pPr>
            <w:r w:rsidRPr="006D4939">
              <w:rPr>
                <w:rFonts w:ascii="標楷體" w:eastAsia="標楷體" w:hAnsi="標楷體"/>
                <w:w w:val="105"/>
                <w:sz w:val="24"/>
                <w:szCs w:val="24"/>
              </w:rPr>
              <w:t>節數</w:t>
            </w:r>
          </w:p>
        </w:tc>
        <w:tc>
          <w:tcPr>
            <w:tcW w:w="366" w:type="dxa"/>
            <w:vAlign w:val="center"/>
          </w:tcPr>
          <w:p w:rsidR="006D4939" w:rsidRPr="006D4939" w:rsidRDefault="006D4939" w:rsidP="006D4939">
            <w:pPr>
              <w:pStyle w:val="TableParagraph"/>
              <w:spacing w:before="26"/>
              <w:ind w:left="8"/>
              <w:jc w:val="center"/>
              <w:rPr>
                <w:rFonts w:ascii="標楷體" w:eastAsia="標楷體" w:hAnsi="標楷體"/>
                <w:sz w:val="24"/>
                <w:szCs w:val="24"/>
              </w:rPr>
            </w:pPr>
            <w:r w:rsidRPr="006D4939">
              <w:rPr>
                <w:rFonts w:ascii="標楷體" w:eastAsia="標楷體" w:hAnsi="標楷體"/>
                <w:w w:val="105"/>
                <w:sz w:val="24"/>
                <w:szCs w:val="24"/>
              </w:rPr>
              <w:t>週數</w:t>
            </w:r>
          </w:p>
        </w:tc>
        <w:tc>
          <w:tcPr>
            <w:tcW w:w="365" w:type="dxa"/>
            <w:vAlign w:val="center"/>
          </w:tcPr>
          <w:p w:rsidR="006D4939" w:rsidRPr="006D4939" w:rsidRDefault="006D4939" w:rsidP="006D4939">
            <w:pPr>
              <w:pStyle w:val="TableParagraph"/>
              <w:spacing w:before="26"/>
              <w:ind w:left="7"/>
              <w:jc w:val="center"/>
              <w:rPr>
                <w:rFonts w:ascii="標楷體" w:eastAsia="標楷體" w:hAnsi="標楷體"/>
                <w:sz w:val="24"/>
                <w:szCs w:val="24"/>
              </w:rPr>
            </w:pPr>
            <w:r w:rsidRPr="006D4939">
              <w:rPr>
                <w:rFonts w:ascii="標楷體" w:eastAsia="標楷體" w:hAnsi="標楷體"/>
                <w:w w:val="105"/>
                <w:sz w:val="24"/>
                <w:szCs w:val="24"/>
              </w:rPr>
              <w:t>班數</w:t>
            </w:r>
          </w:p>
        </w:tc>
        <w:tc>
          <w:tcPr>
            <w:tcW w:w="365" w:type="dxa"/>
            <w:vAlign w:val="center"/>
          </w:tcPr>
          <w:p w:rsidR="006D4939" w:rsidRPr="006D4939" w:rsidRDefault="006D4939" w:rsidP="006D4939">
            <w:pPr>
              <w:pStyle w:val="TableParagraph"/>
              <w:spacing w:before="26"/>
              <w:ind w:left="7"/>
              <w:jc w:val="center"/>
              <w:rPr>
                <w:rFonts w:ascii="標楷體" w:eastAsia="標楷體" w:hAnsi="標楷體"/>
                <w:sz w:val="24"/>
                <w:szCs w:val="24"/>
              </w:rPr>
            </w:pPr>
            <w:r w:rsidRPr="006D4939">
              <w:rPr>
                <w:rFonts w:ascii="標楷體" w:eastAsia="標楷體" w:hAnsi="標楷體"/>
                <w:w w:val="105"/>
                <w:sz w:val="24"/>
                <w:szCs w:val="24"/>
              </w:rPr>
              <w:t>節數</w:t>
            </w:r>
          </w:p>
        </w:tc>
        <w:tc>
          <w:tcPr>
            <w:tcW w:w="366" w:type="dxa"/>
            <w:vAlign w:val="center"/>
          </w:tcPr>
          <w:p w:rsidR="006D4939" w:rsidRPr="006D4939" w:rsidRDefault="006D4939" w:rsidP="006D4939">
            <w:pPr>
              <w:pStyle w:val="TableParagraph"/>
              <w:spacing w:before="26"/>
              <w:ind w:left="6"/>
              <w:jc w:val="center"/>
              <w:rPr>
                <w:rFonts w:ascii="標楷體" w:eastAsia="標楷體" w:hAnsi="標楷體"/>
                <w:sz w:val="24"/>
                <w:szCs w:val="24"/>
              </w:rPr>
            </w:pPr>
            <w:r w:rsidRPr="006D4939">
              <w:rPr>
                <w:rFonts w:ascii="標楷體" w:eastAsia="標楷體" w:hAnsi="標楷體"/>
                <w:w w:val="105"/>
                <w:sz w:val="24"/>
                <w:szCs w:val="24"/>
              </w:rPr>
              <w:t>週數</w:t>
            </w:r>
          </w:p>
        </w:tc>
        <w:tc>
          <w:tcPr>
            <w:tcW w:w="365" w:type="dxa"/>
            <w:vAlign w:val="center"/>
          </w:tcPr>
          <w:p w:rsidR="006D4939" w:rsidRPr="006D4939" w:rsidRDefault="006D4939" w:rsidP="006D4939">
            <w:pPr>
              <w:pStyle w:val="TableParagraph"/>
              <w:spacing w:before="26"/>
              <w:ind w:left="5"/>
              <w:jc w:val="center"/>
              <w:rPr>
                <w:rFonts w:ascii="標楷體" w:eastAsia="標楷體" w:hAnsi="標楷體"/>
                <w:sz w:val="24"/>
                <w:szCs w:val="24"/>
              </w:rPr>
            </w:pPr>
            <w:r w:rsidRPr="006D4939">
              <w:rPr>
                <w:rFonts w:ascii="標楷體" w:eastAsia="標楷體" w:hAnsi="標楷體"/>
                <w:w w:val="105"/>
                <w:sz w:val="24"/>
                <w:szCs w:val="24"/>
              </w:rPr>
              <w:t>班數</w:t>
            </w:r>
          </w:p>
        </w:tc>
        <w:tc>
          <w:tcPr>
            <w:tcW w:w="365" w:type="dxa"/>
            <w:vAlign w:val="center"/>
          </w:tcPr>
          <w:p w:rsidR="006D4939" w:rsidRPr="006D4939" w:rsidRDefault="006D4939" w:rsidP="006D4939">
            <w:pPr>
              <w:pStyle w:val="TableParagraph"/>
              <w:spacing w:before="26"/>
              <w:ind w:left="4"/>
              <w:jc w:val="center"/>
              <w:rPr>
                <w:rFonts w:ascii="標楷體" w:eastAsia="標楷體" w:hAnsi="標楷體"/>
                <w:sz w:val="24"/>
                <w:szCs w:val="24"/>
              </w:rPr>
            </w:pPr>
            <w:r w:rsidRPr="006D4939">
              <w:rPr>
                <w:rFonts w:ascii="標楷體" w:eastAsia="標楷體" w:hAnsi="標楷體"/>
                <w:w w:val="105"/>
                <w:sz w:val="24"/>
                <w:szCs w:val="24"/>
              </w:rPr>
              <w:t>節數</w:t>
            </w:r>
          </w:p>
        </w:tc>
        <w:tc>
          <w:tcPr>
            <w:tcW w:w="366" w:type="dxa"/>
            <w:vAlign w:val="center"/>
          </w:tcPr>
          <w:p w:rsidR="006D4939" w:rsidRPr="006D4939" w:rsidRDefault="006D4939" w:rsidP="006D4939">
            <w:pPr>
              <w:pStyle w:val="TableParagraph"/>
              <w:spacing w:before="26"/>
              <w:ind w:left="4"/>
              <w:jc w:val="center"/>
              <w:rPr>
                <w:rFonts w:ascii="標楷體" w:eastAsia="標楷體" w:hAnsi="標楷體"/>
                <w:sz w:val="24"/>
                <w:szCs w:val="24"/>
              </w:rPr>
            </w:pPr>
            <w:r w:rsidRPr="006D4939">
              <w:rPr>
                <w:rFonts w:ascii="標楷體" w:eastAsia="標楷體" w:hAnsi="標楷體"/>
                <w:w w:val="105"/>
                <w:sz w:val="24"/>
                <w:szCs w:val="24"/>
              </w:rPr>
              <w:t>週數</w:t>
            </w:r>
          </w:p>
        </w:tc>
        <w:tc>
          <w:tcPr>
            <w:tcW w:w="365" w:type="dxa"/>
            <w:vAlign w:val="center"/>
          </w:tcPr>
          <w:p w:rsidR="006D4939" w:rsidRPr="006D4939" w:rsidRDefault="006D4939" w:rsidP="006D4939">
            <w:pPr>
              <w:pStyle w:val="TableParagraph"/>
              <w:spacing w:before="26"/>
              <w:ind w:left="3"/>
              <w:jc w:val="center"/>
              <w:rPr>
                <w:rFonts w:ascii="標楷體" w:eastAsia="標楷體" w:hAnsi="標楷體"/>
                <w:sz w:val="24"/>
                <w:szCs w:val="24"/>
              </w:rPr>
            </w:pPr>
            <w:r w:rsidRPr="006D4939">
              <w:rPr>
                <w:rFonts w:ascii="標楷體" w:eastAsia="標楷體" w:hAnsi="標楷體"/>
                <w:w w:val="105"/>
                <w:sz w:val="24"/>
                <w:szCs w:val="24"/>
              </w:rPr>
              <w:t>班數</w:t>
            </w:r>
          </w:p>
        </w:tc>
        <w:tc>
          <w:tcPr>
            <w:tcW w:w="365" w:type="dxa"/>
            <w:vAlign w:val="center"/>
          </w:tcPr>
          <w:p w:rsidR="006D4939" w:rsidRPr="006D4939" w:rsidRDefault="006D4939" w:rsidP="006D4939">
            <w:pPr>
              <w:pStyle w:val="TableParagraph"/>
              <w:spacing w:before="26"/>
              <w:ind w:left="2"/>
              <w:jc w:val="center"/>
              <w:rPr>
                <w:rFonts w:ascii="標楷體" w:eastAsia="標楷體" w:hAnsi="標楷體"/>
                <w:sz w:val="24"/>
                <w:szCs w:val="24"/>
              </w:rPr>
            </w:pPr>
            <w:r w:rsidRPr="006D4939">
              <w:rPr>
                <w:rFonts w:ascii="標楷體" w:eastAsia="標楷體" w:hAnsi="標楷體"/>
                <w:w w:val="105"/>
                <w:sz w:val="24"/>
                <w:szCs w:val="24"/>
              </w:rPr>
              <w:t>節數</w:t>
            </w:r>
          </w:p>
        </w:tc>
        <w:tc>
          <w:tcPr>
            <w:tcW w:w="366" w:type="dxa"/>
            <w:vAlign w:val="center"/>
          </w:tcPr>
          <w:p w:rsidR="006D4939" w:rsidRPr="006D4939" w:rsidRDefault="006D4939" w:rsidP="006D4939">
            <w:pPr>
              <w:pStyle w:val="TableParagraph"/>
              <w:spacing w:before="26"/>
              <w:ind w:left="1"/>
              <w:jc w:val="center"/>
              <w:rPr>
                <w:rFonts w:ascii="標楷體" w:eastAsia="標楷體" w:hAnsi="標楷體"/>
                <w:sz w:val="24"/>
                <w:szCs w:val="24"/>
              </w:rPr>
            </w:pPr>
            <w:r w:rsidRPr="006D4939">
              <w:rPr>
                <w:rFonts w:ascii="標楷體" w:eastAsia="標楷體" w:hAnsi="標楷體"/>
                <w:w w:val="105"/>
                <w:sz w:val="24"/>
                <w:szCs w:val="24"/>
              </w:rPr>
              <w:t>週數</w:t>
            </w:r>
          </w:p>
        </w:tc>
        <w:tc>
          <w:tcPr>
            <w:tcW w:w="365" w:type="dxa"/>
            <w:vAlign w:val="center"/>
          </w:tcPr>
          <w:p w:rsidR="006D4939" w:rsidRPr="006D4939" w:rsidRDefault="006D4939" w:rsidP="006D4939">
            <w:pPr>
              <w:pStyle w:val="TableParagraph"/>
              <w:spacing w:before="26"/>
              <w:jc w:val="center"/>
              <w:rPr>
                <w:rFonts w:ascii="標楷體" w:eastAsia="標楷體" w:hAnsi="標楷體"/>
                <w:sz w:val="24"/>
                <w:szCs w:val="24"/>
              </w:rPr>
            </w:pPr>
            <w:r w:rsidRPr="006D4939">
              <w:rPr>
                <w:rFonts w:ascii="標楷體" w:eastAsia="標楷體" w:hAnsi="標楷體"/>
                <w:w w:val="105"/>
                <w:sz w:val="24"/>
                <w:szCs w:val="24"/>
              </w:rPr>
              <w:t>班數</w:t>
            </w:r>
          </w:p>
        </w:tc>
        <w:tc>
          <w:tcPr>
            <w:tcW w:w="365" w:type="dxa"/>
            <w:vAlign w:val="center"/>
          </w:tcPr>
          <w:p w:rsidR="006D4939" w:rsidRPr="006D4939" w:rsidRDefault="006D4939" w:rsidP="006D4939">
            <w:pPr>
              <w:pStyle w:val="TableParagraph"/>
              <w:spacing w:before="26"/>
              <w:jc w:val="center"/>
              <w:rPr>
                <w:rFonts w:ascii="標楷體" w:eastAsia="標楷體" w:hAnsi="標楷體"/>
                <w:sz w:val="24"/>
                <w:szCs w:val="24"/>
              </w:rPr>
            </w:pPr>
            <w:r w:rsidRPr="006D4939">
              <w:rPr>
                <w:rFonts w:ascii="標楷體" w:eastAsia="標楷體" w:hAnsi="標楷體"/>
                <w:w w:val="105"/>
                <w:sz w:val="24"/>
                <w:szCs w:val="24"/>
              </w:rPr>
              <w:t>節數</w:t>
            </w:r>
          </w:p>
        </w:tc>
        <w:tc>
          <w:tcPr>
            <w:tcW w:w="366" w:type="dxa"/>
            <w:vAlign w:val="center"/>
          </w:tcPr>
          <w:p w:rsidR="006D4939" w:rsidRPr="006D4939" w:rsidRDefault="006D4939" w:rsidP="006D4939">
            <w:pPr>
              <w:pStyle w:val="TableParagraph"/>
              <w:spacing w:before="26"/>
              <w:ind w:left="-1"/>
              <w:jc w:val="center"/>
              <w:rPr>
                <w:rFonts w:ascii="標楷體" w:eastAsia="標楷體" w:hAnsi="標楷體"/>
                <w:sz w:val="24"/>
                <w:szCs w:val="24"/>
              </w:rPr>
            </w:pPr>
            <w:r w:rsidRPr="006D4939">
              <w:rPr>
                <w:rFonts w:ascii="標楷體" w:eastAsia="標楷體" w:hAnsi="標楷體"/>
                <w:w w:val="105"/>
                <w:sz w:val="24"/>
                <w:szCs w:val="24"/>
              </w:rPr>
              <w:t>週數</w:t>
            </w:r>
          </w:p>
        </w:tc>
        <w:tc>
          <w:tcPr>
            <w:tcW w:w="365" w:type="dxa"/>
            <w:vAlign w:val="center"/>
          </w:tcPr>
          <w:p w:rsidR="006D4939" w:rsidRPr="006D4939" w:rsidRDefault="006D4939" w:rsidP="006D4939">
            <w:pPr>
              <w:pStyle w:val="TableParagraph"/>
              <w:spacing w:before="26"/>
              <w:ind w:left="-2"/>
              <w:jc w:val="center"/>
              <w:rPr>
                <w:rFonts w:ascii="標楷體" w:eastAsia="標楷體" w:hAnsi="標楷體"/>
                <w:sz w:val="24"/>
                <w:szCs w:val="24"/>
              </w:rPr>
            </w:pPr>
            <w:r w:rsidRPr="006D4939">
              <w:rPr>
                <w:rFonts w:ascii="標楷體" w:eastAsia="標楷體" w:hAnsi="標楷體"/>
                <w:w w:val="105"/>
                <w:sz w:val="24"/>
                <w:szCs w:val="24"/>
              </w:rPr>
              <w:t>班數</w:t>
            </w:r>
          </w:p>
        </w:tc>
        <w:tc>
          <w:tcPr>
            <w:tcW w:w="365" w:type="dxa"/>
            <w:vAlign w:val="center"/>
          </w:tcPr>
          <w:p w:rsidR="006D4939" w:rsidRPr="006D4939" w:rsidRDefault="006D4939" w:rsidP="006D4939">
            <w:pPr>
              <w:pStyle w:val="TableParagraph"/>
              <w:spacing w:before="26"/>
              <w:ind w:left="-3"/>
              <w:jc w:val="center"/>
              <w:rPr>
                <w:rFonts w:ascii="標楷體" w:eastAsia="標楷體" w:hAnsi="標楷體"/>
                <w:sz w:val="24"/>
                <w:szCs w:val="24"/>
              </w:rPr>
            </w:pPr>
            <w:r w:rsidRPr="006D4939">
              <w:rPr>
                <w:rFonts w:ascii="標楷體" w:eastAsia="標楷體" w:hAnsi="標楷體"/>
                <w:w w:val="105"/>
                <w:sz w:val="24"/>
                <w:szCs w:val="24"/>
              </w:rPr>
              <w:t>節數</w:t>
            </w:r>
          </w:p>
        </w:tc>
        <w:tc>
          <w:tcPr>
            <w:tcW w:w="370" w:type="dxa"/>
            <w:vAlign w:val="center"/>
          </w:tcPr>
          <w:p w:rsidR="006D4939" w:rsidRPr="006D4939" w:rsidRDefault="006D4939" w:rsidP="006D4939">
            <w:pPr>
              <w:pStyle w:val="TableParagraph"/>
              <w:spacing w:before="26"/>
              <w:ind w:left="-3"/>
              <w:jc w:val="center"/>
              <w:rPr>
                <w:rFonts w:ascii="標楷體" w:eastAsia="標楷體" w:hAnsi="標楷體"/>
                <w:sz w:val="24"/>
                <w:szCs w:val="24"/>
              </w:rPr>
            </w:pPr>
            <w:r w:rsidRPr="006D4939">
              <w:rPr>
                <w:rFonts w:ascii="標楷體" w:eastAsia="標楷體" w:hAnsi="標楷體"/>
                <w:w w:val="105"/>
                <w:sz w:val="24"/>
                <w:szCs w:val="24"/>
              </w:rPr>
              <w:t>週數</w:t>
            </w:r>
          </w:p>
        </w:tc>
        <w:tc>
          <w:tcPr>
            <w:tcW w:w="369" w:type="dxa"/>
          </w:tcPr>
          <w:p w:rsidR="006D4939" w:rsidRPr="006D4939" w:rsidRDefault="006D4939" w:rsidP="007B6982">
            <w:pPr>
              <w:rPr>
                <w:rFonts w:ascii="標楷體" w:eastAsia="標楷體" w:hAnsi="標楷體"/>
                <w:szCs w:val="24"/>
              </w:rPr>
            </w:pPr>
          </w:p>
        </w:tc>
      </w:tr>
      <w:tr w:rsidR="006D4939" w:rsidTr="006D4939">
        <w:trPr>
          <w:gridAfter w:val="1"/>
          <w:wAfter w:w="6" w:type="dxa"/>
          <w:trHeight w:val="252"/>
        </w:trPr>
        <w:tc>
          <w:tcPr>
            <w:tcW w:w="562" w:type="dxa"/>
          </w:tcPr>
          <w:p w:rsidR="006D4939" w:rsidRPr="006D4939" w:rsidRDefault="006D4939" w:rsidP="006D4939">
            <w:pPr>
              <w:rPr>
                <w:rFonts w:ascii="標楷體" w:eastAsia="標楷體" w:hAnsi="標楷體"/>
              </w:rPr>
            </w:pPr>
            <w:r w:rsidRPr="006D4939">
              <w:rPr>
                <w:rFonts w:ascii="標楷體" w:eastAsia="標楷體" w:hAnsi="標楷體"/>
              </w:rPr>
              <w:t>自主學習</w:t>
            </w:r>
          </w:p>
        </w:tc>
        <w:tc>
          <w:tcPr>
            <w:tcW w:w="2955" w:type="dxa"/>
            <w:gridSpan w:val="2"/>
          </w:tcPr>
          <w:p w:rsidR="006D4939" w:rsidRPr="006D4939" w:rsidRDefault="006D4939" w:rsidP="007B6982">
            <w:pPr>
              <w:pStyle w:val="TableParagraph"/>
              <w:spacing w:before="19"/>
              <w:rPr>
                <w:rFonts w:ascii="標楷體" w:eastAsia="標楷體" w:hAnsi="標楷體"/>
                <w:sz w:val="24"/>
                <w:szCs w:val="24"/>
                <w:lang w:eastAsia="zh-TW"/>
              </w:rPr>
            </w:pPr>
            <w:r w:rsidRPr="006D4939">
              <w:rPr>
                <w:rFonts w:ascii="標楷體" w:eastAsia="標楷體" w:hAnsi="標楷體"/>
                <w:w w:val="105"/>
                <w:sz w:val="24"/>
                <w:szCs w:val="24"/>
                <w:lang w:eastAsia="zh-TW"/>
              </w:rPr>
              <w:t>學生提出自主學習計畫審查後執行</w:t>
            </w:r>
          </w:p>
        </w:tc>
        <w:tc>
          <w:tcPr>
            <w:tcW w:w="364" w:type="dxa"/>
          </w:tcPr>
          <w:p w:rsidR="006D4939" w:rsidRPr="006D4939" w:rsidRDefault="006D4939" w:rsidP="007B6982">
            <w:pPr>
              <w:pStyle w:val="TableParagraph"/>
              <w:rPr>
                <w:rFonts w:ascii="標楷體" w:eastAsia="標楷體" w:hAnsi="標楷體"/>
                <w:sz w:val="24"/>
                <w:szCs w:val="24"/>
                <w:lang w:eastAsia="zh-TW"/>
              </w:rPr>
            </w:pPr>
          </w:p>
        </w:tc>
        <w:tc>
          <w:tcPr>
            <w:tcW w:w="364" w:type="dxa"/>
          </w:tcPr>
          <w:p w:rsidR="006D4939" w:rsidRPr="006D4939" w:rsidRDefault="006D4939" w:rsidP="007B6982">
            <w:pPr>
              <w:pStyle w:val="TableParagraph"/>
              <w:rPr>
                <w:rFonts w:ascii="標楷體" w:eastAsia="標楷體" w:hAnsi="標楷體"/>
                <w:sz w:val="24"/>
                <w:szCs w:val="24"/>
                <w:lang w:eastAsia="zh-TW"/>
              </w:rPr>
            </w:pPr>
          </w:p>
        </w:tc>
        <w:tc>
          <w:tcPr>
            <w:tcW w:w="366" w:type="dxa"/>
          </w:tcPr>
          <w:p w:rsidR="006D4939" w:rsidRPr="006D4939" w:rsidRDefault="006D4939" w:rsidP="007B6982">
            <w:pPr>
              <w:pStyle w:val="TableParagraph"/>
              <w:rPr>
                <w:rFonts w:ascii="標楷體" w:eastAsia="標楷體" w:hAnsi="標楷體"/>
                <w:sz w:val="24"/>
                <w:szCs w:val="24"/>
                <w:lang w:eastAsia="zh-TW"/>
              </w:rPr>
            </w:pPr>
          </w:p>
        </w:tc>
        <w:tc>
          <w:tcPr>
            <w:tcW w:w="365"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7</w:t>
            </w:r>
          </w:p>
        </w:tc>
        <w:tc>
          <w:tcPr>
            <w:tcW w:w="365" w:type="dxa"/>
          </w:tcPr>
          <w:p w:rsidR="006D4939" w:rsidRPr="006D4939" w:rsidRDefault="006D4939" w:rsidP="007B6982">
            <w:pPr>
              <w:pStyle w:val="TableParagraph"/>
              <w:spacing w:before="39"/>
              <w:ind w:left="-4"/>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5"/>
              <w:rPr>
                <w:rFonts w:ascii="標楷體" w:eastAsia="標楷體" w:hAnsi="標楷體"/>
                <w:sz w:val="24"/>
                <w:szCs w:val="24"/>
              </w:rPr>
            </w:pPr>
            <w:r w:rsidRPr="006D4939">
              <w:rPr>
                <w:rFonts w:ascii="標楷體" w:eastAsia="標楷體" w:hAnsi="標楷體"/>
                <w:w w:val="105"/>
                <w:sz w:val="24"/>
                <w:szCs w:val="24"/>
              </w:rPr>
              <w:t>18</w:t>
            </w:r>
          </w:p>
        </w:tc>
        <w:tc>
          <w:tcPr>
            <w:tcW w:w="365" w:type="dxa"/>
          </w:tcPr>
          <w:p w:rsidR="006D4939" w:rsidRPr="006D4939" w:rsidRDefault="006D4939" w:rsidP="007B6982">
            <w:pPr>
              <w:pStyle w:val="TableParagraph"/>
              <w:spacing w:before="39"/>
              <w:ind w:left="-6"/>
              <w:rPr>
                <w:rFonts w:ascii="標楷體" w:eastAsia="標楷體" w:hAnsi="標楷體"/>
                <w:sz w:val="24"/>
                <w:szCs w:val="24"/>
              </w:rPr>
            </w:pPr>
            <w:r w:rsidRPr="006D4939">
              <w:rPr>
                <w:rFonts w:ascii="標楷體" w:eastAsia="標楷體" w:hAnsi="標楷體"/>
                <w:w w:val="102"/>
                <w:sz w:val="24"/>
                <w:szCs w:val="24"/>
              </w:rPr>
              <w:t>3</w:t>
            </w:r>
          </w:p>
        </w:tc>
        <w:tc>
          <w:tcPr>
            <w:tcW w:w="365"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5"/>
                <w:sz w:val="24"/>
                <w:szCs w:val="24"/>
              </w:rPr>
              <w:t>18</w:t>
            </w:r>
          </w:p>
        </w:tc>
        <w:tc>
          <w:tcPr>
            <w:tcW w:w="365" w:type="dxa"/>
          </w:tcPr>
          <w:p w:rsidR="006D4939" w:rsidRPr="006D4939" w:rsidRDefault="006D4939" w:rsidP="007B6982">
            <w:pPr>
              <w:pStyle w:val="TableParagraph"/>
              <w:spacing w:before="39"/>
              <w:ind w:left="-8"/>
              <w:rPr>
                <w:rFonts w:ascii="標楷體" w:eastAsia="標楷體" w:hAnsi="標楷體"/>
                <w:sz w:val="24"/>
                <w:szCs w:val="24"/>
              </w:rPr>
            </w:pPr>
            <w:r w:rsidRPr="006D4939">
              <w:rPr>
                <w:rFonts w:ascii="標楷體" w:eastAsia="標楷體" w:hAnsi="標楷體"/>
                <w:w w:val="102"/>
                <w:sz w:val="24"/>
                <w:szCs w:val="24"/>
              </w:rPr>
              <w:t>3</w:t>
            </w:r>
          </w:p>
        </w:tc>
        <w:tc>
          <w:tcPr>
            <w:tcW w:w="365" w:type="dxa"/>
          </w:tcPr>
          <w:p w:rsidR="006D4939" w:rsidRPr="006D4939" w:rsidRDefault="006D4939" w:rsidP="007B6982">
            <w:pPr>
              <w:pStyle w:val="TableParagraph"/>
              <w:spacing w:before="39"/>
              <w:ind w:left="-9"/>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5"/>
                <w:sz w:val="24"/>
                <w:szCs w:val="24"/>
              </w:rPr>
              <w:t>18</w:t>
            </w:r>
          </w:p>
        </w:tc>
        <w:tc>
          <w:tcPr>
            <w:tcW w:w="365"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11"/>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2"/>
              <w:rPr>
                <w:rFonts w:ascii="標楷體" w:eastAsia="標楷體" w:hAnsi="標楷體"/>
                <w:sz w:val="24"/>
                <w:szCs w:val="24"/>
              </w:rPr>
            </w:pPr>
            <w:r w:rsidRPr="006D4939">
              <w:rPr>
                <w:rFonts w:ascii="標楷體" w:eastAsia="標楷體" w:hAnsi="標楷體"/>
                <w:w w:val="105"/>
                <w:sz w:val="24"/>
                <w:szCs w:val="24"/>
              </w:rPr>
              <w:t>18</w:t>
            </w:r>
          </w:p>
        </w:tc>
        <w:tc>
          <w:tcPr>
            <w:tcW w:w="365" w:type="dxa"/>
          </w:tcPr>
          <w:p w:rsidR="006D4939" w:rsidRPr="006D4939" w:rsidRDefault="006D4939" w:rsidP="007B6982">
            <w:pPr>
              <w:pStyle w:val="TableParagraph"/>
              <w:spacing w:before="39"/>
              <w:ind w:left="-1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13"/>
              <w:rPr>
                <w:rFonts w:ascii="標楷體" w:eastAsia="標楷體" w:hAnsi="標楷體"/>
                <w:sz w:val="24"/>
                <w:szCs w:val="24"/>
              </w:rPr>
            </w:pPr>
            <w:r w:rsidRPr="006D4939">
              <w:rPr>
                <w:rFonts w:ascii="標楷體" w:eastAsia="標楷體" w:hAnsi="標楷體"/>
                <w:w w:val="102"/>
                <w:sz w:val="24"/>
                <w:szCs w:val="24"/>
              </w:rPr>
              <w:t>1</w:t>
            </w:r>
          </w:p>
        </w:tc>
        <w:tc>
          <w:tcPr>
            <w:tcW w:w="370" w:type="dxa"/>
          </w:tcPr>
          <w:p w:rsidR="006D4939" w:rsidRPr="006D4939" w:rsidRDefault="006D4939" w:rsidP="007B6982">
            <w:pPr>
              <w:pStyle w:val="TableParagraph"/>
              <w:spacing w:before="39"/>
              <w:ind w:left="-14"/>
              <w:rPr>
                <w:rFonts w:ascii="標楷體" w:eastAsia="標楷體" w:hAnsi="標楷體"/>
                <w:sz w:val="24"/>
                <w:szCs w:val="24"/>
              </w:rPr>
            </w:pPr>
            <w:r w:rsidRPr="006D4939">
              <w:rPr>
                <w:rFonts w:ascii="標楷體" w:eastAsia="標楷體" w:hAnsi="標楷體"/>
                <w:w w:val="105"/>
                <w:sz w:val="24"/>
                <w:szCs w:val="24"/>
              </w:rPr>
              <w:t>18</w:t>
            </w: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val="restart"/>
          </w:tcPr>
          <w:p w:rsidR="006D4939" w:rsidRPr="006D4939" w:rsidRDefault="006D4939" w:rsidP="006D4939">
            <w:pPr>
              <w:rPr>
                <w:rFonts w:ascii="標楷體" w:eastAsia="標楷體" w:hAnsi="標楷體"/>
              </w:rPr>
            </w:pPr>
          </w:p>
          <w:p w:rsidR="006D4939" w:rsidRPr="006D4939" w:rsidRDefault="006D4939" w:rsidP="006D4939">
            <w:pPr>
              <w:rPr>
                <w:rFonts w:ascii="標楷體" w:eastAsia="標楷體" w:hAnsi="標楷體"/>
              </w:rPr>
            </w:pPr>
          </w:p>
          <w:p w:rsidR="006D4939" w:rsidRPr="006D4939" w:rsidRDefault="006D4939" w:rsidP="006D4939">
            <w:pPr>
              <w:rPr>
                <w:rFonts w:ascii="標楷體" w:eastAsia="標楷體" w:hAnsi="標楷體"/>
              </w:rPr>
            </w:pPr>
          </w:p>
          <w:p w:rsidR="006D4939" w:rsidRPr="006D4939" w:rsidRDefault="006D4939" w:rsidP="006D4939">
            <w:pPr>
              <w:rPr>
                <w:rFonts w:ascii="標楷體" w:eastAsia="標楷體" w:hAnsi="標楷體"/>
              </w:rPr>
            </w:pPr>
            <w:r w:rsidRPr="006D4939">
              <w:rPr>
                <w:rFonts w:ascii="標楷體" w:eastAsia="標楷體" w:hAnsi="標楷體"/>
              </w:rPr>
              <w:t>選手培訓</w:t>
            </w:r>
          </w:p>
        </w:tc>
        <w:tc>
          <w:tcPr>
            <w:tcW w:w="2955" w:type="dxa"/>
            <w:gridSpan w:val="2"/>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機器人競賽</w:t>
            </w:r>
          </w:p>
        </w:tc>
        <w:tc>
          <w:tcPr>
            <w:tcW w:w="364" w:type="dxa"/>
          </w:tcPr>
          <w:p w:rsidR="006D4939" w:rsidRPr="006D4939" w:rsidRDefault="006D4939" w:rsidP="007B6982">
            <w:pPr>
              <w:pStyle w:val="TableParagraph"/>
              <w:spacing w:before="39"/>
              <w:ind w:left="-1"/>
              <w:rPr>
                <w:rFonts w:ascii="標楷體" w:eastAsia="標楷體" w:hAnsi="標楷體"/>
                <w:sz w:val="24"/>
                <w:szCs w:val="24"/>
              </w:rPr>
            </w:pPr>
            <w:r w:rsidRPr="006D4939">
              <w:rPr>
                <w:rFonts w:ascii="標楷體" w:eastAsia="標楷體" w:hAnsi="標楷體"/>
                <w:w w:val="102"/>
                <w:sz w:val="24"/>
                <w:szCs w:val="24"/>
              </w:rPr>
              <w:t>1</w:t>
            </w:r>
          </w:p>
        </w:tc>
        <w:tc>
          <w:tcPr>
            <w:tcW w:w="364" w:type="dxa"/>
          </w:tcPr>
          <w:p w:rsidR="006D4939" w:rsidRPr="006D4939" w:rsidRDefault="006D4939" w:rsidP="007B6982">
            <w:pPr>
              <w:pStyle w:val="TableParagraph"/>
              <w:spacing w:before="39"/>
              <w:ind w:left="-2"/>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4"/>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5"/>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6"/>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8"/>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9"/>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70" w:type="dxa"/>
          </w:tcPr>
          <w:p w:rsidR="006D4939" w:rsidRPr="006D4939" w:rsidRDefault="006D4939" w:rsidP="007B6982">
            <w:pPr>
              <w:pStyle w:val="TableParagraph"/>
              <w:rPr>
                <w:rFonts w:ascii="標楷體" w:eastAsia="標楷體" w:hAnsi="標楷體"/>
                <w:sz w:val="24"/>
                <w:szCs w:val="24"/>
              </w:rPr>
            </w:pP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tcPr>
          <w:p w:rsidR="006D4939" w:rsidRPr="006D4939" w:rsidRDefault="006D4939" w:rsidP="006D4939">
            <w:pPr>
              <w:rPr>
                <w:rFonts w:ascii="標楷體" w:eastAsia="標楷體" w:hAnsi="標楷體"/>
              </w:rPr>
            </w:pPr>
          </w:p>
        </w:tc>
        <w:tc>
          <w:tcPr>
            <w:tcW w:w="2955" w:type="dxa"/>
            <w:gridSpan w:val="2"/>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外交小尖兵</w:t>
            </w:r>
          </w:p>
        </w:tc>
        <w:tc>
          <w:tcPr>
            <w:tcW w:w="364" w:type="dxa"/>
          </w:tcPr>
          <w:p w:rsidR="006D4939" w:rsidRPr="006D4939" w:rsidRDefault="006D4939" w:rsidP="007B6982">
            <w:pPr>
              <w:pStyle w:val="TableParagraph"/>
              <w:spacing w:before="39"/>
              <w:ind w:left="-1"/>
              <w:rPr>
                <w:rFonts w:ascii="標楷體" w:eastAsia="標楷體" w:hAnsi="標楷體"/>
                <w:sz w:val="24"/>
                <w:szCs w:val="24"/>
              </w:rPr>
            </w:pPr>
            <w:r w:rsidRPr="006D4939">
              <w:rPr>
                <w:rFonts w:ascii="標楷體" w:eastAsia="標楷體" w:hAnsi="標楷體"/>
                <w:w w:val="102"/>
                <w:sz w:val="24"/>
                <w:szCs w:val="24"/>
              </w:rPr>
              <w:t>1</w:t>
            </w:r>
          </w:p>
        </w:tc>
        <w:tc>
          <w:tcPr>
            <w:tcW w:w="364" w:type="dxa"/>
          </w:tcPr>
          <w:p w:rsidR="006D4939" w:rsidRPr="006D4939" w:rsidRDefault="006D4939" w:rsidP="007B6982">
            <w:pPr>
              <w:pStyle w:val="TableParagraph"/>
              <w:spacing w:before="39"/>
              <w:ind w:left="-2"/>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4"/>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5"/>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6"/>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70" w:type="dxa"/>
          </w:tcPr>
          <w:p w:rsidR="006D4939" w:rsidRPr="006D4939" w:rsidRDefault="006D4939" w:rsidP="007B6982">
            <w:pPr>
              <w:pStyle w:val="TableParagraph"/>
              <w:rPr>
                <w:rFonts w:ascii="標楷體" w:eastAsia="標楷體" w:hAnsi="標楷體"/>
                <w:sz w:val="24"/>
                <w:szCs w:val="24"/>
              </w:rPr>
            </w:pP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tcPr>
          <w:p w:rsidR="006D4939" w:rsidRPr="006D4939" w:rsidRDefault="006D4939" w:rsidP="006D4939">
            <w:pPr>
              <w:rPr>
                <w:rFonts w:ascii="標楷體" w:eastAsia="標楷體" w:hAnsi="標楷體"/>
              </w:rPr>
            </w:pPr>
          </w:p>
        </w:tc>
        <w:tc>
          <w:tcPr>
            <w:tcW w:w="2955" w:type="dxa"/>
            <w:gridSpan w:val="2"/>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語文競賽選手培訓</w:t>
            </w:r>
          </w:p>
        </w:tc>
        <w:tc>
          <w:tcPr>
            <w:tcW w:w="364" w:type="dxa"/>
          </w:tcPr>
          <w:p w:rsidR="006D4939" w:rsidRPr="006D4939" w:rsidRDefault="006D4939" w:rsidP="007B6982">
            <w:pPr>
              <w:pStyle w:val="TableParagraph"/>
              <w:rPr>
                <w:rFonts w:ascii="標楷體" w:eastAsia="標楷體" w:hAnsi="標楷體"/>
                <w:sz w:val="24"/>
                <w:szCs w:val="24"/>
              </w:rPr>
            </w:pPr>
          </w:p>
        </w:tc>
        <w:tc>
          <w:tcPr>
            <w:tcW w:w="364"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4"/>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5"/>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spacing w:before="39"/>
              <w:ind w:left="-8"/>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9"/>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70" w:type="dxa"/>
          </w:tcPr>
          <w:p w:rsidR="006D4939" w:rsidRPr="006D4939" w:rsidRDefault="006D4939" w:rsidP="007B6982">
            <w:pPr>
              <w:pStyle w:val="TableParagraph"/>
              <w:rPr>
                <w:rFonts w:ascii="標楷體" w:eastAsia="標楷體" w:hAnsi="標楷體"/>
                <w:sz w:val="24"/>
                <w:szCs w:val="24"/>
              </w:rPr>
            </w:pP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tcPr>
          <w:p w:rsidR="006D4939" w:rsidRPr="006D4939" w:rsidRDefault="006D4939" w:rsidP="006D4939">
            <w:pPr>
              <w:rPr>
                <w:rFonts w:ascii="標楷體" w:eastAsia="標楷體" w:hAnsi="標楷體"/>
              </w:rPr>
            </w:pPr>
          </w:p>
        </w:tc>
        <w:tc>
          <w:tcPr>
            <w:tcW w:w="2955" w:type="dxa"/>
            <w:gridSpan w:val="2"/>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英文物理辯論賽</w:t>
            </w:r>
          </w:p>
        </w:tc>
        <w:tc>
          <w:tcPr>
            <w:tcW w:w="364" w:type="dxa"/>
          </w:tcPr>
          <w:p w:rsidR="006D4939" w:rsidRPr="006D4939" w:rsidRDefault="006D4939" w:rsidP="007B6982">
            <w:pPr>
              <w:pStyle w:val="TableParagraph"/>
              <w:spacing w:before="39"/>
              <w:ind w:left="-1"/>
              <w:rPr>
                <w:rFonts w:ascii="標楷體" w:eastAsia="標楷體" w:hAnsi="標楷體"/>
                <w:sz w:val="24"/>
                <w:szCs w:val="24"/>
              </w:rPr>
            </w:pPr>
            <w:r w:rsidRPr="006D4939">
              <w:rPr>
                <w:rFonts w:ascii="標楷體" w:eastAsia="標楷體" w:hAnsi="標楷體"/>
                <w:w w:val="102"/>
                <w:sz w:val="24"/>
                <w:szCs w:val="24"/>
              </w:rPr>
              <w:t>1</w:t>
            </w:r>
          </w:p>
        </w:tc>
        <w:tc>
          <w:tcPr>
            <w:tcW w:w="364" w:type="dxa"/>
          </w:tcPr>
          <w:p w:rsidR="006D4939" w:rsidRPr="006D4939" w:rsidRDefault="006D4939" w:rsidP="007B6982">
            <w:pPr>
              <w:pStyle w:val="TableParagraph"/>
              <w:spacing w:before="39"/>
              <w:ind w:left="-2"/>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4"/>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5"/>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6"/>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8"/>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9"/>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70" w:type="dxa"/>
          </w:tcPr>
          <w:p w:rsidR="006D4939" w:rsidRPr="006D4939" w:rsidRDefault="006D4939" w:rsidP="007B6982">
            <w:pPr>
              <w:pStyle w:val="TableParagraph"/>
              <w:rPr>
                <w:rFonts w:ascii="標楷體" w:eastAsia="標楷體" w:hAnsi="標楷體"/>
                <w:sz w:val="24"/>
                <w:szCs w:val="24"/>
              </w:rPr>
            </w:pP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tcPr>
          <w:p w:rsidR="006D4939" w:rsidRPr="006D4939" w:rsidRDefault="006D4939" w:rsidP="006D4939">
            <w:pPr>
              <w:rPr>
                <w:rFonts w:ascii="標楷體" w:eastAsia="標楷體" w:hAnsi="標楷體"/>
              </w:rPr>
            </w:pPr>
          </w:p>
        </w:tc>
        <w:tc>
          <w:tcPr>
            <w:tcW w:w="2955" w:type="dxa"/>
            <w:gridSpan w:val="2"/>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科展</w:t>
            </w:r>
          </w:p>
        </w:tc>
        <w:tc>
          <w:tcPr>
            <w:tcW w:w="364" w:type="dxa"/>
          </w:tcPr>
          <w:p w:rsidR="006D4939" w:rsidRPr="006D4939" w:rsidRDefault="006D4939" w:rsidP="007B6982">
            <w:pPr>
              <w:pStyle w:val="TableParagraph"/>
              <w:spacing w:before="39"/>
              <w:ind w:left="-1"/>
              <w:rPr>
                <w:rFonts w:ascii="標楷體" w:eastAsia="標楷體" w:hAnsi="標楷體"/>
                <w:sz w:val="24"/>
                <w:szCs w:val="24"/>
              </w:rPr>
            </w:pPr>
            <w:r w:rsidRPr="006D4939">
              <w:rPr>
                <w:rFonts w:ascii="標楷體" w:eastAsia="標楷體" w:hAnsi="標楷體"/>
                <w:w w:val="102"/>
                <w:sz w:val="24"/>
                <w:szCs w:val="24"/>
              </w:rPr>
              <w:t>1</w:t>
            </w:r>
          </w:p>
        </w:tc>
        <w:tc>
          <w:tcPr>
            <w:tcW w:w="364" w:type="dxa"/>
          </w:tcPr>
          <w:p w:rsidR="006D4939" w:rsidRPr="006D4939" w:rsidRDefault="006D4939" w:rsidP="007B6982">
            <w:pPr>
              <w:pStyle w:val="TableParagraph"/>
              <w:spacing w:before="39"/>
              <w:ind w:left="-2"/>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4"/>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5"/>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6"/>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5"/>
                <w:sz w:val="24"/>
                <w:szCs w:val="24"/>
              </w:rPr>
              <w:t>18</w:t>
            </w:r>
          </w:p>
        </w:tc>
        <w:tc>
          <w:tcPr>
            <w:tcW w:w="365" w:type="dxa"/>
          </w:tcPr>
          <w:p w:rsidR="006D4939" w:rsidRPr="006D4939" w:rsidRDefault="006D4939" w:rsidP="007B6982">
            <w:pPr>
              <w:pStyle w:val="TableParagraph"/>
              <w:spacing w:before="39"/>
              <w:ind w:left="-8"/>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9"/>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5"/>
                <w:sz w:val="24"/>
                <w:szCs w:val="24"/>
              </w:rPr>
              <w:t>18</w:t>
            </w:r>
          </w:p>
        </w:tc>
        <w:tc>
          <w:tcPr>
            <w:tcW w:w="365"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11"/>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2"/>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70" w:type="dxa"/>
          </w:tcPr>
          <w:p w:rsidR="006D4939" w:rsidRPr="006D4939" w:rsidRDefault="006D4939" w:rsidP="007B6982">
            <w:pPr>
              <w:pStyle w:val="TableParagraph"/>
              <w:rPr>
                <w:rFonts w:ascii="標楷體" w:eastAsia="標楷體" w:hAnsi="標楷體"/>
                <w:sz w:val="24"/>
                <w:szCs w:val="24"/>
              </w:rPr>
            </w:pP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tcPr>
          <w:p w:rsidR="006D4939" w:rsidRPr="006D4939" w:rsidRDefault="006D4939" w:rsidP="006D4939">
            <w:pPr>
              <w:rPr>
                <w:rFonts w:ascii="標楷體" w:eastAsia="標楷體" w:hAnsi="標楷體"/>
              </w:rPr>
            </w:pPr>
          </w:p>
        </w:tc>
        <w:tc>
          <w:tcPr>
            <w:tcW w:w="2955" w:type="dxa"/>
            <w:gridSpan w:val="2"/>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學科能力競賽</w:t>
            </w:r>
          </w:p>
        </w:tc>
        <w:tc>
          <w:tcPr>
            <w:tcW w:w="364" w:type="dxa"/>
          </w:tcPr>
          <w:p w:rsidR="006D4939" w:rsidRPr="006D4939" w:rsidRDefault="006D4939" w:rsidP="007B6982">
            <w:pPr>
              <w:pStyle w:val="TableParagraph"/>
              <w:spacing w:before="39"/>
              <w:ind w:left="-1"/>
              <w:rPr>
                <w:rFonts w:ascii="標楷體" w:eastAsia="標楷體" w:hAnsi="標楷體"/>
                <w:sz w:val="24"/>
                <w:szCs w:val="24"/>
              </w:rPr>
            </w:pPr>
            <w:r w:rsidRPr="006D4939">
              <w:rPr>
                <w:rFonts w:ascii="標楷體" w:eastAsia="標楷體" w:hAnsi="標楷體"/>
                <w:w w:val="102"/>
                <w:sz w:val="24"/>
                <w:szCs w:val="24"/>
              </w:rPr>
              <w:t>1</w:t>
            </w:r>
          </w:p>
        </w:tc>
        <w:tc>
          <w:tcPr>
            <w:tcW w:w="364" w:type="dxa"/>
          </w:tcPr>
          <w:p w:rsidR="006D4939" w:rsidRPr="006D4939" w:rsidRDefault="006D4939" w:rsidP="007B6982">
            <w:pPr>
              <w:pStyle w:val="TableParagraph"/>
              <w:spacing w:before="39"/>
              <w:ind w:left="-2"/>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4"/>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5"/>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6"/>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8"/>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9"/>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11"/>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2"/>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70" w:type="dxa"/>
          </w:tcPr>
          <w:p w:rsidR="006D4939" w:rsidRPr="006D4939" w:rsidRDefault="006D4939" w:rsidP="007B6982">
            <w:pPr>
              <w:pStyle w:val="TableParagraph"/>
              <w:rPr>
                <w:rFonts w:ascii="標楷體" w:eastAsia="標楷體" w:hAnsi="標楷體"/>
                <w:sz w:val="24"/>
                <w:szCs w:val="24"/>
              </w:rPr>
            </w:pP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val="restart"/>
          </w:tcPr>
          <w:p w:rsidR="006D4939" w:rsidRPr="006D4939" w:rsidRDefault="006D4939" w:rsidP="006D4939">
            <w:pPr>
              <w:rPr>
                <w:rFonts w:ascii="標楷體" w:eastAsia="標楷體" w:hAnsi="標楷體"/>
              </w:rPr>
            </w:pPr>
          </w:p>
          <w:p w:rsidR="006D4939" w:rsidRPr="006D4939" w:rsidRDefault="006D4939" w:rsidP="006D4939">
            <w:pPr>
              <w:rPr>
                <w:rFonts w:ascii="標楷體" w:eastAsia="標楷體" w:hAnsi="標楷體"/>
              </w:rPr>
            </w:pPr>
          </w:p>
          <w:p w:rsidR="006D4939" w:rsidRPr="006D4939" w:rsidRDefault="006D4939" w:rsidP="006D4939">
            <w:pPr>
              <w:rPr>
                <w:rFonts w:ascii="標楷體" w:eastAsia="標楷體" w:hAnsi="標楷體"/>
              </w:rPr>
            </w:pPr>
          </w:p>
          <w:p w:rsidR="006D4939" w:rsidRPr="006D4939" w:rsidRDefault="006D4939" w:rsidP="006D4939">
            <w:pPr>
              <w:rPr>
                <w:rFonts w:ascii="標楷體" w:eastAsia="標楷體" w:hAnsi="標楷體"/>
              </w:rPr>
            </w:pPr>
          </w:p>
          <w:p w:rsidR="006D4939" w:rsidRPr="006D4939" w:rsidRDefault="006D4939" w:rsidP="006D4939">
            <w:pPr>
              <w:rPr>
                <w:rFonts w:ascii="標楷體" w:eastAsia="標楷體" w:hAnsi="標楷體"/>
              </w:rPr>
            </w:pPr>
            <w:r w:rsidRPr="006D4939">
              <w:rPr>
                <w:rFonts w:ascii="標楷體" w:eastAsia="標楷體" w:hAnsi="標楷體"/>
              </w:rPr>
              <w:t>週期性授課</w:t>
            </w:r>
          </w:p>
        </w:tc>
        <w:tc>
          <w:tcPr>
            <w:tcW w:w="1418"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充實/增廣</w:t>
            </w:r>
          </w:p>
        </w:tc>
        <w:tc>
          <w:tcPr>
            <w:tcW w:w="1537"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國文經典閱讀</w:t>
            </w:r>
          </w:p>
        </w:tc>
        <w:tc>
          <w:tcPr>
            <w:tcW w:w="364" w:type="dxa"/>
          </w:tcPr>
          <w:p w:rsidR="006D4939" w:rsidRPr="006D4939" w:rsidRDefault="006D4939" w:rsidP="007B6982">
            <w:pPr>
              <w:pStyle w:val="TableParagraph"/>
              <w:spacing w:before="39"/>
              <w:ind w:left="-1"/>
              <w:rPr>
                <w:rFonts w:ascii="標楷體" w:eastAsia="標楷體" w:hAnsi="標楷體"/>
                <w:sz w:val="24"/>
                <w:szCs w:val="24"/>
              </w:rPr>
            </w:pPr>
            <w:r w:rsidRPr="006D4939">
              <w:rPr>
                <w:rFonts w:ascii="標楷體" w:eastAsia="標楷體" w:hAnsi="標楷體"/>
                <w:w w:val="102"/>
                <w:sz w:val="24"/>
                <w:szCs w:val="24"/>
              </w:rPr>
              <w:t>1</w:t>
            </w:r>
          </w:p>
        </w:tc>
        <w:tc>
          <w:tcPr>
            <w:tcW w:w="364" w:type="dxa"/>
          </w:tcPr>
          <w:p w:rsidR="006D4939" w:rsidRPr="006D4939" w:rsidRDefault="006D4939" w:rsidP="007B6982">
            <w:pPr>
              <w:pStyle w:val="TableParagraph"/>
              <w:spacing w:before="39"/>
              <w:ind w:left="-2"/>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4"/>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5"/>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6"/>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8"/>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9"/>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11"/>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2"/>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70" w:type="dxa"/>
          </w:tcPr>
          <w:p w:rsidR="006D4939" w:rsidRPr="006D4939" w:rsidRDefault="006D4939" w:rsidP="007B6982">
            <w:pPr>
              <w:pStyle w:val="TableParagraph"/>
              <w:rPr>
                <w:rFonts w:ascii="標楷體" w:eastAsia="標楷體" w:hAnsi="標楷體"/>
                <w:sz w:val="24"/>
                <w:szCs w:val="24"/>
              </w:rPr>
            </w:pP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tcPr>
          <w:p w:rsidR="006D4939" w:rsidRPr="006D4939" w:rsidRDefault="006D4939" w:rsidP="007B6982">
            <w:pPr>
              <w:rPr>
                <w:rFonts w:ascii="標楷體" w:eastAsia="標楷體" w:hAnsi="標楷體"/>
                <w:szCs w:val="24"/>
              </w:rPr>
            </w:pPr>
          </w:p>
        </w:tc>
        <w:tc>
          <w:tcPr>
            <w:tcW w:w="1418"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充實/增廣</w:t>
            </w:r>
          </w:p>
        </w:tc>
        <w:tc>
          <w:tcPr>
            <w:tcW w:w="1537"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英文小說選讀</w:t>
            </w:r>
          </w:p>
        </w:tc>
        <w:tc>
          <w:tcPr>
            <w:tcW w:w="364" w:type="dxa"/>
          </w:tcPr>
          <w:p w:rsidR="006D4939" w:rsidRPr="006D4939" w:rsidRDefault="006D4939" w:rsidP="007B6982">
            <w:pPr>
              <w:pStyle w:val="TableParagraph"/>
              <w:rPr>
                <w:rFonts w:ascii="標楷體" w:eastAsia="標楷體" w:hAnsi="標楷體"/>
                <w:sz w:val="24"/>
                <w:szCs w:val="24"/>
              </w:rPr>
            </w:pPr>
          </w:p>
        </w:tc>
        <w:tc>
          <w:tcPr>
            <w:tcW w:w="364"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spacing w:before="39"/>
              <w:ind w:left="-6"/>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8"/>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9"/>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11"/>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2"/>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1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13"/>
              <w:rPr>
                <w:rFonts w:ascii="標楷體" w:eastAsia="標楷體" w:hAnsi="標楷體"/>
                <w:sz w:val="24"/>
                <w:szCs w:val="24"/>
              </w:rPr>
            </w:pPr>
            <w:r w:rsidRPr="006D4939">
              <w:rPr>
                <w:rFonts w:ascii="標楷體" w:eastAsia="標楷體" w:hAnsi="標楷體"/>
                <w:w w:val="102"/>
                <w:sz w:val="24"/>
                <w:szCs w:val="24"/>
              </w:rPr>
              <w:t>1</w:t>
            </w:r>
          </w:p>
        </w:tc>
        <w:tc>
          <w:tcPr>
            <w:tcW w:w="370" w:type="dxa"/>
          </w:tcPr>
          <w:p w:rsidR="006D4939" w:rsidRPr="006D4939" w:rsidRDefault="006D4939" w:rsidP="007B6982">
            <w:pPr>
              <w:pStyle w:val="TableParagraph"/>
              <w:spacing w:before="39"/>
              <w:ind w:left="-14"/>
              <w:rPr>
                <w:rFonts w:ascii="標楷體" w:eastAsia="標楷體" w:hAnsi="標楷體"/>
                <w:sz w:val="24"/>
                <w:szCs w:val="24"/>
              </w:rPr>
            </w:pPr>
            <w:r w:rsidRPr="006D4939">
              <w:rPr>
                <w:rFonts w:ascii="標楷體" w:eastAsia="標楷體" w:hAnsi="標楷體"/>
                <w:w w:val="102"/>
                <w:sz w:val="24"/>
                <w:szCs w:val="24"/>
              </w:rPr>
              <w:t>9</w:t>
            </w: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tcPr>
          <w:p w:rsidR="006D4939" w:rsidRPr="006D4939" w:rsidRDefault="006D4939" w:rsidP="007B6982">
            <w:pPr>
              <w:rPr>
                <w:rFonts w:ascii="標楷體" w:eastAsia="標楷體" w:hAnsi="標楷體"/>
                <w:szCs w:val="24"/>
              </w:rPr>
            </w:pPr>
          </w:p>
        </w:tc>
        <w:tc>
          <w:tcPr>
            <w:tcW w:w="1418"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充實/增廣</w:t>
            </w:r>
          </w:p>
        </w:tc>
        <w:tc>
          <w:tcPr>
            <w:tcW w:w="1537"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數學演算</w:t>
            </w:r>
          </w:p>
        </w:tc>
        <w:tc>
          <w:tcPr>
            <w:tcW w:w="364" w:type="dxa"/>
          </w:tcPr>
          <w:p w:rsidR="006D4939" w:rsidRPr="006D4939" w:rsidRDefault="006D4939" w:rsidP="007B6982">
            <w:pPr>
              <w:pStyle w:val="TableParagraph"/>
              <w:spacing w:before="39"/>
              <w:ind w:left="-1"/>
              <w:rPr>
                <w:rFonts w:ascii="標楷體" w:eastAsia="標楷體" w:hAnsi="標楷體"/>
                <w:sz w:val="24"/>
                <w:szCs w:val="24"/>
              </w:rPr>
            </w:pPr>
            <w:r w:rsidRPr="006D4939">
              <w:rPr>
                <w:rFonts w:ascii="標楷體" w:eastAsia="標楷體" w:hAnsi="標楷體"/>
                <w:w w:val="102"/>
                <w:sz w:val="24"/>
                <w:szCs w:val="24"/>
              </w:rPr>
              <w:t>1</w:t>
            </w:r>
          </w:p>
        </w:tc>
        <w:tc>
          <w:tcPr>
            <w:tcW w:w="364" w:type="dxa"/>
          </w:tcPr>
          <w:p w:rsidR="006D4939" w:rsidRPr="006D4939" w:rsidRDefault="006D4939" w:rsidP="007B6982">
            <w:pPr>
              <w:pStyle w:val="TableParagraph"/>
              <w:spacing w:before="39"/>
              <w:ind w:left="-2"/>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4"/>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5"/>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6"/>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8"/>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9"/>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11"/>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2"/>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13"/>
              <w:rPr>
                <w:rFonts w:ascii="標楷體" w:eastAsia="標楷體" w:hAnsi="標楷體"/>
                <w:sz w:val="24"/>
                <w:szCs w:val="24"/>
              </w:rPr>
            </w:pPr>
            <w:r w:rsidRPr="006D4939">
              <w:rPr>
                <w:rFonts w:ascii="標楷體" w:eastAsia="標楷體" w:hAnsi="標楷體"/>
                <w:w w:val="102"/>
                <w:sz w:val="24"/>
                <w:szCs w:val="24"/>
              </w:rPr>
              <w:t>2</w:t>
            </w:r>
          </w:p>
        </w:tc>
        <w:tc>
          <w:tcPr>
            <w:tcW w:w="365" w:type="dxa"/>
          </w:tcPr>
          <w:p w:rsidR="006D4939" w:rsidRPr="006D4939" w:rsidRDefault="006D4939" w:rsidP="007B6982">
            <w:pPr>
              <w:pStyle w:val="TableParagraph"/>
              <w:spacing w:before="39"/>
              <w:ind w:left="-13"/>
              <w:rPr>
                <w:rFonts w:ascii="標楷體" w:eastAsia="標楷體" w:hAnsi="標楷體"/>
                <w:sz w:val="24"/>
                <w:szCs w:val="24"/>
              </w:rPr>
            </w:pPr>
            <w:r w:rsidRPr="006D4939">
              <w:rPr>
                <w:rFonts w:ascii="標楷體" w:eastAsia="標楷體" w:hAnsi="標楷體"/>
                <w:w w:val="102"/>
                <w:sz w:val="24"/>
                <w:szCs w:val="24"/>
              </w:rPr>
              <w:t>1</w:t>
            </w:r>
          </w:p>
        </w:tc>
        <w:tc>
          <w:tcPr>
            <w:tcW w:w="370" w:type="dxa"/>
          </w:tcPr>
          <w:p w:rsidR="006D4939" w:rsidRPr="006D4939" w:rsidRDefault="006D4939" w:rsidP="007B6982">
            <w:pPr>
              <w:pStyle w:val="TableParagraph"/>
              <w:spacing w:before="39"/>
              <w:ind w:left="-14"/>
              <w:rPr>
                <w:rFonts w:ascii="標楷體" w:eastAsia="標楷體" w:hAnsi="標楷體"/>
                <w:sz w:val="24"/>
                <w:szCs w:val="24"/>
              </w:rPr>
            </w:pPr>
            <w:r w:rsidRPr="006D4939">
              <w:rPr>
                <w:rFonts w:ascii="標楷體" w:eastAsia="標楷體" w:hAnsi="標楷體"/>
                <w:w w:val="102"/>
                <w:sz w:val="24"/>
                <w:szCs w:val="24"/>
              </w:rPr>
              <w:t>9</w:t>
            </w: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tcPr>
          <w:p w:rsidR="006D4939" w:rsidRPr="006D4939" w:rsidRDefault="006D4939" w:rsidP="007B6982">
            <w:pPr>
              <w:rPr>
                <w:rFonts w:ascii="標楷體" w:eastAsia="標楷體" w:hAnsi="標楷體"/>
                <w:szCs w:val="24"/>
              </w:rPr>
            </w:pPr>
          </w:p>
        </w:tc>
        <w:tc>
          <w:tcPr>
            <w:tcW w:w="1418"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充實/增廣</w:t>
            </w:r>
          </w:p>
        </w:tc>
        <w:tc>
          <w:tcPr>
            <w:tcW w:w="1537"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英檢加強班</w:t>
            </w:r>
          </w:p>
        </w:tc>
        <w:tc>
          <w:tcPr>
            <w:tcW w:w="364" w:type="dxa"/>
          </w:tcPr>
          <w:p w:rsidR="006D4939" w:rsidRPr="006D4939" w:rsidRDefault="006D4939" w:rsidP="007B6982">
            <w:pPr>
              <w:pStyle w:val="TableParagraph"/>
              <w:rPr>
                <w:rFonts w:ascii="標楷體" w:eastAsia="標楷體" w:hAnsi="標楷體"/>
                <w:sz w:val="24"/>
                <w:szCs w:val="24"/>
              </w:rPr>
            </w:pPr>
          </w:p>
        </w:tc>
        <w:tc>
          <w:tcPr>
            <w:tcW w:w="364"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66"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11"/>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2"/>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1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13"/>
              <w:rPr>
                <w:rFonts w:ascii="標楷體" w:eastAsia="標楷體" w:hAnsi="標楷體"/>
                <w:sz w:val="24"/>
                <w:szCs w:val="24"/>
              </w:rPr>
            </w:pPr>
            <w:r w:rsidRPr="006D4939">
              <w:rPr>
                <w:rFonts w:ascii="標楷體" w:eastAsia="標楷體" w:hAnsi="標楷體"/>
                <w:w w:val="102"/>
                <w:sz w:val="24"/>
                <w:szCs w:val="24"/>
              </w:rPr>
              <w:t>1</w:t>
            </w:r>
          </w:p>
        </w:tc>
        <w:tc>
          <w:tcPr>
            <w:tcW w:w="370" w:type="dxa"/>
          </w:tcPr>
          <w:p w:rsidR="006D4939" w:rsidRPr="006D4939" w:rsidRDefault="006D4939" w:rsidP="007B6982">
            <w:pPr>
              <w:pStyle w:val="TableParagraph"/>
              <w:spacing w:before="39"/>
              <w:ind w:left="-14"/>
              <w:rPr>
                <w:rFonts w:ascii="標楷體" w:eastAsia="標楷體" w:hAnsi="標楷體"/>
                <w:sz w:val="24"/>
                <w:szCs w:val="24"/>
              </w:rPr>
            </w:pPr>
            <w:r w:rsidRPr="006D4939">
              <w:rPr>
                <w:rFonts w:ascii="標楷體" w:eastAsia="標楷體" w:hAnsi="標楷體"/>
                <w:w w:val="102"/>
                <w:sz w:val="24"/>
                <w:szCs w:val="24"/>
              </w:rPr>
              <w:t>9</w:t>
            </w: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tcPr>
          <w:p w:rsidR="006D4939" w:rsidRPr="006D4939" w:rsidRDefault="006D4939" w:rsidP="007B6982">
            <w:pPr>
              <w:rPr>
                <w:rFonts w:ascii="標楷體" w:eastAsia="標楷體" w:hAnsi="標楷體"/>
                <w:szCs w:val="24"/>
              </w:rPr>
            </w:pPr>
          </w:p>
        </w:tc>
        <w:tc>
          <w:tcPr>
            <w:tcW w:w="1418"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補強性</w:t>
            </w:r>
          </w:p>
        </w:tc>
        <w:tc>
          <w:tcPr>
            <w:tcW w:w="1537"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數學</w:t>
            </w:r>
          </w:p>
        </w:tc>
        <w:tc>
          <w:tcPr>
            <w:tcW w:w="364" w:type="dxa"/>
          </w:tcPr>
          <w:p w:rsidR="006D4939" w:rsidRPr="006D4939" w:rsidRDefault="006D4939" w:rsidP="007B6982">
            <w:pPr>
              <w:pStyle w:val="TableParagraph"/>
              <w:spacing w:before="39"/>
              <w:ind w:left="-1"/>
              <w:rPr>
                <w:rFonts w:ascii="標楷體" w:eastAsia="標楷體" w:hAnsi="標楷體"/>
                <w:sz w:val="24"/>
                <w:szCs w:val="24"/>
              </w:rPr>
            </w:pPr>
            <w:r w:rsidRPr="006D4939">
              <w:rPr>
                <w:rFonts w:ascii="標楷體" w:eastAsia="標楷體" w:hAnsi="標楷體"/>
                <w:w w:val="102"/>
                <w:sz w:val="24"/>
                <w:szCs w:val="24"/>
              </w:rPr>
              <w:t>1</w:t>
            </w:r>
          </w:p>
        </w:tc>
        <w:tc>
          <w:tcPr>
            <w:tcW w:w="364" w:type="dxa"/>
          </w:tcPr>
          <w:p w:rsidR="006D4939" w:rsidRPr="006D4939" w:rsidRDefault="006D4939" w:rsidP="007B6982">
            <w:pPr>
              <w:pStyle w:val="TableParagraph"/>
              <w:spacing w:before="39"/>
              <w:ind w:left="-2"/>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4"/>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5"/>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6"/>
              <w:rPr>
                <w:rFonts w:ascii="標楷體" w:eastAsia="標楷體" w:hAnsi="標楷體"/>
                <w:sz w:val="24"/>
                <w:szCs w:val="24"/>
              </w:rPr>
            </w:pPr>
            <w:r w:rsidRPr="006D4939">
              <w:rPr>
                <w:rFonts w:ascii="標楷體" w:eastAsia="標楷體" w:hAnsi="標楷體"/>
                <w:w w:val="102"/>
                <w:sz w:val="24"/>
                <w:szCs w:val="24"/>
              </w:rPr>
              <w:t>2</w:t>
            </w:r>
          </w:p>
        </w:tc>
        <w:tc>
          <w:tcPr>
            <w:tcW w:w="365"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8"/>
              <w:rPr>
                <w:rFonts w:ascii="標楷體" w:eastAsia="標楷體" w:hAnsi="標楷體"/>
                <w:sz w:val="24"/>
                <w:szCs w:val="24"/>
              </w:rPr>
            </w:pPr>
            <w:r w:rsidRPr="006D4939">
              <w:rPr>
                <w:rFonts w:ascii="標楷體" w:eastAsia="標楷體" w:hAnsi="標楷體"/>
                <w:w w:val="102"/>
                <w:sz w:val="24"/>
                <w:szCs w:val="24"/>
              </w:rPr>
              <w:t>2</w:t>
            </w:r>
          </w:p>
        </w:tc>
        <w:tc>
          <w:tcPr>
            <w:tcW w:w="365" w:type="dxa"/>
          </w:tcPr>
          <w:p w:rsidR="006D4939" w:rsidRPr="006D4939" w:rsidRDefault="006D4939" w:rsidP="007B6982">
            <w:pPr>
              <w:pStyle w:val="TableParagraph"/>
              <w:spacing w:before="39"/>
              <w:ind w:left="-9"/>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2</w:t>
            </w:r>
          </w:p>
        </w:tc>
        <w:tc>
          <w:tcPr>
            <w:tcW w:w="365" w:type="dxa"/>
          </w:tcPr>
          <w:p w:rsidR="006D4939" w:rsidRPr="006D4939" w:rsidRDefault="006D4939" w:rsidP="007B6982">
            <w:pPr>
              <w:pStyle w:val="TableParagraph"/>
              <w:spacing w:before="39"/>
              <w:ind w:left="-11"/>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2"/>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13"/>
              <w:rPr>
                <w:rFonts w:ascii="標楷體" w:eastAsia="標楷體" w:hAnsi="標楷體"/>
                <w:sz w:val="24"/>
                <w:szCs w:val="24"/>
              </w:rPr>
            </w:pPr>
            <w:r w:rsidRPr="006D4939">
              <w:rPr>
                <w:rFonts w:ascii="標楷體" w:eastAsia="標楷體" w:hAnsi="標楷體"/>
                <w:w w:val="102"/>
                <w:sz w:val="24"/>
                <w:szCs w:val="24"/>
              </w:rPr>
              <w:t>2</w:t>
            </w:r>
          </w:p>
        </w:tc>
        <w:tc>
          <w:tcPr>
            <w:tcW w:w="365" w:type="dxa"/>
          </w:tcPr>
          <w:p w:rsidR="006D4939" w:rsidRPr="006D4939" w:rsidRDefault="006D4939" w:rsidP="007B6982">
            <w:pPr>
              <w:pStyle w:val="TableParagraph"/>
              <w:spacing w:before="39"/>
              <w:ind w:left="-13"/>
              <w:rPr>
                <w:rFonts w:ascii="標楷體" w:eastAsia="標楷體" w:hAnsi="標楷體"/>
                <w:sz w:val="24"/>
                <w:szCs w:val="24"/>
              </w:rPr>
            </w:pPr>
            <w:r w:rsidRPr="006D4939">
              <w:rPr>
                <w:rFonts w:ascii="標楷體" w:eastAsia="標楷體" w:hAnsi="標楷體"/>
                <w:w w:val="102"/>
                <w:sz w:val="24"/>
                <w:szCs w:val="24"/>
              </w:rPr>
              <w:t>1</w:t>
            </w:r>
          </w:p>
        </w:tc>
        <w:tc>
          <w:tcPr>
            <w:tcW w:w="370" w:type="dxa"/>
          </w:tcPr>
          <w:p w:rsidR="006D4939" w:rsidRPr="006D4939" w:rsidRDefault="006D4939" w:rsidP="007B6982">
            <w:pPr>
              <w:pStyle w:val="TableParagraph"/>
              <w:spacing w:before="39"/>
              <w:ind w:left="-14"/>
              <w:rPr>
                <w:rFonts w:ascii="標楷體" w:eastAsia="標楷體" w:hAnsi="標楷體"/>
                <w:sz w:val="24"/>
                <w:szCs w:val="24"/>
              </w:rPr>
            </w:pPr>
            <w:r w:rsidRPr="006D4939">
              <w:rPr>
                <w:rFonts w:ascii="標楷體" w:eastAsia="標楷體" w:hAnsi="標楷體"/>
                <w:w w:val="102"/>
                <w:sz w:val="24"/>
                <w:szCs w:val="24"/>
              </w:rPr>
              <w:t>9</w:t>
            </w: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tcPr>
          <w:p w:rsidR="006D4939" w:rsidRPr="006D4939" w:rsidRDefault="006D4939" w:rsidP="007B6982">
            <w:pPr>
              <w:rPr>
                <w:rFonts w:ascii="標楷體" w:eastAsia="標楷體" w:hAnsi="標楷體"/>
                <w:szCs w:val="24"/>
              </w:rPr>
            </w:pPr>
          </w:p>
        </w:tc>
        <w:tc>
          <w:tcPr>
            <w:tcW w:w="1418"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補強性</w:t>
            </w:r>
          </w:p>
        </w:tc>
        <w:tc>
          <w:tcPr>
            <w:tcW w:w="1537"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國文</w:t>
            </w:r>
          </w:p>
        </w:tc>
        <w:tc>
          <w:tcPr>
            <w:tcW w:w="364" w:type="dxa"/>
          </w:tcPr>
          <w:p w:rsidR="006D4939" w:rsidRPr="006D4939" w:rsidRDefault="006D4939" w:rsidP="007B6982">
            <w:pPr>
              <w:pStyle w:val="TableParagraph"/>
              <w:spacing w:before="39"/>
              <w:ind w:left="-1"/>
              <w:rPr>
                <w:rFonts w:ascii="標楷體" w:eastAsia="標楷體" w:hAnsi="標楷體"/>
                <w:sz w:val="24"/>
                <w:szCs w:val="24"/>
              </w:rPr>
            </w:pPr>
            <w:r w:rsidRPr="006D4939">
              <w:rPr>
                <w:rFonts w:ascii="標楷體" w:eastAsia="標楷體" w:hAnsi="標楷體"/>
                <w:w w:val="102"/>
                <w:sz w:val="24"/>
                <w:szCs w:val="24"/>
              </w:rPr>
              <w:t>1</w:t>
            </w:r>
          </w:p>
        </w:tc>
        <w:tc>
          <w:tcPr>
            <w:tcW w:w="364" w:type="dxa"/>
          </w:tcPr>
          <w:p w:rsidR="006D4939" w:rsidRPr="006D4939" w:rsidRDefault="006D4939" w:rsidP="007B6982">
            <w:pPr>
              <w:pStyle w:val="TableParagraph"/>
              <w:spacing w:before="39"/>
              <w:ind w:left="-2"/>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4"/>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5"/>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6"/>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8"/>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9"/>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2</w:t>
            </w:r>
          </w:p>
        </w:tc>
        <w:tc>
          <w:tcPr>
            <w:tcW w:w="365" w:type="dxa"/>
          </w:tcPr>
          <w:p w:rsidR="006D4939" w:rsidRPr="006D4939" w:rsidRDefault="006D4939" w:rsidP="007B6982">
            <w:pPr>
              <w:pStyle w:val="TableParagraph"/>
              <w:spacing w:before="39"/>
              <w:ind w:left="-11"/>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2"/>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70" w:type="dxa"/>
          </w:tcPr>
          <w:p w:rsidR="006D4939" w:rsidRPr="006D4939" w:rsidRDefault="006D4939" w:rsidP="007B6982">
            <w:pPr>
              <w:pStyle w:val="TableParagraph"/>
              <w:rPr>
                <w:rFonts w:ascii="標楷體" w:eastAsia="標楷體" w:hAnsi="標楷體"/>
                <w:sz w:val="24"/>
                <w:szCs w:val="24"/>
              </w:rPr>
            </w:pPr>
          </w:p>
        </w:tc>
        <w:tc>
          <w:tcPr>
            <w:tcW w:w="369" w:type="dxa"/>
          </w:tcPr>
          <w:p w:rsidR="006D4939" w:rsidRPr="006D4939" w:rsidRDefault="006D4939" w:rsidP="007B6982">
            <w:pPr>
              <w:pStyle w:val="TableParagraph"/>
              <w:rPr>
                <w:rFonts w:ascii="標楷體" w:eastAsia="標楷體" w:hAnsi="標楷體"/>
                <w:sz w:val="24"/>
                <w:szCs w:val="24"/>
              </w:rPr>
            </w:pPr>
          </w:p>
        </w:tc>
      </w:tr>
      <w:tr w:rsidR="006D4939" w:rsidTr="006D4939">
        <w:trPr>
          <w:gridAfter w:val="1"/>
          <w:wAfter w:w="6" w:type="dxa"/>
          <w:trHeight w:val="252"/>
        </w:trPr>
        <w:tc>
          <w:tcPr>
            <w:tcW w:w="562" w:type="dxa"/>
            <w:vMerge/>
          </w:tcPr>
          <w:p w:rsidR="006D4939" w:rsidRPr="006D4939" w:rsidRDefault="006D4939" w:rsidP="007B6982">
            <w:pPr>
              <w:rPr>
                <w:rFonts w:ascii="標楷體" w:eastAsia="標楷體" w:hAnsi="標楷體"/>
                <w:szCs w:val="24"/>
              </w:rPr>
            </w:pPr>
          </w:p>
        </w:tc>
        <w:tc>
          <w:tcPr>
            <w:tcW w:w="1418"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補強性</w:t>
            </w:r>
          </w:p>
        </w:tc>
        <w:tc>
          <w:tcPr>
            <w:tcW w:w="1537" w:type="dxa"/>
          </w:tcPr>
          <w:p w:rsidR="006D4939" w:rsidRPr="006D4939" w:rsidRDefault="006D4939" w:rsidP="007B6982">
            <w:pPr>
              <w:pStyle w:val="TableParagraph"/>
              <w:spacing w:before="19"/>
              <w:rPr>
                <w:rFonts w:ascii="標楷體" w:eastAsia="標楷體" w:hAnsi="標楷體"/>
                <w:sz w:val="24"/>
                <w:szCs w:val="24"/>
              </w:rPr>
            </w:pPr>
            <w:r w:rsidRPr="006D4939">
              <w:rPr>
                <w:rFonts w:ascii="標楷體" w:eastAsia="標楷體" w:hAnsi="標楷體"/>
                <w:w w:val="105"/>
                <w:sz w:val="24"/>
                <w:szCs w:val="24"/>
              </w:rPr>
              <w:t>英文</w:t>
            </w:r>
          </w:p>
        </w:tc>
        <w:tc>
          <w:tcPr>
            <w:tcW w:w="364" w:type="dxa"/>
          </w:tcPr>
          <w:p w:rsidR="006D4939" w:rsidRPr="006D4939" w:rsidRDefault="006D4939" w:rsidP="007B6982">
            <w:pPr>
              <w:pStyle w:val="TableParagraph"/>
              <w:spacing w:before="39"/>
              <w:ind w:left="-1"/>
              <w:rPr>
                <w:rFonts w:ascii="標楷體" w:eastAsia="標楷體" w:hAnsi="標楷體"/>
                <w:sz w:val="24"/>
                <w:szCs w:val="24"/>
              </w:rPr>
            </w:pPr>
            <w:r w:rsidRPr="006D4939">
              <w:rPr>
                <w:rFonts w:ascii="標楷體" w:eastAsia="標楷體" w:hAnsi="標楷體"/>
                <w:w w:val="102"/>
                <w:sz w:val="24"/>
                <w:szCs w:val="24"/>
              </w:rPr>
              <w:t>1</w:t>
            </w:r>
          </w:p>
        </w:tc>
        <w:tc>
          <w:tcPr>
            <w:tcW w:w="364" w:type="dxa"/>
          </w:tcPr>
          <w:p w:rsidR="006D4939" w:rsidRPr="006D4939" w:rsidRDefault="006D4939" w:rsidP="007B6982">
            <w:pPr>
              <w:pStyle w:val="TableParagraph"/>
              <w:spacing w:before="39"/>
              <w:ind w:left="-2"/>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3"/>
              <w:rPr>
                <w:rFonts w:ascii="標楷體" w:eastAsia="標楷體" w:hAnsi="標楷體"/>
                <w:sz w:val="24"/>
                <w:szCs w:val="24"/>
              </w:rPr>
            </w:pPr>
            <w:r w:rsidRPr="006D4939">
              <w:rPr>
                <w:rFonts w:ascii="標楷體" w:eastAsia="標楷體" w:hAnsi="標楷體"/>
                <w:w w:val="102"/>
                <w:sz w:val="24"/>
                <w:szCs w:val="24"/>
              </w:rPr>
              <w:t>1</w:t>
            </w:r>
          </w:p>
        </w:tc>
        <w:tc>
          <w:tcPr>
            <w:tcW w:w="365" w:type="dxa"/>
          </w:tcPr>
          <w:p w:rsidR="006D4939" w:rsidRPr="006D4939" w:rsidRDefault="006D4939" w:rsidP="007B6982">
            <w:pPr>
              <w:pStyle w:val="TableParagraph"/>
              <w:spacing w:before="39"/>
              <w:ind w:left="-4"/>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5"/>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6"/>
              <w:rPr>
                <w:rFonts w:ascii="標楷體" w:eastAsia="標楷體" w:hAnsi="標楷體"/>
                <w:sz w:val="24"/>
                <w:szCs w:val="24"/>
              </w:rPr>
            </w:pPr>
            <w:r w:rsidRPr="006D4939">
              <w:rPr>
                <w:rFonts w:ascii="標楷體" w:eastAsia="標楷體" w:hAnsi="標楷體"/>
                <w:w w:val="102"/>
                <w:sz w:val="24"/>
                <w:szCs w:val="24"/>
              </w:rPr>
              <w:t>2</w:t>
            </w:r>
          </w:p>
        </w:tc>
        <w:tc>
          <w:tcPr>
            <w:tcW w:w="365"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7"/>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8"/>
              <w:rPr>
                <w:rFonts w:ascii="標楷體" w:eastAsia="標楷體" w:hAnsi="標楷體"/>
                <w:sz w:val="24"/>
                <w:szCs w:val="24"/>
              </w:rPr>
            </w:pPr>
            <w:r w:rsidRPr="006D4939">
              <w:rPr>
                <w:rFonts w:ascii="標楷體" w:eastAsia="標楷體" w:hAnsi="標楷體"/>
                <w:w w:val="102"/>
                <w:sz w:val="24"/>
                <w:szCs w:val="24"/>
              </w:rPr>
              <w:t>2</w:t>
            </w:r>
          </w:p>
        </w:tc>
        <w:tc>
          <w:tcPr>
            <w:tcW w:w="365" w:type="dxa"/>
          </w:tcPr>
          <w:p w:rsidR="006D4939" w:rsidRPr="006D4939" w:rsidRDefault="006D4939" w:rsidP="007B6982">
            <w:pPr>
              <w:pStyle w:val="TableParagraph"/>
              <w:spacing w:before="39"/>
              <w:ind w:left="-9"/>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spacing w:before="39"/>
              <w:ind w:left="-10"/>
              <w:rPr>
                <w:rFonts w:ascii="標楷體" w:eastAsia="標楷體" w:hAnsi="標楷體"/>
                <w:sz w:val="24"/>
                <w:szCs w:val="24"/>
              </w:rPr>
            </w:pPr>
            <w:r w:rsidRPr="006D4939">
              <w:rPr>
                <w:rFonts w:ascii="標楷體" w:eastAsia="標楷體" w:hAnsi="標楷體"/>
                <w:w w:val="102"/>
                <w:sz w:val="24"/>
                <w:szCs w:val="24"/>
              </w:rPr>
              <w:t>2</w:t>
            </w:r>
          </w:p>
        </w:tc>
        <w:tc>
          <w:tcPr>
            <w:tcW w:w="365" w:type="dxa"/>
          </w:tcPr>
          <w:p w:rsidR="006D4939" w:rsidRPr="006D4939" w:rsidRDefault="006D4939" w:rsidP="007B6982">
            <w:pPr>
              <w:pStyle w:val="TableParagraph"/>
              <w:spacing w:before="39"/>
              <w:ind w:left="-11"/>
              <w:rPr>
                <w:rFonts w:ascii="標楷體" w:eastAsia="標楷體" w:hAnsi="標楷體"/>
                <w:sz w:val="24"/>
                <w:szCs w:val="24"/>
              </w:rPr>
            </w:pPr>
            <w:r w:rsidRPr="006D4939">
              <w:rPr>
                <w:rFonts w:ascii="標楷體" w:eastAsia="標楷體" w:hAnsi="標楷體"/>
                <w:w w:val="102"/>
                <w:sz w:val="24"/>
                <w:szCs w:val="24"/>
              </w:rPr>
              <w:t>1</w:t>
            </w:r>
          </w:p>
        </w:tc>
        <w:tc>
          <w:tcPr>
            <w:tcW w:w="366" w:type="dxa"/>
          </w:tcPr>
          <w:p w:rsidR="006D4939" w:rsidRPr="006D4939" w:rsidRDefault="006D4939" w:rsidP="007B6982">
            <w:pPr>
              <w:pStyle w:val="TableParagraph"/>
              <w:spacing w:before="39"/>
              <w:ind w:left="-12"/>
              <w:rPr>
                <w:rFonts w:ascii="標楷體" w:eastAsia="標楷體" w:hAnsi="標楷體"/>
                <w:sz w:val="24"/>
                <w:szCs w:val="24"/>
              </w:rPr>
            </w:pPr>
            <w:r w:rsidRPr="006D4939">
              <w:rPr>
                <w:rFonts w:ascii="標楷體" w:eastAsia="標楷體" w:hAnsi="標楷體"/>
                <w:w w:val="102"/>
                <w:sz w:val="24"/>
                <w:szCs w:val="24"/>
              </w:rPr>
              <w:t>9</w:t>
            </w:r>
          </w:p>
        </w:tc>
        <w:tc>
          <w:tcPr>
            <w:tcW w:w="365" w:type="dxa"/>
          </w:tcPr>
          <w:p w:rsidR="006D4939" w:rsidRPr="006D4939" w:rsidRDefault="006D4939" w:rsidP="007B6982">
            <w:pPr>
              <w:pStyle w:val="TableParagraph"/>
              <w:rPr>
                <w:rFonts w:ascii="標楷體" w:eastAsia="標楷體" w:hAnsi="標楷體"/>
                <w:sz w:val="24"/>
                <w:szCs w:val="24"/>
              </w:rPr>
            </w:pPr>
          </w:p>
        </w:tc>
        <w:tc>
          <w:tcPr>
            <w:tcW w:w="365" w:type="dxa"/>
          </w:tcPr>
          <w:p w:rsidR="006D4939" w:rsidRPr="006D4939" w:rsidRDefault="006D4939" w:rsidP="007B6982">
            <w:pPr>
              <w:pStyle w:val="TableParagraph"/>
              <w:rPr>
                <w:rFonts w:ascii="標楷體" w:eastAsia="標楷體" w:hAnsi="標楷體"/>
                <w:sz w:val="24"/>
                <w:szCs w:val="24"/>
              </w:rPr>
            </w:pPr>
          </w:p>
        </w:tc>
        <w:tc>
          <w:tcPr>
            <w:tcW w:w="370" w:type="dxa"/>
          </w:tcPr>
          <w:p w:rsidR="006D4939" w:rsidRPr="006D4939" w:rsidRDefault="006D4939" w:rsidP="007B6982">
            <w:pPr>
              <w:pStyle w:val="TableParagraph"/>
              <w:rPr>
                <w:rFonts w:ascii="標楷體" w:eastAsia="標楷體" w:hAnsi="標楷體"/>
                <w:sz w:val="24"/>
                <w:szCs w:val="24"/>
              </w:rPr>
            </w:pPr>
          </w:p>
        </w:tc>
        <w:tc>
          <w:tcPr>
            <w:tcW w:w="369" w:type="dxa"/>
          </w:tcPr>
          <w:p w:rsidR="006D4939" w:rsidRPr="006D4939" w:rsidRDefault="006D4939" w:rsidP="007B6982">
            <w:pPr>
              <w:pStyle w:val="TableParagraph"/>
              <w:rPr>
                <w:rFonts w:ascii="標楷體" w:eastAsia="標楷體" w:hAnsi="標楷體"/>
                <w:sz w:val="24"/>
                <w:szCs w:val="24"/>
              </w:rPr>
            </w:pPr>
          </w:p>
        </w:tc>
      </w:tr>
    </w:tbl>
    <w:p w:rsidR="006D4939" w:rsidRDefault="006D4939" w:rsidP="006D4939">
      <w:pPr>
        <w:pStyle w:val="ac"/>
        <w:spacing w:before="13"/>
        <w:rPr>
          <w:sz w:val="24"/>
        </w:rPr>
      </w:pPr>
    </w:p>
    <w:p w:rsidR="006D4939" w:rsidRDefault="006D4939">
      <w:pPr>
        <w:widowControl/>
        <w:rPr>
          <w:rFonts w:ascii="細明體" w:eastAsia="細明體" w:hAnsi="細明體" w:cs="細明體"/>
          <w:kern w:val="0"/>
          <w:szCs w:val="14"/>
          <w:lang w:eastAsia="en-US"/>
        </w:rPr>
      </w:pPr>
      <w:r>
        <w:br w:type="page"/>
      </w:r>
    </w:p>
    <w:p w:rsidR="006D4939" w:rsidRPr="006D4939" w:rsidRDefault="006D4939" w:rsidP="006D4939">
      <w:pPr>
        <w:ind w:left="107"/>
        <w:rPr>
          <w:rFonts w:ascii="標楷體" w:eastAsia="標楷體" w:hAnsi="標楷體"/>
          <w:szCs w:val="24"/>
        </w:rPr>
      </w:pPr>
      <w:r w:rsidRPr="006D4939">
        <w:rPr>
          <w:rFonts w:ascii="標楷體" w:eastAsia="標楷體" w:hAnsi="標楷體" w:hint="eastAsia"/>
          <w:color w:val="333333"/>
          <w:szCs w:val="24"/>
        </w:rPr>
        <w:lastRenderedPageBreak/>
        <w:t>二、</w:t>
      </w:r>
      <w:r w:rsidRPr="006D4939">
        <w:rPr>
          <w:rFonts w:ascii="標楷體" w:eastAsia="標楷體" w:hAnsi="標楷體"/>
          <w:color w:val="333333"/>
          <w:szCs w:val="24"/>
        </w:rPr>
        <w:t>學校特色活動</w:t>
      </w:r>
    </w:p>
    <w:p w:rsidR="006D4939" w:rsidRDefault="006D4939" w:rsidP="006D4939">
      <w:pPr>
        <w:pStyle w:val="ac"/>
        <w:spacing w:before="3"/>
        <w:rPr>
          <w:sz w:val="9"/>
        </w:rPr>
      </w:pPr>
    </w:p>
    <w:tbl>
      <w:tblPr>
        <w:tblStyle w:val="aa"/>
        <w:tblW w:w="10469" w:type="dxa"/>
        <w:tblLayout w:type="fixed"/>
        <w:tblLook w:val="01E0" w:firstRow="1" w:lastRow="1" w:firstColumn="1" w:lastColumn="1" w:noHBand="0" w:noVBand="0"/>
      </w:tblPr>
      <w:tblGrid>
        <w:gridCol w:w="846"/>
        <w:gridCol w:w="2835"/>
        <w:gridCol w:w="567"/>
        <w:gridCol w:w="567"/>
        <w:gridCol w:w="567"/>
        <w:gridCol w:w="567"/>
        <w:gridCol w:w="567"/>
        <w:gridCol w:w="567"/>
        <w:gridCol w:w="567"/>
        <w:gridCol w:w="2819"/>
      </w:tblGrid>
      <w:tr w:rsidR="006D4939" w:rsidRPr="006D4939" w:rsidTr="00E12E17">
        <w:trPr>
          <w:trHeight w:val="341"/>
        </w:trPr>
        <w:tc>
          <w:tcPr>
            <w:tcW w:w="846" w:type="dxa"/>
            <w:vMerge w:val="restart"/>
          </w:tcPr>
          <w:p w:rsidR="006D4939" w:rsidRPr="006D4939" w:rsidRDefault="006D4939" w:rsidP="007B6982">
            <w:pPr>
              <w:pStyle w:val="TableParagraph"/>
              <w:spacing w:before="1"/>
              <w:ind w:left="248"/>
              <w:rPr>
                <w:rFonts w:ascii="標楷體" w:eastAsia="標楷體" w:hAnsi="標楷體"/>
                <w:sz w:val="24"/>
                <w:szCs w:val="24"/>
              </w:rPr>
            </w:pPr>
            <w:r w:rsidRPr="006D4939">
              <w:rPr>
                <w:rFonts w:ascii="標楷體" w:eastAsia="標楷體" w:hAnsi="標楷體"/>
                <w:w w:val="105"/>
                <w:sz w:val="24"/>
                <w:szCs w:val="24"/>
              </w:rPr>
              <w:t>活動名稱</w:t>
            </w:r>
          </w:p>
        </w:tc>
        <w:tc>
          <w:tcPr>
            <w:tcW w:w="2835" w:type="dxa"/>
            <w:vMerge w:val="restart"/>
          </w:tcPr>
          <w:p w:rsidR="006D4939" w:rsidRPr="006D4939" w:rsidRDefault="006D4939" w:rsidP="007B6982">
            <w:pPr>
              <w:pStyle w:val="TableParagraph"/>
              <w:spacing w:before="11"/>
              <w:rPr>
                <w:rFonts w:ascii="標楷體" w:eastAsia="標楷體" w:hAnsi="標楷體"/>
                <w:sz w:val="24"/>
                <w:szCs w:val="24"/>
              </w:rPr>
            </w:pPr>
          </w:p>
          <w:p w:rsidR="006D4939" w:rsidRPr="006D4939" w:rsidRDefault="006D4939" w:rsidP="007B6982">
            <w:pPr>
              <w:pStyle w:val="TableParagraph"/>
              <w:spacing w:before="1"/>
              <w:ind w:left="1253" w:right="1253"/>
              <w:jc w:val="center"/>
              <w:rPr>
                <w:rFonts w:ascii="標楷體" w:eastAsia="標楷體" w:hAnsi="標楷體"/>
                <w:sz w:val="24"/>
                <w:szCs w:val="24"/>
              </w:rPr>
            </w:pPr>
            <w:r w:rsidRPr="006D4939">
              <w:rPr>
                <w:rFonts w:ascii="標楷體" w:eastAsia="標楷體" w:hAnsi="標楷體"/>
                <w:w w:val="105"/>
                <w:sz w:val="24"/>
                <w:szCs w:val="24"/>
              </w:rPr>
              <w:t>辦理方式</w:t>
            </w:r>
          </w:p>
        </w:tc>
        <w:tc>
          <w:tcPr>
            <w:tcW w:w="1134" w:type="dxa"/>
            <w:gridSpan w:val="2"/>
          </w:tcPr>
          <w:p w:rsidR="006D4939" w:rsidRPr="006D4939" w:rsidRDefault="006D4939" w:rsidP="007B6982">
            <w:pPr>
              <w:pStyle w:val="TableParagraph"/>
              <w:ind w:left="-1"/>
              <w:rPr>
                <w:rFonts w:ascii="標楷體" w:eastAsia="標楷體" w:hAnsi="標楷體"/>
                <w:sz w:val="24"/>
                <w:szCs w:val="24"/>
              </w:rPr>
            </w:pPr>
            <w:r w:rsidRPr="006D4939">
              <w:rPr>
                <w:rFonts w:ascii="標楷體" w:eastAsia="標楷體" w:hAnsi="標楷體"/>
                <w:w w:val="105"/>
                <w:sz w:val="24"/>
                <w:szCs w:val="24"/>
              </w:rPr>
              <w:t>第一學年</w:t>
            </w:r>
          </w:p>
        </w:tc>
        <w:tc>
          <w:tcPr>
            <w:tcW w:w="1134" w:type="dxa"/>
            <w:gridSpan w:val="2"/>
          </w:tcPr>
          <w:p w:rsidR="006D4939" w:rsidRPr="006D4939" w:rsidRDefault="006D4939" w:rsidP="007B6982">
            <w:pPr>
              <w:pStyle w:val="TableParagraph"/>
              <w:ind w:left="-3"/>
              <w:rPr>
                <w:rFonts w:ascii="標楷體" w:eastAsia="標楷體" w:hAnsi="標楷體"/>
                <w:sz w:val="24"/>
                <w:szCs w:val="24"/>
              </w:rPr>
            </w:pPr>
            <w:r w:rsidRPr="006D4939">
              <w:rPr>
                <w:rFonts w:ascii="標楷體" w:eastAsia="標楷體" w:hAnsi="標楷體"/>
                <w:w w:val="105"/>
                <w:sz w:val="24"/>
                <w:szCs w:val="24"/>
              </w:rPr>
              <w:t>第二學年</w:t>
            </w:r>
          </w:p>
        </w:tc>
        <w:tc>
          <w:tcPr>
            <w:tcW w:w="1134" w:type="dxa"/>
            <w:gridSpan w:val="2"/>
          </w:tcPr>
          <w:p w:rsidR="006D4939" w:rsidRPr="006D4939" w:rsidRDefault="006D4939" w:rsidP="007B6982">
            <w:pPr>
              <w:pStyle w:val="TableParagraph"/>
              <w:ind w:left="-6"/>
              <w:rPr>
                <w:rFonts w:ascii="標楷體" w:eastAsia="標楷體" w:hAnsi="標楷體"/>
                <w:sz w:val="24"/>
                <w:szCs w:val="24"/>
              </w:rPr>
            </w:pPr>
            <w:r w:rsidRPr="006D4939">
              <w:rPr>
                <w:rFonts w:ascii="標楷體" w:eastAsia="標楷體" w:hAnsi="標楷體"/>
                <w:sz w:val="24"/>
                <w:szCs w:val="24"/>
              </w:rPr>
              <w:t>第三學年</w:t>
            </w:r>
          </w:p>
        </w:tc>
        <w:tc>
          <w:tcPr>
            <w:tcW w:w="567" w:type="dxa"/>
            <w:vMerge w:val="restart"/>
          </w:tcPr>
          <w:p w:rsidR="006D4939" w:rsidRPr="006D4939" w:rsidRDefault="006D4939" w:rsidP="007B6982">
            <w:pPr>
              <w:pStyle w:val="TableParagraph"/>
              <w:spacing w:before="11"/>
              <w:rPr>
                <w:rFonts w:ascii="標楷體" w:eastAsia="標楷體" w:hAnsi="標楷體"/>
                <w:sz w:val="24"/>
                <w:szCs w:val="24"/>
              </w:rPr>
            </w:pPr>
          </w:p>
          <w:p w:rsidR="006D4939" w:rsidRPr="006D4939" w:rsidRDefault="006D4939" w:rsidP="007B6982">
            <w:pPr>
              <w:pStyle w:val="TableParagraph"/>
              <w:spacing w:before="1"/>
              <w:ind w:left="-8"/>
              <w:rPr>
                <w:rFonts w:ascii="標楷體" w:eastAsia="標楷體" w:hAnsi="標楷體"/>
                <w:sz w:val="24"/>
                <w:szCs w:val="24"/>
              </w:rPr>
            </w:pPr>
            <w:r w:rsidRPr="006D4939">
              <w:rPr>
                <w:rFonts w:ascii="標楷體" w:eastAsia="標楷體" w:hAnsi="標楷體"/>
                <w:w w:val="105"/>
                <w:sz w:val="24"/>
                <w:szCs w:val="24"/>
              </w:rPr>
              <w:t>小時</w:t>
            </w:r>
          </w:p>
        </w:tc>
        <w:tc>
          <w:tcPr>
            <w:tcW w:w="2819" w:type="dxa"/>
            <w:vMerge w:val="restart"/>
          </w:tcPr>
          <w:p w:rsidR="00E12E17" w:rsidRDefault="00E12E17" w:rsidP="007B6982">
            <w:pPr>
              <w:pStyle w:val="TableParagraph"/>
              <w:spacing w:before="11"/>
              <w:rPr>
                <w:rFonts w:ascii="標楷體" w:eastAsia="標楷體" w:hAnsi="標楷體"/>
                <w:w w:val="105"/>
                <w:sz w:val="24"/>
                <w:szCs w:val="24"/>
                <w:lang w:eastAsia="zh-TW"/>
              </w:rPr>
            </w:pPr>
          </w:p>
          <w:p w:rsidR="00E12E17" w:rsidRDefault="00E12E17" w:rsidP="007B6982">
            <w:pPr>
              <w:pStyle w:val="TableParagraph"/>
              <w:spacing w:before="11"/>
              <w:rPr>
                <w:rFonts w:ascii="標楷體" w:eastAsia="標楷體" w:hAnsi="標楷體"/>
                <w:w w:val="105"/>
                <w:sz w:val="24"/>
                <w:szCs w:val="24"/>
                <w:lang w:eastAsia="zh-TW"/>
              </w:rPr>
            </w:pPr>
            <w:r w:rsidRPr="006D4939">
              <w:rPr>
                <w:rFonts w:ascii="標楷體" w:eastAsia="標楷體" w:hAnsi="標楷體"/>
                <w:w w:val="105"/>
                <w:sz w:val="24"/>
                <w:szCs w:val="24"/>
                <w:lang w:eastAsia="zh-TW"/>
              </w:rPr>
              <w:t>預期效益及</w:t>
            </w:r>
          </w:p>
          <w:p w:rsidR="006D4939" w:rsidRPr="006D4939" w:rsidRDefault="00E12E17" w:rsidP="007B6982">
            <w:pPr>
              <w:pStyle w:val="TableParagraph"/>
              <w:spacing w:before="11"/>
              <w:rPr>
                <w:rFonts w:ascii="標楷體" w:eastAsia="標楷體" w:hAnsi="標楷體"/>
                <w:sz w:val="24"/>
                <w:szCs w:val="24"/>
                <w:lang w:eastAsia="zh-TW"/>
              </w:rPr>
            </w:pPr>
            <w:r w:rsidRPr="006D4939">
              <w:rPr>
                <w:rFonts w:ascii="標楷體" w:eastAsia="標楷體" w:hAnsi="標楷體"/>
                <w:w w:val="105"/>
                <w:sz w:val="24"/>
                <w:szCs w:val="24"/>
                <w:lang w:eastAsia="zh-TW"/>
              </w:rPr>
              <w:t>其他相關規定</w:t>
            </w:r>
          </w:p>
          <w:p w:rsidR="006D4939" w:rsidRPr="006D4939" w:rsidRDefault="006D4939" w:rsidP="007B6982">
            <w:pPr>
              <w:pStyle w:val="TableParagraph"/>
              <w:spacing w:before="1"/>
              <w:ind w:left="740"/>
              <w:rPr>
                <w:rFonts w:ascii="標楷體" w:eastAsia="標楷體" w:hAnsi="標楷體"/>
                <w:sz w:val="24"/>
                <w:szCs w:val="24"/>
                <w:lang w:eastAsia="zh-TW"/>
              </w:rPr>
            </w:pPr>
          </w:p>
        </w:tc>
      </w:tr>
      <w:tr w:rsidR="006D4939" w:rsidRPr="006D4939" w:rsidTr="00E12E17">
        <w:trPr>
          <w:trHeight w:val="405"/>
        </w:trPr>
        <w:tc>
          <w:tcPr>
            <w:tcW w:w="846" w:type="dxa"/>
            <w:vMerge/>
          </w:tcPr>
          <w:p w:rsidR="006D4939" w:rsidRPr="006D4939" w:rsidRDefault="006D4939" w:rsidP="007B6982">
            <w:pPr>
              <w:rPr>
                <w:rFonts w:ascii="標楷體" w:eastAsia="標楷體" w:hAnsi="標楷體"/>
                <w:szCs w:val="24"/>
              </w:rPr>
            </w:pPr>
          </w:p>
        </w:tc>
        <w:tc>
          <w:tcPr>
            <w:tcW w:w="2835" w:type="dxa"/>
            <w:vMerge/>
          </w:tcPr>
          <w:p w:rsidR="006D4939" w:rsidRPr="006D4939" w:rsidRDefault="006D4939" w:rsidP="007B6982">
            <w:pPr>
              <w:rPr>
                <w:rFonts w:ascii="標楷體" w:eastAsia="標楷體" w:hAnsi="標楷體"/>
                <w:szCs w:val="24"/>
              </w:rPr>
            </w:pPr>
          </w:p>
        </w:tc>
        <w:tc>
          <w:tcPr>
            <w:tcW w:w="567" w:type="dxa"/>
          </w:tcPr>
          <w:p w:rsidR="006D4939" w:rsidRPr="00E12E17" w:rsidRDefault="006D4939" w:rsidP="00E12E17">
            <w:pPr>
              <w:pStyle w:val="TableParagraph"/>
              <w:spacing w:before="26"/>
              <w:ind w:left="69"/>
              <w:rPr>
                <w:rFonts w:ascii="標楷體" w:eastAsia="標楷體" w:hAnsi="標楷體"/>
                <w:sz w:val="20"/>
                <w:szCs w:val="20"/>
              </w:rPr>
            </w:pPr>
            <w:r w:rsidRPr="00E12E17">
              <w:rPr>
                <w:rFonts w:ascii="標楷體" w:eastAsia="標楷體" w:hAnsi="標楷體"/>
                <w:w w:val="102"/>
                <w:sz w:val="20"/>
                <w:szCs w:val="20"/>
              </w:rPr>
              <w:t>一</w:t>
            </w:r>
          </w:p>
        </w:tc>
        <w:tc>
          <w:tcPr>
            <w:tcW w:w="567" w:type="dxa"/>
          </w:tcPr>
          <w:p w:rsidR="006D4939" w:rsidRPr="00E12E17" w:rsidRDefault="006D4939" w:rsidP="00E12E17">
            <w:pPr>
              <w:pStyle w:val="TableParagraph"/>
              <w:spacing w:before="26"/>
              <w:ind w:left="73"/>
              <w:rPr>
                <w:rFonts w:ascii="標楷體" w:eastAsia="標楷體" w:hAnsi="標楷體"/>
                <w:sz w:val="20"/>
                <w:szCs w:val="20"/>
              </w:rPr>
            </w:pPr>
            <w:r w:rsidRPr="00E12E17">
              <w:rPr>
                <w:rFonts w:ascii="標楷體" w:eastAsia="標楷體" w:hAnsi="標楷體"/>
                <w:w w:val="102"/>
                <w:sz w:val="20"/>
                <w:szCs w:val="20"/>
              </w:rPr>
              <w:t>二</w:t>
            </w:r>
          </w:p>
        </w:tc>
        <w:tc>
          <w:tcPr>
            <w:tcW w:w="567" w:type="dxa"/>
          </w:tcPr>
          <w:p w:rsidR="006D4939" w:rsidRPr="00E12E17" w:rsidRDefault="006D4939" w:rsidP="00E12E17">
            <w:pPr>
              <w:pStyle w:val="TableParagraph"/>
              <w:spacing w:before="26"/>
              <w:ind w:left="67"/>
              <w:rPr>
                <w:rFonts w:ascii="標楷體" w:eastAsia="標楷體" w:hAnsi="標楷體"/>
                <w:sz w:val="20"/>
                <w:szCs w:val="20"/>
              </w:rPr>
            </w:pPr>
            <w:r w:rsidRPr="00E12E17">
              <w:rPr>
                <w:rFonts w:ascii="標楷體" w:eastAsia="標楷體" w:hAnsi="標楷體"/>
                <w:w w:val="102"/>
                <w:sz w:val="20"/>
                <w:szCs w:val="20"/>
              </w:rPr>
              <w:t>一</w:t>
            </w:r>
          </w:p>
        </w:tc>
        <w:tc>
          <w:tcPr>
            <w:tcW w:w="567" w:type="dxa"/>
          </w:tcPr>
          <w:p w:rsidR="006D4939" w:rsidRPr="00E12E17" w:rsidRDefault="006D4939" w:rsidP="00E12E17">
            <w:pPr>
              <w:pStyle w:val="TableParagraph"/>
              <w:spacing w:before="26"/>
              <w:ind w:left="71"/>
              <w:rPr>
                <w:rFonts w:ascii="標楷體" w:eastAsia="標楷體" w:hAnsi="標楷體"/>
                <w:sz w:val="20"/>
                <w:szCs w:val="20"/>
              </w:rPr>
            </w:pPr>
            <w:r w:rsidRPr="00E12E17">
              <w:rPr>
                <w:rFonts w:ascii="標楷體" w:eastAsia="標楷體" w:hAnsi="標楷體"/>
                <w:w w:val="102"/>
                <w:sz w:val="20"/>
                <w:szCs w:val="20"/>
              </w:rPr>
              <w:t>二</w:t>
            </w:r>
          </w:p>
        </w:tc>
        <w:tc>
          <w:tcPr>
            <w:tcW w:w="567" w:type="dxa"/>
          </w:tcPr>
          <w:p w:rsidR="006D4939" w:rsidRPr="00E12E17" w:rsidRDefault="006D4939" w:rsidP="00E12E17">
            <w:pPr>
              <w:pStyle w:val="TableParagraph"/>
              <w:spacing w:before="26"/>
              <w:ind w:left="64"/>
              <w:rPr>
                <w:rFonts w:ascii="標楷體" w:eastAsia="標楷體" w:hAnsi="標楷體"/>
                <w:sz w:val="20"/>
                <w:szCs w:val="20"/>
              </w:rPr>
            </w:pPr>
            <w:r w:rsidRPr="00E12E17">
              <w:rPr>
                <w:rFonts w:ascii="標楷體" w:eastAsia="標楷體" w:hAnsi="標楷體"/>
                <w:w w:val="102"/>
                <w:sz w:val="20"/>
                <w:szCs w:val="20"/>
              </w:rPr>
              <w:t>一</w:t>
            </w:r>
          </w:p>
        </w:tc>
        <w:tc>
          <w:tcPr>
            <w:tcW w:w="567" w:type="dxa"/>
          </w:tcPr>
          <w:p w:rsidR="006D4939" w:rsidRPr="00E12E17" w:rsidRDefault="006D4939" w:rsidP="00E12E17">
            <w:pPr>
              <w:pStyle w:val="TableParagraph"/>
              <w:spacing w:before="26"/>
              <w:ind w:left="69"/>
              <w:rPr>
                <w:rFonts w:ascii="標楷體" w:eastAsia="標楷體" w:hAnsi="標楷體"/>
                <w:sz w:val="20"/>
                <w:szCs w:val="20"/>
              </w:rPr>
            </w:pPr>
            <w:r w:rsidRPr="00E12E17">
              <w:rPr>
                <w:rFonts w:ascii="標楷體" w:eastAsia="標楷體" w:hAnsi="標楷體"/>
                <w:w w:val="102"/>
                <w:sz w:val="20"/>
                <w:szCs w:val="20"/>
              </w:rPr>
              <w:t>二</w:t>
            </w:r>
          </w:p>
        </w:tc>
        <w:tc>
          <w:tcPr>
            <w:tcW w:w="567" w:type="dxa"/>
            <w:vMerge/>
          </w:tcPr>
          <w:p w:rsidR="006D4939" w:rsidRPr="006D4939" w:rsidRDefault="006D4939" w:rsidP="007B6982">
            <w:pPr>
              <w:rPr>
                <w:rFonts w:ascii="標楷體" w:eastAsia="標楷體" w:hAnsi="標楷體"/>
                <w:szCs w:val="24"/>
              </w:rPr>
            </w:pPr>
          </w:p>
        </w:tc>
        <w:tc>
          <w:tcPr>
            <w:tcW w:w="2819" w:type="dxa"/>
            <w:vMerge/>
          </w:tcPr>
          <w:p w:rsidR="006D4939" w:rsidRPr="006D4939" w:rsidRDefault="006D4939" w:rsidP="007B6982">
            <w:pPr>
              <w:rPr>
                <w:rFonts w:ascii="標楷體" w:eastAsia="標楷體" w:hAnsi="標楷體"/>
                <w:szCs w:val="24"/>
              </w:rPr>
            </w:pPr>
          </w:p>
        </w:tc>
      </w:tr>
      <w:tr w:rsidR="006D4939" w:rsidRPr="006D4939" w:rsidTr="00E12E17">
        <w:trPr>
          <w:trHeight w:val="846"/>
        </w:trPr>
        <w:tc>
          <w:tcPr>
            <w:tcW w:w="846" w:type="dxa"/>
          </w:tcPr>
          <w:p w:rsidR="006D4939" w:rsidRPr="006D4939" w:rsidRDefault="006D4939" w:rsidP="007B6982">
            <w:pPr>
              <w:pStyle w:val="TableParagraph"/>
              <w:spacing w:before="82" w:line="225" w:lineRule="auto"/>
              <w:ind w:right="43"/>
              <w:rPr>
                <w:rFonts w:ascii="標楷體" w:eastAsia="標楷體" w:hAnsi="標楷體"/>
                <w:sz w:val="24"/>
                <w:szCs w:val="24"/>
                <w:lang w:eastAsia="zh-TW"/>
              </w:rPr>
            </w:pPr>
            <w:r w:rsidRPr="006D4939">
              <w:rPr>
                <w:rFonts w:ascii="標楷體" w:eastAsia="標楷體" w:hAnsi="標楷體"/>
                <w:sz w:val="24"/>
                <w:szCs w:val="24"/>
                <w:lang w:eastAsia="zh-TW"/>
              </w:rPr>
              <w:t>聖誕節美學布置</w:t>
            </w:r>
            <w:r w:rsidRPr="006D4939">
              <w:rPr>
                <w:rFonts w:ascii="標楷體" w:eastAsia="標楷體" w:hAnsi="標楷體"/>
                <w:w w:val="105"/>
                <w:sz w:val="24"/>
                <w:szCs w:val="24"/>
                <w:lang w:eastAsia="zh-TW"/>
              </w:rPr>
              <w:t>暨詩歌比賽</w:t>
            </w:r>
          </w:p>
        </w:tc>
        <w:tc>
          <w:tcPr>
            <w:tcW w:w="2835" w:type="dxa"/>
          </w:tcPr>
          <w:p w:rsidR="006D4939" w:rsidRPr="006D4939" w:rsidRDefault="006D4939" w:rsidP="007B6982">
            <w:pPr>
              <w:pStyle w:val="TableParagraph"/>
              <w:spacing w:before="82" w:line="225" w:lineRule="auto"/>
              <w:ind w:right="119"/>
              <w:rPr>
                <w:rFonts w:ascii="標楷體" w:eastAsia="標楷體" w:hAnsi="標楷體"/>
                <w:sz w:val="24"/>
                <w:szCs w:val="24"/>
                <w:lang w:eastAsia="zh-TW"/>
              </w:rPr>
            </w:pPr>
            <w:r w:rsidRPr="006D4939">
              <w:rPr>
                <w:rFonts w:ascii="標楷體" w:eastAsia="標楷體" w:hAnsi="標楷體"/>
                <w:sz w:val="24"/>
                <w:szCs w:val="24"/>
                <w:lang w:eastAsia="zh-TW"/>
              </w:rPr>
              <w:t>以聖經為主題，各班在校園內布置主題性聖誕</w:t>
            </w:r>
            <w:r w:rsidRPr="006D4939">
              <w:rPr>
                <w:rFonts w:ascii="標楷體" w:eastAsia="標楷體" w:hAnsi="標楷體"/>
                <w:w w:val="105"/>
                <w:sz w:val="24"/>
                <w:szCs w:val="24"/>
                <w:lang w:eastAsia="zh-TW"/>
              </w:rPr>
              <w:t>樹，同時進行班際詩歌比賽活動</w:t>
            </w:r>
          </w:p>
        </w:tc>
        <w:tc>
          <w:tcPr>
            <w:tcW w:w="567" w:type="dxa"/>
          </w:tcPr>
          <w:p w:rsidR="006D4939" w:rsidRPr="006D4939" w:rsidRDefault="006D4939" w:rsidP="007B6982">
            <w:pPr>
              <w:pStyle w:val="TableParagraph"/>
              <w:spacing w:before="8"/>
              <w:rPr>
                <w:rFonts w:ascii="標楷體" w:eastAsia="標楷體" w:hAnsi="標楷體"/>
                <w:sz w:val="24"/>
                <w:szCs w:val="24"/>
                <w:lang w:eastAsia="zh-TW"/>
              </w:rPr>
            </w:pPr>
          </w:p>
          <w:p w:rsidR="006D4939" w:rsidRPr="006D4939" w:rsidRDefault="006D4939" w:rsidP="007B6982">
            <w:pPr>
              <w:pStyle w:val="TableParagraph"/>
              <w:ind w:left="-1"/>
              <w:rPr>
                <w:rFonts w:ascii="標楷體" w:eastAsia="標楷體" w:hAnsi="標楷體"/>
                <w:sz w:val="24"/>
                <w:szCs w:val="24"/>
              </w:rPr>
            </w:pPr>
            <w:r w:rsidRPr="006D4939">
              <w:rPr>
                <w:rFonts w:ascii="標楷體" w:eastAsia="標楷體" w:hAnsi="標楷體"/>
                <w:w w:val="102"/>
                <w:sz w:val="24"/>
                <w:szCs w:val="24"/>
              </w:rPr>
              <w:t>9</w:t>
            </w:r>
          </w:p>
        </w:tc>
        <w:tc>
          <w:tcPr>
            <w:tcW w:w="567" w:type="dxa"/>
          </w:tcPr>
          <w:p w:rsidR="006D4939" w:rsidRPr="006D4939" w:rsidRDefault="006D4939" w:rsidP="007B6982">
            <w:pPr>
              <w:pStyle w:val="TableParagraph"/>
              <w:spacing w:before="8"/>
              <w:rPr>
                <w:rFonts w:ascii="標楷體" w:eastAsia="標楷體" w:hAnsi="標楷體"/>
                <w:sz w:val="24"/>
                <w:szCs w:val="24"/>
              </w:rPr>
            </w:pPr>
          </w:p>
          <w:p w:rsidR="006D4939" w:rsidRPr="006D4939" w:rsidRDefault="006D4939" w:rsidP="007B6982">
            <w:pPr>
              <w:pStyle w:val="TableParagraph"/>
              <w:ind w:left="-2"/>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8"/>
              <w:rPr>
                <w:rFonts w:ascii="標楷體" w:eastAsia="標楷體" w:hAnsi="標楷體"/>
                <w:sz w:val="24"/>
                <w:szCs w:val="24"/>
              </w:rPr>
            </w:pPr>
          </w:p>
          <w:p w:rsidR="006D4939" w:rsidRPr="006D4939" w:rsidRDefault="006D4939" w:rsidP="007B6982">
            <w:pPr>
              <w:pStyle w:val="TableParagraph"/>
              <w:ind w:left="-3"/>
              <w:rPr>
                <w:rFonts w:ascii="標楷體" w:eastAsia="標楷體" w:hAnsi="標楷體"/>
                <w:sz w:val="24"/>
                <w:szCs w:val="24"/>
              </w:rPr>
            </w:pPr>
            <w:r w:rsidRPr="006D4939">
              <w:rPr>
                <w:rFonts w:ascii="標楷體" w:eastAsia="標楷體" w:hAnsi="標楷體"/>
                <w:w w:val="102"/>
                <w:sz w:val="24"/>
                <w:szCs w:val="24"/>
              </w:rPr>
              <w:t>9</w:t>
            </w:r>
          </w:p>
        </w:tc>
        <w:tc>
          <w:tcPr>
            <w:tcW w:w="567" w:type="dxa"/>
          </w:tcPr>
          <w:p w:rsidR="006D4939" w:rsidRPr="006D4939" w:rsidRDefault="006D4939" w:rsidP="007B6982">
            <w:pPr>
              <w:pStyle w:val="TableParagraph"/>
              <w:spacing w:before="8"/>
              <w:rPr>
                <w:rFonts w:ascii="標楷體" w:eastAsia="標楷體" w:hAnsi="標楷體"/>
                <w:sz w:val="24"/>
                <w:szCs w:val="24"/>
              </w:rPr>
            </w:pPr>
          </w:p>
          <w:p w:rsidR="006D4939" w:rsidRPr="006D4939" w:rsidRDefault="006D4939" w:rsidP="007B6982">
            <w:pPr>
              <w:pStyle w:val="TableParagraph"/>
              <w:ind w:left="-4"/>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8"/>
              <w:rPr>
                <w:rFonts w:ascii="標楷體" w:eastAsia="標楷體" w:hAnsi="標楷體"/>
                <w:sz w:val="24"/>
                <w:szCs w:val="24"/>
              </w:rPr>
            </w:pPr>
          </w:p>
          <w:p w:rsidR="006D4939" w:rsidRPr="006D4939" w:rsidRDefault="006D4939" w:rsidP="007B6982">
            <w:pPr>
              <w:pStyle w:val="TableParagraph"/>
              <w:ind w:left="-6"/>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8"/>
              <w:rPr>
                <w:rFonts w:ascii="標楷體" w:eastAsia="標楷體" w:hAnsi="標楷體"/>
                <w:sz w:val="24"/>
                <w:szCs w:val="24"/>
              </w:rPr>
            </w:pPr>
          </w:p>
          <w:p w:rsidR="006D4939" w:rsidRPr="006D4939" w:rsidRDefault="006D4939" w:rsidP="007B6982">
            <w:pPr>
              <w:pStyle w:val="TableParagraph"/>
              <w:ind w:left="-7"/>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8"/>
              <w:rPr>
                <w:rFonts w:ascii="標楷體" w:eastAsia="標楷體" w:hAnsi="標楷體"/>
                <w:sz w:val="24"/>
                <w:szCs w:val="24"/>
              </w:rPr>
            </w:pPr>
          </w:p>
          <w:p w:rsidR="006D4939" w:rsidRPr="006D4939" w:rsidRDefault="006D4939" w:rsidP="007B6982">
            <w:pPr>
              <w:pStyle w:val="TableParagraph"/>
              <w:ind w:left="-8"/>
              <w:rPr>
                <w:rFonts w:ascii="標楷體" w:eastAsia="標楷體" w:hAnsi="標楷體"/>
                <w:sz w:val="24"/>
                <w:szCs w:val="24"/>
              </w:rPr>
            </w:pPr>
            <w:r w:rsidRPr="006D4939">
              <w:rPr>
                <w:rFonts w:ascii="標楷體" w:eastAsia="標楷體" w:hAnsi="標楷體"/>
                <w:w w:val="105"/>
                <w:sz w:val="24"/>
                <w:szCs w:val="24"/>
              </w:rPr>
              <w:t>18</w:t>
            </w:r>
          </w:p>
        </w:tc>
        <w:tc>
          <w:tcPr>
            <w:tcW w:w="2819" w:type="dxa"/>
          </w:tcPr>
          <w:p w:rsidR="006D4939" w:rsidRPr="006D4939" w:rsidRDefault="006D4939" w:rsidP="006D4939">
            <w:pPr>
              <w:pStyle w:val="TableParagraph"/>
              <w:spacing w:line="225" w:lineRule="auto"/>
              <w:ind w:left="-10" w:right="151"/>
              <w:rPr>
                <w:rFonts w:ascii="標楷體" w:eastAsia="標楷體" w:hAnsi="標楷體"/>
                <w:sz w:val="24"/>
                <w:szCs w:val="24"/>
                <w:lang w:eastAsia="zh-TW"/>
              </w:rPr>
            </w:pPr>
            <w:r w:rsidRPr="006D4939">
              <w:rPr>
                <w:rFonts w:ascii="標楷體" w:eastAsia="標楷體" w:hAnsi="標楷體"/>
                <w:w w:val="105"/>
                <w:sz w:val="24"/>
                <w:szCs w:val="24"/>
                <w:lang w:eastAsia="zh-TW"/>
              </w:rPr>
              <w:t>結合美學教育的實現，在校園生活中實際體</w:t>
            </w:r>
            <w:r w:rsidRPr="006D4939">
              <w:rPr>
                <w:rFonts w:ascii="標楷體" w:eastAsia="標楷體" w:hAnsi="標楷體"/>
                <w:sz w:val="24"/>
                <w:szCs w:val="24"/>
                <w:lang w:eastAsia="zh-TW"/>
              </w:rPr>
              <w:t>現，同時也強化了班級內的人際溝通與團隊合</w:t>
            </w:r>
            <w:r w:rsidRPr="006D4939">
              <w:rPr>
                <w:rFonts w:ascii="標楷體" w:eastAsia="標楷體" w:hAnsi="標楷體"/>
                <w:w w:val="105"/>
                <w:sz w:val="24"/>
                <w:szCs w:val="24"/>
                <w:lang w:eastAsia="zh-TW"/>
              </w:rPr>
              <w:t>作精神。</w:t>
            </w:r>
          </w:p>
        </w:tc>
      </w:tr>
      <w:tr w:rsidR="006D4939" w:rsidRPr="006D4939" w:rsidTr="00E12E17">
        <w:trPr>
          <w:trHeight w:val="561"/>
        </w:trPr>
        <w:tc>
          <w:tcPr>
            <w:tcW w:w="846" w:type="dxa"/>
          </w:tcPr>
          <w:p w:rsidR="006D4939" w:rsidRPr="006D4939" w:rsidRDefault="006D4939" w:rsidP="006D4939">
            <w:pPr>
              <w:rPr>
                <w:rFonts w:ascii="標楷體" w:eastAsia="標楷體" w:hAnsi="標楷體"/>
              </w:rPr>
            </w:pPr>
            <w:r w:rsidRPr="006D4939">
              <w:rPr>
                <w:rFonts w:ascii="標楷體" w:eastAsia="標楷體" w:hAnsi="標楷體"/>
              </w:rPr>
              <w:t>英文週活動暨各項競賽</w:t>
            </w:r>
          </w:p>
        </w:tc>
        <w:tc>
          <w:tcPr>
            <w:tcW w:w="2835" w:type="dxa"/>
          </w:tcPr>
          <w:p w:rsidR="006D4939" w:rsidRPr="006D4939" w:rsidRDefault="006D4939" w:rsidP="006D4939">
            <w:pPr>
              <w:rPr>
                <w:rFonts w:ascii="標楷體" w:eastAsia="標楷體" w:hAnsi="標楷體"/>
              </w:rPr>
            </w:pPr>
            <w:r w:rsidRPr="006D4939">
              <w:rPr>
                <w:rFonts w:ascii="標楷體" w:eastAsia="標楷體" w:hAnsi="標楷體"/>
              </w:rPr>
              <w:t>包括空中英語教室表演、讀者劇場、話劇比賽、英文辯論競賽等</w:t>
            </w:r>
          </w:p>
        </w:tc>
        <w:tc>
          <w:tcPr>
            <w:tcW w:w="567" w:type="dxa"/>
          </w:tcPr>
          <w:p w:rsidR="006D4939" w:rsidRPr="006D4939" w:rsidRDefault="006D4939" w:rsidP="007B6982">
            <w:pPr>
              <w:pStyle w:val="TableParagraph"/>
              <w:spacing w:before="93"/>
              <w:ind w:left="-1"/>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93"/>
              <w:ind w:left="-2"/>
              <w:rPr>
                <w:rFonts w:ascii="標楷體" w:eastAsia="標楷體" w:hAnsi="標楷體"/>
                <w:sz w:val="24"/>
                <w:szCs w:val="24"/>
              </w:rPr>
            </w:pPr>
            <w:r w:rsidRPr="006D4939">
              <w:rPr>
                <w:rFonts w:ascii="標楷體" w:eastAsia="標楷體" w:hAnsi="標楷體"/>
                <w:w w:val="102"/>
                <w:sz w:val="24"/>
                <w:szCs w:val="24"/>
              </w:rPr>
              <w:t>8</w:t>
            </w:r>
          </w:p>
        </w:tc>
        <w:tc>
          <w:tcPr>
            <w:tcW w:w="567" w:type="dxa"/>
          </w:tcPr>
          <w:p w:rsidR="006D4939" w:rsidRPr="006D4939" w:rsidRDefault="006D4939" w:rsidP="007B6982">
            <w:pPr>
              <w:pStyle w:val="TableParagraph"/>
              <w:spacing w:before="93"/>
              <w:ind w:left="-3"/>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93"/>
              <w:ind w:left="-4"/>
              <w:rPr>
                <w:rFonts w:ascii="標楷體" w:eastAsia="標楷體" w:hAnsi="標楷體"/>
                <w:sz w:val="24"/>
                <w:szCs w:val="24"/>
              </w:rPr>
            </w:pPr>
            <w:r w:rsidRPr="006D4939">
              <w:rPr>
                <w:rFonts w:ascii="標楷體" w:eastAsia="標楷體" w:hAnsi="標楷體"/>
                <w:w w:val="102"/>
                <w:sz w:val="24"/>
                <w:szCs w:val="24"/>
              </w:rPr>
              <w:t>8</w:t>
            </w:r>
          </w:p>
        </w:tc>
        <w:tc>
          <w:tcPr>
            <w:tcW w:w="567" w:type="dxa"/>
          </w:tcPr>
          <w:p w:rsidR="006D4939" w:rsidRPr="006D4939" w:rsidRDefault="006D4939" w:rsidP="007B6982">
            <w:pPr>
              <w:pStyle w:val="TableParagraph"/>
              <w:spacing w:before="93"/>
              <w:ind w:left="-6"/>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93"/>
              <w:ind w:left="-7"/>
              <w:rPr>
                <w:rFonts w:ascii="標楷體" w:eastAsia="標楷體" w:hAnsi="標楷體"/>
                <w:sz w:val="24"/>
                <w:szCs w:val="24"/>
              </w:rPr>
            </w:pPr>
            <w:r w:rsidRPr="006D4939">
              <w:rPr>
                <w:rFonts w:ascii="標楷體" w:eastAsia="標楷體" w:hAnsi="標楷體"/>
                <w:w w:val="102"/>
                <w:sz w:val="24"/>
                <w:szCs w:val="24"/>
              </w:rPr>
              <w:t>8</w:t>
            </w:r>
          </w:p>
        </w:tc>
        <w:tc>
          <w:tcPr>
            <w:tcW w:w="567" w:type="dxa"/>
          </w:tcPr>
          <w:p w:rsidR="006D4939" w:rsidRPr="006D4939" w:rsidRDefault="006D4939" w:rsidP="007B6982">
            <w:pPr>
              <w:pStyle w:val="TableParagraph"/>
              <w:spacing w:before="93"/>
              <w:ind w:left="-8"/>
              <w:rPr>
                <w:rFonts w:ascii="標楷體" w:eastAsia="標楷體" w:hAnsi="標楷體"/>
                <w:sz w:val="24"/>
                <w:szCs w:val="24"/>
              </w:rPr>
            </w:pPr>
            <w:r w:rsidRPr="006D4939">
              <w:rPr>
                <w:rFonts w:ascii="標楷體" w:eastAsia="標楷體" w:hAnsi="標楷體"/>
                <w:w w:val="105"/>
                <w:sz w:val="24"/>
                <w:szCs w:val="24"/>
              </w:rPr>
              <w:t>24</w:t>
            </w:r>
          </w:p>
        </w:tc>
        <w:tc>
          <w:tcPr>
            <w:tcW w:w="2819" w:type="dxa"/>
          </w:tcPr>
          <w:p w:rsidR="006D4939" w:rsidRPr="006D4939" w:rsidRDefault="006D4939" w:rsidP="006D4939">
            <w:pPr>
              <w:rPr>
                <w:rFonts w:ascii="標楷體" w:eastAsia="標楷體" w:hAnsi="標楷體"/>
              </w:rPr>
            </w:pPr>
            <w:r w:rsidRPr="006D4939">
              <w:rPr>
                <w:rFonts w:ascii="標楷體" w:eastAsia="標楷體" w:hAnsi="標楷體"/>
              </w:rPr>
              <w:t>提升學生英語學習興趣，透過表演、競賽等方式來增加生活中的英文表達能力。</w:t>
            </w:r>
          </w:p>
        </w:tc>
      </w:tr>
      <w:tr w:rsidR="006D4939" w:rsidRPr="006D4939" w:rsidTr="00E12E17">
        <w:trPr>
          <w:trHeight w:val="561"/>
        </w:trPr>
        <w:tc>
          <w:tcPr>
            <w:tcW w:w="846" w:type="dxa"/>
          </w:tcPr>
          <w:p w:rsidR="006D4939" w:rsidRPr="006D4939" w:rsidRDefault="006D4939" w:rsidP="006D4939">
            <w:pPr>
              <w:rPr>
                <w:rFonts w:ascii="標楷體" w:eastAsia="標楷體" w:hAnsi="標楷體"/>
              </w:rPr>
            </w:pPr>
            <w:r w:rsidRPr="006D4939">
              <w:rPr>
                <w:rFonts w:ascii="標楷體" w:eastAsia="標楷體" w:hAnsi="標楷體"/>
              </w:rPr>
              <w:t>運動會</w:t>
            </w:r>
          </w:p>
        </w:tc>
        <w:tc>
          <w:tcPr>
            <w:tcW w:w="2835" w:type="dxa"/>
          </w:tcPr>
          <w:p w:rsidR="006D4939" w:rsidRPr="006D4939" w:rsidRDefault="006D4939" w:rsidP="006D4939">
            <w:pPr>
              <w:rPr>
                <w:rFonts w:ascii="標楷體" w:eastAsia="標楷體" w:hAnsi="標楷體"/>
              </w:rPr>
            </w:pPr>
            <w:r w:rsidRPr="006D4939">
              <w:rPr>
                <w:rFonts w:ascii="標楷體" w:eastAsia="標楷體" w:hAnsi="標楷體"/>
              </w:rPr>
              <w:t>辦理田賽徑賽運動會</w:t>
            </w:r>
          </w:p>
        </w:tc>
        <w:tc>
          <w:tcPr>
            <w:tcW w:w="567" w:type="dxa"/>
          </w:tcPr>
          <w:p w:rsidR="006D4939" w:rsidRPr="006D4939" w:rsidRDefault="006D4939" w:rsidP="007B6982">
            <w:pPr>
              <w:pStyle w:val="TableParagraph"/>
              <w:spacing w:before="93"/>
              <w:ind w:left="-1"/>
              <w:rPr>
                <w:rFonts w:ascii="標楷體" w:eastAsia="標楷體" w:hAnsi="標楷體"/>
                <w:sz w:val="24"/>
                <w:szCs w:val="24"/>
              </w:rPr>
            </w:pPr>
            <w:r w:rsidRPr="006D4939">
              <w:rPr>
                <w:rFonts w:ascii="標楷體" w:eastAsia="標楷體" w:hAnsi="標楷體"/>
                <w:w w:val="102"/>
                <w:sz w:val="24"/>
                <w:szCs w:val="24"/>
              </w:rPr>
              <w:t>9</w:t>
            </w:r>
          </w:p>
        </w:tc>
        <w:tc>
          <w:tcPr>
            <w:tcW w:w="567" w:type="dxa"/>
          </w:tcPr>
          <w:p w:rsidR="006D4939" w:rsidRPr="006D4939" w:rsidRDefault="006D4939" w:rsidP="007B6982">
            <w:pPr>
              <w:pStyle w:val="TableParagraph"/>
              <w:spacing w:before="93"/>
              <w:ind w:left="-2"/>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93"/>
              <w:ind w:left="-3"/>
              <w:rPr>
                <w:rFonts w:ascii="標楷體" w:eastAsia="標楷體" w:hAnsi="標楷體"/>
                <w:sz w:val="24"/>
                <w:szCs w:val="24"/>
              </w:rPr>
            </w:pPr>
            <w:r w:rsidRPr="006D4939">
              <w:rPr>
                <w:rFonts w:ascii="標楷體" w:eastAsia="標楷體" w:hAnsi="標楷體"/>
                <w:w w:val="102"/>
                <w:sz w:val="24"/>
                <w:szCs w:val="24"/>
              </w:rPr>
              <w:t>9</w:t>
            </w:r>
          </w:p>
        </w:tc>
        <w:tc>
          <w:tcPr>
            <w:tcW w:w="567" w:type="dxa"/>
          </w:tcPr>
          <w:p w:rsidR="006D4939" w:rsidRPr="006D4939" w:rsidRDefault="006D4939" w:rsidP="007B6982">
            <w:pPr>
              <w:pStyle w:val="TableParagraph"/>
              <w:spacing w:before="93"/>
              <w:ind w:left="-4"/>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93"/>
              <w:ind w:left="-6"/>
              <w:rPr>
                <w:rFonts w:ascii="標楷體" w:eastAsia="標楷體" w:hAnsi="標楷體"/>
                <w:sz w:val="24"/>
                <w:szCs w:val="24"/>
              </w:rPr>
            </w:pPr>
            <w:r w:rsidRPr="006D4939">
              <w:rPr>
                <w:rFonts w:ascii="標楷體" w:eastAsia="標楷體" w:hAnsi="標楷體"/>
                <w:w w:val="102"/>
                <w:sz w:val="24"/>
                <w:szCs w:val="24"/>
              </w:rPr>
              <w:t>9</w:t>
            </w:r>
          </w:p>
        </w:tc>
        <w:tc>
          <w:tcPr>
            <w:tcW w:w="567" w:type="dxa"/>
          </w:tcPr>
          <w:p w:rsidR="006D4939" w:rsidRPr="006D4939" w:rsidRDefault="006D4939" w:rsidP="007B6982">
            <w:pPr>
              <w:pStyle w:val="TableParagraph"/>
              <w:spacing w:before="93"/>
              <w:ind w:left="-7"/>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93"/>
              <w:ind w:left="-8"/>
              <w:rPr>
                <w:rFonts w:ascii="標楷體" w:eastAsia="標楷體" w:hAnsi="標楷體"/>
                <w:sz w:val="24"/>
                <w:szCs w:val="24"/>
              </w:rPr>
            </w:pPr>
            <w:r w:rsidRPr="006D4939">
              <w:rPr>
                <w:rFonts w:ascii="標楷體" w:eastAsia="標楷體" w:hAnsi="標楷體"/>
                <w:w w:val="105"/>
                <w:sz w:val="24"/>
                <w:szCs w:val="24"/>
              </w:rPr>
              <w:t>27</w:t>
            </w:r>
          </w:p>
        </w:tc>
        <w:tc>
          <w:tcPr>
            <w:tcW w:w="2819" w:type="dxa"/>
          </w:tcPr>
          <w:p w:rsidR="006D4939" w:rsidRPr="006D4939" w:rsidRDefault="006D4939" w:rsidP="006D4939">
            <w:pPr>
              <w:rPr>
                <w:rFonts w:ascii="標楷體" w:eastAsia="標楷體" w:hAnsi="標楷體"/>
              </w:rPr>
            </w:pPr>
            <w:r w:rsidRPr="006D4939">
              <w:rPr>
                <w:rFonts w:ascii="標楷體" w:eastAsia="標楷體" w:hAnsi="標楷體"/>
              </w:rPr>
              <w:t>強健體魄，透過團隊運動競賽來培養人際間的合作態度。</w:t>
            </w:r>
          </w:p>
        </w:tc>
      </w:tr>
      <w:tr w:rsidR="006D4939" w:rsidRPr="006D4939" w:rsidTr="00E12E17">
        <w:trPr>
          <w:trHeight w:val="561"/>
        </w:trPr>
        <w:tc>
          <w:tcPr>
            <w:tcW w:w="846" w:type="dxa"/>
          </w:tcPr>
          <w:p w:rsidR="006D4939" w:rsidRPr="006D4939" w:rsidRDefault="006D4939" w:rsidP="006D4939">
            <w:pPr>
              <w:rPr>
                <w:rFonts w:ascii="標楷體" w:eastAsia="標楷體" w:hAnsi="標楷體"/>
              </w:rPr>
            </w:pPr>
            <w:r w:rsidRPr="006D4939">
              <w:rPr>
                <w:rFonts w:ascii="標楷體" w:eastAsia="標楷體" w:hAnsi="標楷體"/>
              </w:rPr>
              <w:t>人文科學運動會</w:t>
            </w:r>
          </w:p>
        </w:tc>
        <w:tc>
          <w:tcPr>
            <w:tcW w:w="2835" w:type="dxa"/>
          </w:tcPr>
          <w:p w:rsidR="006D4939" w:rsidRPr="006D4939" w:rsidRDefault="006D4939" w:rsidP="006D4939">
            <w:pPr>
              <w:rPr>
                <w:rFonts w:ascii="標楷體" w:eastAsia="標楷體" w:hAnsi="標楷體"/>
              </w:rPr>
            </w:pPr>
            <w:r w:rsidRPr="006D4939">
              <w:rPr>
                <w:rFonts w:ascii="標楷體" w:eastAsia="標楷體" w:hAnsi="標楷體"/>
              </w:rPr>
              <w:t>將課程時作內容以競賽方式讓學生能產生更多學習興趣</w:t>
            </w:r>
          </w:p>
        </w:tc>
        <w:tc>
          <w:tcPr>
            <w:tcW w:w="567" w:type="dxa"/>
          </w:tcPr>
          <w:p w:rsidR="006D4939" w:rsidRPr="006D4939" w:rsidRDefault="006D4939" w:rsidP="007B6982">
            <w:pPr>
              <w:pStyle w:val="TableParagraph"/>
              <w:spacing w:before="93"/>
              <w:ind w:left="-1"/>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93"/>
              <w:ind w:left="-2"/>
              <w:rPr>
                <w:rFonts w:ascii="標楷體" w:eastAsia="標楷體" w:hAnsi="標楷體"/>
                <w:sz w:val="24"/>
                <w:szCs w:val="24"/>
              </w:rPr>
            </w:pPr>
            <w:r w:rsidRPr="006D4939">
              <w:rPr>
                <w:rFonts w:ascii="標楷體" w:eastAsia="標楷體" w:hAnsi="標楷體"/>
                <w:w w:val="102"/>
                <w:sz w:val="24"/>
                <w:szCs w:val="24"/>
              </w:rPr>
              <w:t>6</w:t>
            </w:r>
          </w:p>
        </w:tc>
        <w:tc>
          <w:tcPr>
            <w:tcW w:w="567" w:type="dxa"/>
          </w:tcPr>
          <w:p w:rsidR="006D4939" w:rsidRPr="006D4939" w:rsidRDefault="006D4939" w:rsidP="007B6982">
            <w:pPr>
              <w:pStyle w:val="TableParagraph"/>
              <w:spacing w:before="93"/>
              <w:ind w:left="-3"/>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93"/>
              <w:ind w:left="-4"/>
              <w:rPr>
                <w:rFonts w:ascii="標楷體" w:eastAsia="標楷體" w:hAnsi="標楷體"/>
                <w:sz w:val="24"/>
                <w:szCs w:val="24"/>
              </w:rPr>
            </w:pPr>
            <w:r w:rsidRPr="006D4939">
              <w:rPr>
                <w:rFonts w:ascii="標楷體" w:eastAsia="標楷體" w:hAnsi="標楷體"/>
                <w:w w:val="102"/>
                <w:sz w:val="24"/>
                <w:szCs w:val="24"/>
              </w:rPr>
              <w:t>6</w:t>
            </w:r>
          </w:p>
        </w:tc>
        <w:tc>
          <w:tcPr>
            <w:tcW w:w="567" w:type="dxa"/>
          </w:tcPr>
          <w:p w:rsidR="006D4939" w:rsidRPr="006D4939" w:rsidRDefault="006D4939" w:rsidP="007B6982">
            <w:pPr>
              <w:pStyle w:val="TableParagraph"/>
              <w:spacing w:before="93"/>
              <w:ind w:left="-6"/>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93"/>
              <w:ind w:left="-7"/>
              <w:rPr>
                <w:rFonts w:ascii="標楷體" w:eastAsia="標楷體" w:hAnsi="標楷體"/>
                <w:sz w:val="24"/>
                <w:szCs w:val="24"/>
              </w:rPr>
            </w:pPr>
            <w:r w:rsidRPr="006D4939">
              <w:rPr>
                <w:rFonts w:ascii="標楷體" w:eastAsia="標楷體" w:hAnsi="標楷體"/>
                <w:w w:val="102"/>
                <w:sz w:val="24"/>
                <w:szCs w:val="24"/>
              </w:rPr>
              <w:t>6</w:t>
            </w:r>
          </w:p>
        </w:tc>
        <w:tc>
          <w:tcPr>
            <w:tcW w:w="567" w:type="dxa"/>
          </w:tcPr>
          <w:p w:rsidR="006D4939" w:rsidRPr="006D4939" w:rsidRDefault="006D4939" w:rsidP="007B6982">
            <w:pPr>
              <w:pStyle w:val="TableParagraph"/>
              <w:spacing w:before="93"/>
              <w:ind w:left="-8"/>
              <w:rPr>
                <w:rFonts w:ascii="標楷體" w:eastAsia="標楷體" w:hAnsi="標楷體"/>
                <w:sz w:val="24"/>
                <w:szCs w:val="24"/>
              </w:rPr>
            </w:pPr>
            <w:r w:rsidRPr="006D4939">
              <w:rPr>
                <w:rFonts w:ascii="標楷體" w:eastAsia="標楷體" w:hAnsi="標楷體"/>
                <w:w w:val="105"/>
                <w:sz w:val="24"/>
                <w:szCs w:val="24"/>
              </w:rPr>
              <w:t>18</w:t>
            </w:r>
          </w:p>
        </w:tc>
        <w:tc>
          <w:tcPr>
            <w:tcW w:w="2819" w:type="dxa"/>
          </w:tcPr>
          <w:p w:rsidR="006D4939" w:rsidRPr="006D4939" w:rsidRDefault="006D4939" w:rsidP="006D4939">
            <w:pPr>
              <w:rPr>
                <w:rFonts w:ascii="標楷體" w:eastAsia="標楷體" w:hAnsi="標楷體"/>
              </w:rPr>
            </w:pPr>
            <w:r w:rsidRPr="006D4939">
              <w:rPr>
                <w:rFonts w:ascii="標楷體" w:eastAsia="標楷體" w:hAnsi="標楷體"/>
              </w:rPr>
              <w:t>結合人文學科及數學、自然領域學科相關實作課程內容，以競賽方式來強化學生學習動機</w:t>
            </w:r>
          </w:p>
        </w:tc>
      </w:tr>
      <w:tr w:rsidR="006D4939" w:rsidRPr="006D4939" w:rsidTr="00E12E17">
        <w:trPr>
          <w:trHeight w:val="846"/>
        </w:trPr>
        <w:tc>
          <w:tcPr>
            <w:tcW w:w="846" w:type="dxa"/>
          </w:tcPr>
          <w:p w:rsidR="006D4939" w:rsidRPr="006D4939" w:rsidRDefault="006D4939" w:rsidP="006D4939">
            <w:pPr>
              <w:rPr>
                <w:rFonts w:ascii="標楷體" w:eastAsia="標楷體" w:hAnsi="標楷體"/>
              </w:rPr>
            </w:pPr>
            <w:r w:rsidRPr="006D4939">
              <w:rPr>
                <w:rFonts w:ascii="標楷體" w:eastAsia="標楷體" w:hAnsi="標楷體"/>
              </w:rPr>
              <w:t>復活節慶祝活動</w:t>
            </w:r>
          </w:p>
        </w:tc>
        <w:tc>
          <w:tcPr>
            <w:tcW w:w="2835" w:type="dxa"/>
          </w:tcPr>
          <w:p w:rsidR="006D4939" w:rsidRPr="006D4939" w:rsidRDefault="006D4939" w:rsidP="006D4939">
            <w:pPr>
              <w:rPr>
                <w:rFonts w:ascii="標楷體" w:eastAsia="標楷體" w:hAnsi="標楷體"/>
              </w:rPr>
            </w:pPr>
            <w:r w:rsidRPr="006D4939">
              <w:rPr>
                <w:rFonts w:ascii="標楷體" w:eastAsia="標楷體" w:hAnsi="標楷體"/>
              </w:rPr>
              <w:t>以生命教育觀點，帶領學生參與學校進行各項復活節慶祝活動</w:t>
            </w:r>
          </w:p>
        </w:tc>
        <w:tc>
          <w:tcPr>
            <w:tcW w:w="567" w:type="dxa"/>
          </w:tcPr>
          <w:p w:rsidR="006D4939" w:rsidRPr="006D4939" w:rsidRDefault="006D4939" w:rsidP="007B6982">
            <w:pPr>
              <w:pStyle w:val="TableParagraph"/>
              <w:spacing w:before="8"/>
              <w:rPr>
                <w:rFonts w:ascii="標楷體" w:eastAsia="標楷體" w:hAnsi="標楷體"/>
                <w:sz w:val="24"/>
                <w:szCs w:val="24"/>
                <w:lang w:eastAsia="zh-TW"/>
              </w:rPr>
            </w:pPr>
          </w:p>
          <w:p w:rsidR="006D4939" w:rsidRPr="006D4939" w:rsidRDefault="006D4939" w:rsidP="007B6982">
            <w:pPr>
              <w:pStyle w:val="TableParagraph"/>
              <w:ind w:left="-1"/>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8"/>
              <w:rPr>
                <w:rFonts w:ascii="標楷體" w:eastAsia="標楷體" w:hAnsi="標楷體"/>
                <w:sz w:val="24"/>
                <w:szCs w:val="24"/>
              </w:rPr>
            </w:pPr>
          </w:p>
          <w:p w:rsidR="006D4939" w:rsidRPr="006D4939" w:rsidRDefault="006D4939" w:rsidP="007B6982">
            <w:pPr>
              <w:pStyle w:val="TableParagraph"/>
              <w:ind w:left="-2"/>
              <w:rPr>
                <w:rFonts w:ascii="標楷體" w:eastAsia="標楷體" w:hAnsi="標楷體"/>
                <w:sz w:val="24"/>
                <w:szCs w:val="24"/>
              </w:rPr>
            </w:pPr>
            <w:r w:rsidRPr="006D4939">
              <w:rPr>
                <w:rFonts w:ascii="標楷體" w:eastAsia="標楷體" w:hAnsi="標楷體"/>
                <w:w w:val="102"/>
                <w:sz w:val="24"/>
                <w:szCs w:val="24"/>
              </w:rPr>
              <w:t>4</w:t>
            </w:r>
          </w:p>
        </w:tc>
        <w:tc>
          <w:tcPr>
            <w:tcW w:w="567" w:type="dxa"/>
          </w:tcPr>
          <w:p w:rsidR="006D4939" w:rsidRPr="006D4939" w:rsidRDefault="006D4939" w:rsidP="007B6982">
            <w:pPr>
              <w:pStyle w:val="TableParagraph"/>
              <w:spacing w:before="8"/>
              <w:rPr>
                <w:rFonts w:ascii="標楷體" w:eastAsia="標楷體" w:hAnsi="標楷體"/>
                <w:sz w:val="24"/>
                <w:szCs w:val="24"/>
              </w:rPr>
            </w:pPr>
          </w:p>
          <w:p w:rsidR="006D4939" w:rsidRPr="006D4939" w:rsidRDefault="006D4939" w:rsidP="007B6982">
            <w:pPr>
              <w:pStyle w:val="TableParagraph"/>
              <w:ind w:left="-3"/>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8"/>
              <w:rPr>
                <w:rFonts w:ascii="標楷體" w:eastAsia="標楷體" w:hAnsi="標楷體"/>
                <w:sz w:val="24"/>
                <w:szCs w:val="24"/>
              </w:rPr>
            </w:pPr>
          </w:p>
          <w:p w:rsidR="006D4939" w:rsidRPr="006D4939" w:rsidRDefault="006D4939" w:rsidP="007B6982">
            <w:pPr>
              <w:pStyle w:val="TableParagraph"/>
              <w:ind w:left="-4"/>
              <w:rPr>
                <w:rFonts w:ascii="標楷體" w:eastAsia="標楷體" w:hAnsi="標楷體"/>
                <w:sz w:val="24"/>
                <w:szCs w:val="24"/>
              </w:rPr>
            </w:pPr>
            <w:r w:rsidRPr="006D4939">
              <w:rPr>
                <w:rFonts w:ascii="標楷體" w:eastAsia="標楷體" w:hAnsi="標楷體"/>
                <w:w w:val="102"/>
                <w:sz w:val="24"/>
                <w:szCs w:val="24"/>
              </w:rPr>
              <w:t>4</w:t>
            </w:r>
          </w:p>
        </w:tc>
        <w:tc>
          <w:tcPr>
            <w:tcW w:w="567" w:type="dxa"/>
          </w:tcPr>
          <w:p w:rsidR="006D4939" w:rsidRPr="006D4939" w:rsidRDefault="006D4939" w:rsidP="007B6982">
            <w:pPr>
              <w:pStyle w:val="TableParagraph"/>
              <w:spacing w:before="8"/>
              <w:rPr>
                <w:rFonts w:ascii="標楷體" w:eastAsia="標楷體" w:hAnsi="標楷體"/>
                <w:sz w:val="24"/>
                <w:szCs w:val="24"/>
              </w:rPr>
            </w:pPr>
          </w:p>
          <w:p w:rsidR="006D4939" w:rsidRPr="006D4939" w:rsidRDefault="006D4939" w:rsidP="007B6982">
            <w:pPr>
              <w:pStyle w:val="TableParagraph"/>
              <w:ind w:left="-6"/>
              <w:rPr>
                <w:rFonts w:ascii="標楷體" w:eastAsia="標楷體" w:hAnsi="標楷體"/>
                <w:sz w:val="24"/>
                <w:szCs w:val="24"/>
              </w:rPr>
            </w:pPr>
            <w:r w:rsidRPr="006D4939">
              <w:rPr>
                <w:rFonts w:ascii="標楷體" w:eastAsia="標楷體" w:hAnsi="標楷體"/>
                <w:w w:val="102"/>
                <w:sz w:val="24"/>
                <w:szCs w:val="24"/>
              </w:rPr>
              <w:t>0</w:t>
            </w:r>
          </w:p>
        </w:tc>
        <w:tc>
          <w:tcPr>
            <w:tcW w:w="567" w:type="dxa"/>
          </w:tcPr>
          <w:p w:rsidR="006D4939" w:rsidRPr="006D4939" w:rsidRDefault="006D4939" w:rsidP="007B6982">
            <w:pPr>
              <w:pStyle w:val="TableParagraph"/>
              <w:spacing w:before="8"/>
              <w:rPr>
                <w:rFonts w:ascii="標楷體" w:eastAsia="標楷體" w:hAnsi="標楷體"/>
                <w:sz w:val="24"/>
                <w:szCs w:val="24"/>
              </w:rPr>
            </w:pPr>
          </w:p>
          <w:p w:rsidR="006D4939" w:rsidRPr="006D4939" w:rsidRDefault="006D4939" w:rsidP="007B6982">
            <w:pPr>
              <w:pStyle w:val="TableParagraph"/>
              <w:ind w:left="-7"/>
              <w:rPr>
                <w:rFonts w:ascii="標楷體" w:eastAsia="標楷體" w:hAnsi="標楷體"/>
                <w:sz w:val="24"/>
                <w:szCs w:val="24"/>
              </w:rPr>
            </w:pPr>
            <w:r w:rsidRPr="006D4939">
              <w:rPr>
                <w:rFonts w:ascii="標楷體" w:eastAsia="標楷體" w:hAnsi="標楷體"/>
                <w:w w:val="102"/>
                <w:sz w:val="24"/>
                <w:szCs w:val="24"/>
              </w:rPr>
              <w:t>4</w:t>
            </w:r>
          </w:p>
        </w:tc>
        <w:tc>
          <w:tcPr>
            <w:tcW w:w="567" w:type="dxa"/>
          </w:tcPr>
          <w:p w:rsidR="006D4939" w:rsidRPr="006D4939" w:rsidRDefault="006D4939" w:rsidP="007B6982">
            <w:pPr>
              <w:pStyle w:val="TableParagraph"/>
              <w:spacing w:before="8"/>
              <w:rPr>
                <w:rFonts w:ascii="標楷體" w:eastAsia="標楷體" w:hAnsi="標楷體"/>
                <w:sz w:val="24"/>
                <w:szCs w:val="24"/>
              </w:rPr>
            </w:pPr>
          </w:p>
          <w:p w:rsidR="006D4939" w:rsidRPr="006D4939" w:rsidRDefault="006D4939" w:rsidP="007B6982">
            <w:pPr>
              <w:pStyle w:val="TableParagraph"/>
              <w:ind w:left="-8"/>
              <w:rPr>
                <w:rFonts w:ascii="標楷體" w:eastAsia="標楷體" w:hAnsi="標楷體"/>
                <w:sz w:val="24"/>
                <w:szCs w:val="24"/>
              </w:rPr>
            </w:pPr>
            <w:r w:rsidRPr="006D4939">
              <w:rPr>
                <w:rFonts w:ascii="標楷體" w:eastAsia="標楷體" w:hAnsi="標楷體"/>
                <w:w w:val="105"/>
                <w:sz w:val="24"/>
                <w:szCs w:val="24"/>
              </w:rPr>
              <w:t>12</w:t>
            </w:r>
          </w:p>
        </w:tc>
        <w:tc>
          <w:tcPr>
            <w:tcW w:w="2819" w:type="dxa"/>
          </w:tcPr>
          <w:p w:rsidR="006D4939" w:rsidRPr="006D4939" w:rsidRDefault="006D4939" w:rsidP="006D4939">
            <w:pPr>
              <w:pStyle w:val="TableParagraph"/>
              <w:spacing w:line="225" w:lineRule="auto"/>
              <w:ind w:left="-10" w:right="151"/>
              <w:rPr>
                <w:rFonts w:ascii="標楷體" w:eastAsia="標楷體" w:hAnsi="標楷體"/>
                <w:sz w:val="24"/>
                <w:szCs w:val="24"/>
                <w:lang w:eastAsia="zh-TW"/>
              </w:rPr>
            </w:pPr>
            <w:r w:rsidRPr="006D4939">
              <w:rPr>
                <w:rFonts w:ascii="標楷體" w:eastAsia="標楷體" w:hAnsi="標楷體"/>
                <w:sz w:val="24"/>
                <w:szCs w:val="24"/>
                <w:lang w:eastAsia="zh-TW"/>
              </w:rPr>
              <w:t>學生能了解個人、社會與國際間的關聯，進而能關懷周遭的人事物，並且願意為社會盡一份</w:t>
            </w:r>
            <w:r w:rsidRPr="006D4939">
              <w:rPr>
                <w:rFonts w:ascii="標楷體" w:eastAsia="標楷體" w:hAnsi="標楷體"/>
                <w:w w:val="105"/>
                <w:sz w:val="24"/>
                <w:szCs w:val="24"/>
                <w:lang w:eastAsia="zh-TW"/>
              </w:rPr>
              <w:t>心。</w:t>
            </w:r>
          </w:p>
        </w:tc>
      </w:tr>
    </w:tbl>
    <w:p w:rsidR="006D4939" w:rsidRDefault="006D4939" w:rsidP="001518D8">
      <w:pPr>
        <w:widowControl/>
        <w:rPr>
          <w:rFonts w:ascii="標楷體" w:eastAsia="標楷體" w:hAnsi="標楷體"/>
          <w:szCs w:val="24"/>
        </w:rPr>
      </w:pPr>
    </w:p>
    <w:p w:rsidR="006D4939" w:rsidRDefault="006D4939">
      <w:pPr>
        <w:widowControl/>
        <w:rPr>
          <w:rFonts w:ascii="標楷體" w:eastAsia="標楷體" w:hAnsi="標楷體"/>
          <w:szCs w:val="24"/>
        </w:rPr>
      </w:pPr>
      <w:r>
        <w:rPr>
          <w:rFonts w:ascii="標楷體" w:eastAsia="標楷體" w:hAnsi="標楷體"/>
          <w:szCs w:val="24"/>
        </w:rPr>
        <w:br w:type="page"/>
      </w:r>
    </w:p>
    <w:p w:rsidR="006D4939" w:rsidRDefault="006D4939" w:rsidP="001518D8">
      <w:pPr>
        <w:widowControl/>
        <w:rPr>
          <w:rFonts w:ascii="標楷體" w:eastAsia="標楷體" w:hAnsi="標楷體"/>
          <w:szCs w:val="24"/>
        </w:rPr>
      </w:pPr>
      <w:r>
        <w:rPr>
          <w:rFonts w:ascii="標楷體" w:eastAsia="標楷體" w:hAnsi="標楷體" w:hint="eastAsia"/>
          <w:szCs w:val="24"/>
        </w:rPr>
        <w:lastRenderedPageBreak/>
        <w:t>三、自主學習規範</w:t>
      </w:r>
    </w:p>
    <w:p w:rsidR="006D4939" w:rsidRDefault="006D4939" w:rsidP="006D4939">
      <w:pPr>
        <w:jc w:val="center"/>
        <w:rPr>
          <w:rFonts w:ascii="標楷體" w:eastAsia="標楷體" w:hAnsi="標楷體"/>
          <w:sz w:val="28"/>
          <w:szCs w:val="28"/>
        </w:rPr>
      </w:pPr>
      <w:r w:rsidRPr="00543781">
        <w:rPr>
          <w:rFonts w:ascii="標楷體" w:eastAsia="標楷體" w:hAnsi="標楷體" w:hint="eastAsia"/>
          <w:sz w:val="28"/>
          <w:szCs w:val="28"/>
        </w:rPr>
        <w:t>嘉義縣私立協同高級中學學生自主學習</w:t>
      </w:r>
      <w:r w:rsidRPr="00102E91">
        <w:rPr>
          <w:rFonts w:ascii="標楷體" w:eastAsia="標楷體" w:hAnsi="標楷體" w:hint="eastAsia"/>
          <w:sz w:val="28"/>
          <w:szCs w:val="28"/>
        </w:rPr>
        <w:t>實施規範</w:t>
      </w:r>
    </w:p>
    <w:p w:rsidR="006D4939" w:rsidRPr="00FF76F4" w:rsidRDefault="006D4939" w:rsidP="006D4939">
      <w:pPr>
        <w:jc w:val="right"/>
        <w:rPr>
          <w:rFonts w:ascii="標楷體" w:eastAsia="標楷體" w:hAnsi="標楷體"/>
        </w:rPr>
      </w:pPr>
      <w:r w:rsidRPr="00FF76F4">
        <w:rPr>
          <w:rFonts w:ascii="標楷體" w:eastAsia="標楷體" w:hAnsi="標楷體" w:hint="eastAsia"/>
        </w:rPr>
        <w:t>經108年</w:t>
      </w:r>
      <w:r>
        <w:rPr>
          <w:rFonts w:ascii="標楷體" w:eastAsia="標楷體" w:hAnsi="標楷體" w:hint="eastAsia"/>
        </w:rPr>
        <w:t>12</w:t>
      </w:r>
      <w:r w:rsidRPr="00FF76F4">
        <w:rPr>
          <w:rFonts w:ascii="標楷體" w:eastAsia="標楷體" w:hAnsi="標楷體" w:hint="eastAsia"/>
        </w:rPr>
        <w:t>月</w:t>
      </w:r>
      <w:r>
        <w:rPr>
          <w:rFonts w:ascii="標楷體" w:eastAsia="標楷體" w:hAnsi="標楷體" w:hint="eastAsia"/>
        </w:rPr>
        <w:t>05</w:t>
      </w:r>
      <w:r w:rsidRPr="00FF76F4">
        <w:rPr>
          <w:rFonts w:ascii="標楷體" w:eastAsia="標楷體" w:hAnsi="標楷體" w:hint="eastAsia"/>
        </w:rPr>
        <w:t>日課程發展委員會通過</w:t>
      </w:r>
    </w:p>
    <w:p w:rsidR="006D4939" w:rsidRPr="009363F6" w:rsidRDefault="006D4939" w:rsidP="00FA700A">
      <w:pPr>
        <w:pStyle w:val="a3"/>
        <w:numPr>
          <w:ilvl w:val="0"/>
          <w:numId w:val="3"/>
        </w:numPr>
        <w:ind w:leftChars="0" w:right="240"/>
        <w:rPr>
          <w:rFonts w:ascii="標楷體" w:eastAsia="標楷體" w:hAnsi="標楷體"/>
        </w:rPr>
      </w:pPr>
      <w:r w:rsidRPr="009363F6">
        <w:rPr>
          <w:rFonts w:ascii="標楷體" w:eastAsia="標楷體" w:hAnsi="標楷體" w:hint="eastAsia"/>
        </w:rPr>
        <w:t>依據：</w:t>
      </w:r>
    </w:p>
    <w:p w:rsidR="006D4939" w:rsidRPr="009363F6" w:rsidRDefault="006D4939" w:rsidP="00FA700A">
      <w:pPr>
        <w:pStyle w:val="a3"/>
        <w:numPr>
          <w:ilvl w:val="0"/>
          <w:numId w:val="4"/>
        </w:numPr>
        <w:ind w:leftChars="0" w:rightChars="100" w:right="240"/>
        <w:rPr>
          <w:rFonts w:ascii="標楷體" w:eastAsia="標楷體" w:hAnsi="標楷體"/>
        </w:rPr>
      </w:pPr>
      <w:r w:rsidRPr="009363F6">
        <w:rPr>
          <w:rFonts w:ascii="標楷體" w:eastAsia="標楷體" w:hAnsi="標楷體" w:hint="eastAsia"/>
        </w:rPr>
        <w:t>103年11月28日教育部臺教授國部字第1030135678A 號令發布之「十二年國民基本教 育課程綱要總綱」。</w:t>
      </w:r>
    </w:p>
    <w:p w:rsidR="006D4939" w:rsidRPr="009363F6" w:rsidRDefault="006D4939" w:rsidP="00FA700A">
      <w:pPr>
        <w:pStyle w:val="a3"/>
        <w:numPr>
          <w:ilvl w:val="0"/>
          <w:numId w:val="4"/>
        </w:numPr>
        <w:ind w:leftChars="0" w:rightChars="100" w:right="240"/>
        <w:rPr>
          <w:rFonts w:ascii="標楷體" w:eastAsia="標楷體" w:hAnsi="標楷體"/>
        </w:rPr>
      </w:pPr>
      <w:r w:rsidRPr="009363F6">
        <w:rPr>
          <w:rFonts w:ascii="標楷體" w:eastAsia="標楷體" w:hAnsi="標楷體" w:hint="eastAsia"/>
        </w:rPr>
        <w:t>107年2月21日教育部臺教授國部字第1060148749B號令訂定發布之「高級中等學校課程規劃及實施要點」。</w:t>
      </w:r>
    </w:p>
    <w:p w:rsidR="006D4939" w:rsidRPr="009363F6" w:rsidRDefault="006D4939" w:rsidP="00FA700A">
      <w:pPr>
        <w:pStyle w:val="a3"/>
        <w:numPr>
          <w:ilvl w:val="0"/>
          <w:numId w:val="3"/>
        </w:numPr>
        <w:ind w:leftChars="0" w:rightChars="100" w:right="240"/>
        <w:rPr>
          <w:rFonts w:ascii="標楷體" w:eastAsia="標楷體" w:hAnsi="標楷體"/>
        </w:rPr>
      </w:pPr>
      <w:r w:rsidRPr="009363F6">
        <w:rPr>
          <w:rFonts w:ascii="標楷體" w:eastAsia="標楷體" w:hAnsi="標楷體" w:hint="eastAsia"/>
        </w:rPr>
        <w:t>目的：</w:t>
      </w:r>
    </w:p>
    <w:p w:rsidR="006D4939" w:rsidRPr="009363F6" w:rsidRDefault="006D4939" w:rsidP="006D4939">
      <w:pPr>
        <w:ind w:left="480" w:right="240"/>
        <w:rPr>
          <w:rFonts w:ascii="標楷體" w:eastAsia="標楷體" w:hAnsi="標楷體"/>
        </w:rPr>
      </w:pPr>
      <w:r w:rsidRPr="009363F6">
        <w:rPr>
          <w:rFonts w:ascii="標楷體" w:eastAsia="標楷體" w:hAnsi="標楷體" w:hint="eastAsia"/>
        </w:rPr>
        <w:t>本校學生自主學習之實施，以落實總綱「自發」、「互動」、「共好」之核心理念，並協助提升學生自主學習能力，鼓勵學生自發規劃學習內容為目的。</w:t>
      </w:r>
    </w:p>
    <w:p w:rsidR="006D4939" w:rsidRPr="009363F6" w:rsidRDefault="006D4939" w:rsidP="00FA700A">
      <w:pPr>
        <w:pStyle w:val="a3"/>
        <w:numPr>
          <w:ilvl w:val="0"/>
          <w:numId w:val="3"/>
        </w:numPr>
        <w:ind w:leftChars="0" w:right="240"/>
        <w:rPr>
          <w:rFonts w:ascii="標楷體" w:eastAsia="標楷體" w:hAnsi="標楷體"/>
        </w:rPr>
      </w:pPr>
      <w:r w:rsidRPr="009363F6">
        <w:rPr>
          <w:rFonts w:ascii="標楷體" w:eastAsia="標楷體" w:hAnsi="標楷體" w:hint="eastAsia"/>
        </w:rPr>
        <w:t>實施方式與原則：</w:t>
      </w:r>
    </w:p>
    <w:p w:rsidR="006D4939" w:rsidRDefault="006D4939" w:rsidP="00FA700A">
      <w:pPr>
        <w:pStyle w:val="a3"/>
        <w:numPr>
          <w:ilvl w:val="0"/>
          <w:numId w:val="5"/>
        </w:numPr>
        <w:ind w:leftChars="0" w:right="240"/>
        <w:rPr>
          <w:rFonts w:ascii="標楷體" w:eastAsia="標楷體" w:hAnsi="標楷體"/>
        </w:rPr>
      </w:pPr>
      <w:r w:rsidRPr="009363F6">
        <w:rPr>
          <w:rFonts w:ascii="標楷體" w:eastAsia="標楷體" w:hAnsi="標楷體"/>
        </w:rPr>
        <w:t>學生自主學習時段，應於本校彈性學習時間所定每週實施節次內為之。</w:t>
      </w:r>
      <w:r w:rsidRPr="005D5833">
        <w:rPr>
          <w:rFonts w:ascii="標楷體" w:eastAsia="標楷體" w:hAnsi="標楷體" w:hint="eastAsia"/>
          <w:color w:val="000000" w:themeColor="text1"/>
        </w:rPr>
        <w:t>學生於修業年限內，自主學習合計應至少達18節</w:t>
      </w:r>
    </w:p>
    <w:p w:rsidR="006D4939" w:rsidRPr="00FF76F4" w:rsidRDefault="006D4939" w:rsidP="00FA700A">
      <w:pPr>
        <w:pStyle w:val="a3"/>
        <w:numPr>
          <w:ilvl w:val="0"/>
          <w:numId w:val="5"/>
        </w:numPr>
        <w:ind w:leftChars="0" w:right="240"/>
        <w:rPr>
          <w:rFonts w:ascii="標楷體" w:eastAsia="標楷體" w:hAnsi="標楷體"/>
        </w:rPr>
      </w:pPr>
      <w:r w:rsidRPr="009363F6">
        <w:rPr>
          <w:rFonts w:ascii="標楷體" w:eastAsia="標楷體" w:hAnsi="標楷體"/>
        </w:rPr>
        <w:t>學生申請自主學習，</w:t>
      </w:r>
      <w:r w:rsidRPr="005D5833">
        <w:rPr>
          <w:rFonts w:ascii="標楷體" w:eastAsia="標楷體" w:hAnsi="標楷體" w:hint="eastAsia"/>
          <w:color w:val="000000" w:themeColor="text1"/>
        </w:rPr>
        <w:t>應填具「附件1」格式之「學生自主學習計畫申請書」，</w:t>
      </w:r>
      <w:r w:rsidRPr="009363F6">
        <w:rPr>
          <w:rFonts w:ascii="標楷體" w:eastAsia="標楷體" w:hAnsi="標楷體"/>
        </w:rPr>
        <w:t>系統規劃學習主題、內容、進度、目標及方式，並經指導教師及其監護人同意，</w:t>
      </w:r>
      <w:r w:rsidRPr="00FF76F4">
        <w:rPr>
          <w:rFonts w:ascii="標楷體" w:eastAsia="標楷體" w:hAnsi="標楷體"/>
        </w:rPr>
        <w:t>依教務處規定之時程，</w:t>
      </w:r>
      <w:r w:rsidRPr="00FF76F4">
        <w:rPr>
          <w:rFonts w:ascii="標楷體" w:eastAsia="標楷體" w:hAnsi="標楷體" w:hint="eastAsia"/>
        </w:rPr>
        <w:t>完成初審與複審，方完成申請程序</w:t>
      </w:r>
      <w:r w:rsidRPr="00FF76F4">
        <w:rPr>
          <w:rFonts w:ascii="標楷體" w:eastAsia="標楷體" w:hAnsi="標楷體"/>
        </w:rPr>
        <w:t>。</w:t>
      </w:r>
    </w:p>
    <w:p w:rsidR="006D4939" w:rsidRPr="00B23452" w:rsidRDefault="006D4939" w:rsidP="00FA700A">
      <w:pPr>
        <w:pStyle w:val="a3"/>
        <w:numPr>
          <w:ilvl w:val="0"/>
          <w:numId w:val="5"/>
        </w:numPr>
        <w:ind w:leftChars="0" w:right="240"/>
        <w:rPr>
          <w:rFonts w:ascii="標楷體" w:eastAsia="標楷體" w:hAnsi="標楷體"/>
        </w:rPr>
      </w:pPr>
      <w:r w:rsidRPr="009363F6">
        <w:rPr>
          <w:rFonts w:ascii="標楷體" w:eastAsia="標楷體" w:hAnsi="標楷體"/>
        </w:rPr>
        <w:t>學生自主學習之實施地點以本校校內為原則，於校外實施者，應經指導教師同意。</w:t>
      </w:r>
    </w:p>
    <w:p w:rsidR="006D4939" w:rsidRPr="009363F6" w:rsidRDefault="006D4939" w:rsidP="00FA700A">
      <w:pPr>
        <w:pStyle w:val="Default"/>
        <w:numPr>
          <w:ilvl w:val="0"/>
          <w:numId w:val="3"/>
        </w:numPr>
        <w:rPr>
          <w:rFonts w:ascii="標楷體" w:eastAsia="標楷體" w:hAnsi="標楷體"/>
        </w:rPr>
      </w:pPr>
      <w:r w:rsidRPr="009363F6">
        <w:rPr>
          <w:rFonts w:ascii="標楷體" w:eastAsia="標楷體" w:hAnsi="標楷體" w:hint="eastAsia"/>
        </w:rPr>
        <w:t>輔導管理</w:t>
      </w:r>
    </w:p>
    <w:p w:rsidR="006D4939" w:rsidRDefault="006D4939" w:rsidP="00FA700A">
      <w:pPr>
        <w:pStyle w:val="a3"/>
        <w:numPr>
          <w:ilvl w:val="0"/>
          <w:numId w:val="6"/>
        </w:numPr>
        <w:ind w:leftChars="0" w:right="240"/>
        <w:rPr>
          <w:rFonts w:ascii="標楷體" w:eastAsia="標楷體" w:hAnsi="標楷體"/>
        </w:rPr>
      </w:pPr>
      <w:r w:rsidRPr="009363F6">
        <w:rPr>
          <w:rFonts w:ascii="標楷體" w:eastAsia="標楷體" w:hAnsi="標楷體" w:hint="eastAsia"/>
        </w:rPr>
        <w:t>自主管理：學生進行自主學習計畫時應依其計畫之學習主題、內容、進度及方式，進行自我管理。</w:t>
      </w:r>
    </w:p>
    <w:p w:rsidR="006D4939" w:rsidRDefault="006D4939" w:rsidP="00FA700A">
      <w:pPr>
        <w:pStyle w:val="a3"/>
        <w:numPr>
          <w:ilvl w:val="0"/>
          <w:numId w:val="6"/>
        </w:numPr>
        <w:ind w:leftChars="0" w:right="240"/>
        <w:rPr>
          <w:rFonts w:ascii="標楷體" w:eastAsia="標楷體" w:hAnsi="標楷體"/>
        </w:rPr>
      </w:pPr>
      <w:r w:rsidRPr="009363F6">
        <w:rPr>
          <w:rFonts w:ascii="標楷體" w:eastAsia="標楷體" w:hAnsi="標楷體" w:hint="eastAsia"/>
        </w:rPr>
        <w:t>輔導方式：學生進行自主學習計畫時，若遇有執行困難，應主動向</w:t>
      </w:r>
      <w:r>
        <w:rPr>
          <w:rFonts w:ascii="標楷體" w:eastAsia="標楷體" w:hAnsi="標楷體" w:hint="eastAsia"/>
        </w:rPr>
        <w:t>課程諮輔導教師</w:t>
      </w:r>
      <w:r w:rsidRPr="009363F6">
        <w:rPr>
          <w:rFonts w:ascii="標楷體" w:eastAsia="標楷體" w:hAnsi="標楷體" w:hint="eastAsia"/>
        </w:rPr>
        <w:t>尋求協助。</w:t>
      </w:r>
      <w:r>
        <w:rPr>
          <w:rFonts w:ascii="標楷體" w:eastAsia="標楷體" w:hAnsi="標楷體" w:hint="eastAsia"/>
        </w:rPr>
        <w:t>課程諮輔導教師</w:t>
      </w:r>
      <w:r w:rsidRPr="005D5833">
        <w:rPr>
          <w:rFonts w:ascii="標楷體" w:eastAsia="標楷體" w:hAnsi="標楷體" w:hint="eastAsia"/>
          <w:color w:val="000000" w:themeColor="text1"/>
        </w:rPr>
        <w:t>應於學生自主學習期間，定期與學生進行個別或團體之晤談指導，以瞭解學生自主學習進度、提供學習建議，並依「</w:t>
      </w:r>
      <w:r w:rsidRPr="00830881">
        <w:rPr>
          <w:rFonts w:ascii="標楷體" w:eastAsia="標楷體" w:hAnsi="標楷體" w:hint="eastAsia"/>
          <w:color w:val="000000" w:themeColor="text1"/>
        </w:rPr>
        <w:t>附件2</w:t>
      </w:r>
      <w:r w:rsidRPr="005D5833">
        <w:rPr>
          <w:rFonts w:ascii="標楷體" w:eastAsia="標楷體" w:hAnsi="標楷體" w:hint="eastAsia"/>
          <w:b/>
          <w:color w:val="000000" w:themeColor="text1"/>
        </w:rPr>
        <w:t>」</w:t>
      </w:r>
      <w:r w:rsidRPr="005D5833">
        <w:rPr>
          <w:rFonts w:ascii="標楷體" w:eastAsia="標楷體" w:hAnsi="標楷體" w:hint="eastAsia"/>
          <w:color w:val="000000" w:themeColor="text1"/>
        </w:rPr>
        <w:t>完成「學生自主學習成果紀錄表」。提交</w:t>
      </w:r>
      <w:r>
        <w:rPr>
          <w:rFonts w:ascii="標楷體" w:eastAsia="標楷體" w:hAnsi="標楷體" w:hint="eastAsia"/>
          <w:color w:val="000000" w:themeColor="text1"/>
        </w:rPr>
        <w:t>導師</w:t>
      </w:r>
      <w:r w:rsidRPr="005D5833">
        <w:rPr>
          <w:rFonts w:ascii="標楷體" w:eastAsia="標楷體" w:hAnsi="標楷體" w:hint="eastAsia"/>
          <w:color w:val="000000" w:themeColor="text1"/>
        </w:rPr>
        <w:t>審閱後送教務處彙整成冊。</w:t>
      </w:r>
    </w:p>
    <w:p w:rsidR="006D4939" w:rsidRDefault="006D4939" w:rsidP="00FA700A">
      <w:pPr>
        <w:pStyle w:val="a3"/>
        <w:numPr>
          <w:ilvl w:val="0"/>
          <w:numId w:val="6"/>
        </w:numPr>
        <w:ind w:leftChars="0" w:right="240"/>
        <w:rPr>
          <w:rFonts w:ascii="標楷體" w:eastAsia="標楷體" w:hAnsi="標楷體"/>
        </w:rPr>
      </w:pPr>
      <w:r>
        <w:rPr>
          <w:rFonts w:ascii="標楷體" w:eastAsia="標楷體" w:hAnsi="標楷體" w:hint="eastAsia"/>
        </w:rPr>
        <w:t>課程諮詢：</w:t>
      </w:r>
      <w:r w:rsidRPr="009363F6">
        <w:rPr>
          <w:rFonts w:ascii="標楷體" w:eastAsia="標楷體" w:hAnsi="標楷體" w:hint="eastAsia"/>
        </w:rPr>
        <w:t>學生可就自主學習的實施計畫向學校課程諮詢輔導教師尋求課程諮詢與協助。</w:t>
      </w:r>
    </w:p>
    <w:p w:rsidR="006D4939" w:rsidRDefault="006D4939" w:rsidP="00FA700A">
      <w:pPr>
        <w:pStyle w:val="a3"/>
        <w:numPr>
          <w:ilvl w:val="0"/>
          <w:numId w:val="6"/>
        </w:numPr>
        <w:ind w:leftChars="0" w:right="240"/>
        <w:rPr>
          <w:rFonts w:ascii="標楷體" w:eastAsia="標楷體" w:hAnsi="標楷體"/>
        </w:rPr>
      </w:pPr>
      <w:r w:rsidRPr="009363F6">
        <w:rPr>
          <w:rFonts w:ascii="標楷體" w:eastAsia="標楷體" w:hAnsi="標楷體" w:hint="eastAsia"/>
        </w:rPr>
        <w:t>學習歷程：學生自主學習成果得於</w:t>
      </w:r>
      <w:r>
        <w:rPr>
          <w:rFonts w:ascii="標楷體" w:eastAsia="標楷體" w:hAnsi="標楷體" w:hint="eastAsia"/>
        </w:rPr>
        <w:t>課程諮詢輔導教師</w:t>
      </w:r>
      <w:r w:rsidRPr="009363F6">
        <w:rPr>
          <w:rFonts w:ascii="標楷體" w:eastAsia="標楷體" w:hAnsi="標楷體" w:hint="eastAsia"/>
        </w:rPr>
        <w:t>或指導教師協助下，列入學生學習歷程檔案。</w:t>
      </w:r>
    </w:p>
    <w:p w:rsidR="006D4939" w:rsidRPr="00B23452" w:rsidRDefault="006D4939" w:rsidP="00FA700A">
      <w:pPr>
        <w:pStyle w:val="a3"/>
        <w:numPr>
          <w:ilvl w:val="0"/>
          <w:numId w:val="3"/>
        </w:numPr>
        <w:ind w:leftChars="0" w:right="240"/>
        <w:rPr>
          <w:rFonts w:ascii="標楷體" w:eastAsia="標楷體" w:hAnsi="標楷體"/>
        </w:rPr>
      </w:pPr>
      <w:r w:rsidRPr="00B23452">
        <w:rPr>
          <w:rFonts w:ascii="標楷體" w:eastAsia="標楷體" w:hAnsi="標楷體" w:hint="eastAsia"/>
          <w:color w:val="000000" w:themeColor="text1"/>
        </w:rPr>
        <w:t>其它相關事項</w:t>
      </w:r>
    </w:p>
    <w:p w:rsidR="006D4939" w:rsidRDefault="006D4939" w:rsidP="00FA700A">
      <w:pPr>
        <w:pStyle w:val="a3"/>
        <w:numPr>
          <w:ilvl w:val="0"/>
          <w:numId w:val="7"/>
        </w:numPr>
        <w:ind w:leftChars="0" w:rightChars="100" w:right="240"/>
        <w:rPr>
          <w:rFonts w:ascii="標楷體" w:eastAsia="標楷體" w:hAnsi="標楷體"/>
        </w:rPr>
      </w:pPr>
      <w:r w:rsidRPr="005D5833">
        <w:rPr>
          <w:rFonts w:ascii="標楷體" w:eastAsia="標楷體" w:hAnsi="標楷體" w:hint="eastAsia"/>
          <w:color w:val="000000" w:themeColor="text1"/>
        </w:rPr>
        <w:t>學生自主學習期間，如遇全校共同之重要活動，應配合全程參與。</w:t>
      </w:r>
    </w:p>
    <w:p w:rsidR="006D4939" w:rsidRDefault="006D4939" w:rsidP="00FA700A">
      <w:pPr>
        <w:pStyle w:val="a3"/>
        <w:numPr>
          <w:ilvl w:val="0"/>
          <w:numId w:val="7"/>
        </w:numPr>
        <w:ind w:leftChars="0" w:rightChars="100" w:right="240"/>
        <w:rPr>
          <w:rFonts w:ascii="標楷體" w:eastAsia="標楷體" w:hAnsi="標楷體"/>
        </w:rPr>
      </w:pPr>
      <w:r w:rsidRPr="009363F6">
        <w:rPr>
          <w:rFonts w:ascii="標楷體" w:eastAsia="標楷體" w:hAnsi="標楷體" w:hint="eastAsia"/>
        </w:rPr>
        <w:t>本規範經本校課程發展委員會</w:t>
      </w:r>
      <w:r>
        <w:rPr>
          <w:rFonts w:ascii="標楷體" w:eastAsia="標楷體" w:hAnsi="標楷體" w:hint="eastAsia"/>
        </w:rPr>
        <w:t>討論</w:t>
      </w:r>
      <w:r w:rsidRPr="009363F6">
        <w:rPr>
          <w:rFonts w:ascii="標楷體" w:eastAsia="標楷體" w:hAnsi="標楷體" w:hint="eastAsia"/>
        </w:rPr>
        <w:t>通過</w:t>
      </w:r>
      <w:r>
        <w:rPr>
          <w:rFonts w:ascii="標楷體" w:eastAsia="標楷體" w:hAnsi="標楷體" w:hint="eastAsia"/>
        </w:rPr>
        <w:t>後施行</w:t>
      </w:r>
      <w:r w:rsidRPr="009363F6">
        <w:rPr>
          <w:rFonts w:ascii="標楷體" w:eastAsia="標楷體" w:hAnsi="標楷體" w:hint="eastAsia"/>
        </w:rPr>
        <w:t>，陳請校長核定後施行，修正時亦同。</w:t>
      </w:r>
    </w:p>
    <w:p w:rsidR="00F4563E" w:rsidRDefault="00F4563E" w:rsidP="00F4563E">
      <w:pPr>
        <w:ind w:rightChars="100" w:right="240"/>
        <w:rPr>
          <w:rFonts w:ascii="標楷體" w:eastAsia="標楷體" w:hAnsi="標楷體"/>
        </w:rPr>
      </w:pPr>
    </w:p>
    <w:p w:rsidR="00F4563E" w:rsidRDefault="00F4563E" w:rsidP="00F4563E">
      <w:pPr>
        <w:ind w:rightChars="100" w:right="240"/>
        <w:rPr>
          <w:rFonts w:ascii="標楷體" w:eastAsia="標楷體" w:hAnsi="標楷體"/>
        </w:rPr>
      </w:pPr>
    </w:p>
    <w:p w:rsidR="00F4563E" w:rsidRDefault="00F4563E">
      <w:pPr>
        <w:widowControl/>
        <w:rPr>
          <w:rFonts w:ascii="標楷體" w:eastAsia="標楷體" w:hAnsi="標楷體"/>
        </w:rPr>
      </w:pPr>
      <w:r>
        <w:rPr>
          <w:rFonts w:ascii="標楷體" w:eastAsia="標楷體" w:hAnsi="標楷體"/>
        </w:rPr>
        <w:br w:type="page"/>
      </w:r>
    </w:p>
    <w:p w:rsidR="00F4563E" w:rsidRPr="00CD3355" w:rsidRDefault="00F4563E" w:rsidP="00F4563E">
      <w:pPr>
        <w:jc w:val="center"/>
        <w:rPr>
          <w:rFonts w:ascii="標楷體" w:eastAsia="標楷體" w:hAnsi="標楷體"/>
          <w:sz w:val="48"/>
          <w:szCs w:val="48"/>
        </w:rPr>
      </w:pPr>
      <w:r w:rsidRPr="00CD3355">
        <w:rPr>
          <w:rFonts w:ascii="標楷體" w:eastAsia="標楷體" w:hAnsi="標楷體" w:hint="eastAsia"/>
          <w:sz w:val="48"/>
          <w:szCs w:val="48"/>
        </w:rPr>
        <w:lastRenderedPageBreak/>
        <w:t>嘉義縣私立協同高級中學自主學習計畫流程圖</w:t>
      </w:r>
    </w:p>
    <w:p w:rsidR="00F4563E" w:rsidRDefault="00F4563E" w:rsidP="00F4563E">
      <w:r>
        <w:rPr>
          <w:noProof/>
        </w:rPr>
        <mc:AlternateContent>
          <mc:Choice Requires="wps">
            <w:drawing>
              <wp:anchor distT="0" distB="0" distL="114300" distR="114300" simplePos="0" relativeHeight="251681792" behindDoc="0" locked="0" layoutInCell="1" allowOverlap="1" wp14:anchorId="3276200A" wp14:editId="78B7FC9E">
                <wp:simplePos x="0" y="0"/>
                <wp:positionH relativeFrom="column">
                  <wp:posOffset>3371850</wp:posOffset>
                </wp:positionH>
                <wp:positionV relativeFrom="paragraph">
                  <wp:posOffset>7829550</wp:posOffset>
                </wp:positionV>
                <wp:extent cx="0" cy="485775"/>
                <wp:effectExtent l="76200" t="0" r="57150" b="47625"/>
                <wp:wrapNone/>
                <wp:docPr id="28" name="直線單箭頭接點 28"/>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C76740" id="_x0000_t32" coordsize="21600,21600" o:spt="32" o:oned="t" path="m,l21600,21600e" filled="f">
                <v:path arrowok="t" fillok="f" o:connecttype="none"/>
                <o:lock v:ext="edit" shapetype="t"/>
              </v:shapetype>
              <v:shape id="直線單箭頭接點 28" o:spid="_x0000_s1026" type="#_x0000_t32" style="position:absolute;margin-left:265.5pt;margin-top:616.5pt;width:0;height:38.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" strokecolor="#5b9bd5 [3204]" strokeweight=".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45632332" wp14:editId="074A214A">
                <wp:simplePos x="0" y="0"/>
                <wp:positionH relativeFrom="column">
                  <wp:posOffset>3381375</wp:posOffset>
                </wp:positionH>
                <wp:positionV relativeFrom="paragraph">
                  <wp:posOffset>6715125</wp:posOffset>
                </wp:positionV>
                <wp:extent cx="0" cy="514350"/>
                <wp:effectExtent l="76200" t="0" r="57150" b="57150"/>
                <wp:wrapNone/>
                <wp:docPr id="27" name="直線單箭頭接點 27"/>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0C043" id="直線單箭頭接點 27" o:spid="_x0000_s1026" type="#_x0000_t32" style="position:absolute;margin-left:266.25pt;margin-top:528.75pt;width:0;height:4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" strokecolor="#5b9bd5 [3204]"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41EBCB7B" wp14:editId="0DE9FEFC">
                <wp:simplePos x="0" y="0"/>
                <wp:positionH relativeFrom="column">
                  <wp:posOffset>3371850</wp:posOffset>
                </wp:positionH>
                <wp:positionV relativeFrom="paragraph">
                  <wp:posOffset>5486400</wp:posOffset>
                </wp:positionV>
                <wp:extent cx="0" cy="695325"/>
                <wp:effectExtent l="76200" t="0" r="57150" b="47625"/>
                <wp:wrapNone/>
                <wp:docPr id="26" name="直線單箭頭接點 26"/>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FB2783" id="直線單箭頭接點 26" o:spid="_x0000_s1026" type="#_x0000_t32" style="position:absolute;margin-left:265.5pt;margin-top:6in;width:0;height:54.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" strokecolor="#5b9bd5 [3204]"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64E7C018" wp14:editId="29C13B8D">
                <wp:simplePos x="0" y="0"/>
                <wp:positionH relativeFrom="column">
                  <wp:posOffset>2409825</wp:posOffset>
                </wp:positionH>
                <wp:positionV relativeFrom="paragraph">
                  <wp:posOffset>4305300</wp:posOffset>
                </wp:positionV>
                <wp:extent cx="942975" cy="352425"/>
                <wp:effectExtent l="0" t="0" r="9525" b="9525"/>
                <wp:wrapNone/>
                <wp:docPr id="13" name="文字方塊 13"/>
                <wp:cNvGraphicFramePr/>
                <a:graphic xmlns:a="http://schemas.openxmlformats.org/drawingml/2006/main">
                  <a:graphicData uri="http://schemas.microsoft.com/office/word/2010/wordprocessingShape">
                    <wps:wsp>
                      <wps:cNvSpPr txBox="1"/>
                      <wps:spPr>
                        <a:xfrm>
                          <a:off x="0" y="0"/>
                          <a:ext cx="942975" cy="352425"/>
                        </a:xfrm>
                        <a:prstGeom prst="rect">
                          <a:avLst/>
                        </a:prstGeom>
                        <a:solidFill>
                          <a:schemeClr val="lt1"/>
                        </a:solidFill>
                        <a:ln w="6350">
                          <a:noFill/>
                        </a:ln>
                      </wps:spPr>
                      <wps:txbx>
                        <w:txbxContent>
                          <w:p w:rsidR="0039249A" w:rsidRDefault="0039249A" w:rsidP="00F4563E">
                            <w:r>
                              <w:rPr>
                                <w:rFonts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E7C018" id="_x0000_t202" coordsize="21600,21600" o:spt="202" path="m,l,21600r21600,l21600,xe">
                <v:stroke joinstyle="miter"/>
                <v:path gradientshapeok="t" o:connecttype="rect"/>
              </v:shapetype>
              <v:shape id="文字方塊 13" o:spid="_x0000_s1026" type="#_x0000_t202" style="position:absolute;margin-left:189.75pt;margin-top:339pt;width:74.25pt;height:2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" fillcolor="white [3201]" stroked="f" strokeweight=".5pt">
                <v:textbox>
                  <w:txbxContent>
                    <w:p w:rsidR="0039249A" w:rsidRDefault="0039249A" w:rsidP="00F4563E">
                      <w:r>
                        <w:rPr>
                          <w:rFonts w:hint="eastAsia"/>
                        </w:rPr>
                        <w:t>通過</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5165A19" wp14:editId="758B7507">
                <wp:simplePos x="0" y="0"/>
                <wp:positionH relativeFrom="column">
                  <wp:posOffset>4800600</wp:posOffset>
                </wp:positionH>
                <wp:positionV relativeFrom="paragraph">
                  <wp:posOffset>3648075</wp:posOffset>
                </wp:positionV>
                <wp:extent cx="942975" cy="352425"/>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942975" cy="352425"/>
                        </a:xfrm>
                        <a:prstGeom prst="rect">
                          <a:avLst/>
                        </a:prstGeom>
                        <a:noFill/>
                        <a:ln w="6350">
                          <a:noFill/>
                        </a:ln>
                      </wps:spPr>
                      <wps:txbx>
                        <w:txbxContent>
                          <w:p w:rsidR="0039249A" w:rsidRDefault="0039249A" w:rsidP="00F4563E">
                            <w:r>
                              <w:rPr>
                                <w:rFonts w:hint="eastAsia"/>
                              </w:rPr>
                              <w:t>不通過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65A19" id="文字方塊 25" o:spid="_x0000_s1027" type="#_x0000_t202" style="position:absolute;margin-left:378pt;margin-top:287.25pt;width:74.25pt;height:27.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" filled="f" stroked="f" strokeweight=".5pt">
                <v:textbox>
                  <w:txbxContent>
                    <w:p w:rsidR="0039249A" w:rsidRDefault="0039249A" w:rsidP="00F4563E">
                      <w:r>
                        <w:rPr>
                          <w:rFonts w:hint="eastAsia"/>
                        </w:rPr>
                        <w:t>不通過</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21588CE" wp14:editId="0F2DF2AC">
                <wp:simplePos x="0" y="0"/>
                <wp:positionH relativeFrom="column">
                  <wp:posOffset>4810124</wp:posOffset>
                </wp:positionH>
                <wp:positionV relativeFrom="paragraph">
                  <wp:posOffset>847725</wp:posOffset>
                </wp:positionV>
                <wp:extent cx="1495425" cy="2800350"/>
                <wp:effectExtent l="0" t="38100" r="85725" b="19050"/>
                <wp:wrapNone/>
                <wp:docPr id="24" name="接點: 肘形 24"/>
                <wp:cNvGraphicFramePr/>
                <a:graphic xmlns:a="http://schemas.openxmlformats.org/drawingml/2006/main">
                  <a:graphicData uri="http://schemas.microsoft.com/office/word/2010/wordprocessingShape">
                    <wps:wsp>
                      <wps:cNvCnPr/>
                      <wps:spPr>
                        <a:xfrm flipV="1">
                          <a:off x="0" y="0"/>
                          <a:ext cx="1495425" cy="2800350"/>
                        </a:xfrm>
                        <a:prstGeom prst="bentConnector3">
                          <a:avLst>
                            <a:gd name="adj1" fmla="val 10031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25FFB6"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24" o:spid="_x0000_s1026" type="#_x0000_t34" style="position:absolute;margin-left:378.75pt;margin-top:66.75pt;width:117.75pt;height:220.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" adj="21669" strokecolor="#5b9bd5 [3204]" strokeweight=".5pt">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70C36DED" wp14:editId="145D0BD8">
                <wp:simplePos x="0" y="0"/>
                <wp:positionH relativeFrom="column">
                  <wp:posOffset>4838700</wp:posOffset>
                </wp:positionH>
                <wp:positionV relativeFrom="paragraph">
                  <wp:posOffset>2181225</wp:posOffset>
                </wp:positionV>
                <wp:extent cx="942975" cy="352425"/>
                <wp:effectExtent l="0" t="0" r="9525" b="9525"/>
                <wp:wrapNone/>
                <wp:docPr id="23" name="文字方塊 23"/>
                <wp:cNvGraphicFramePr/>
                <a:graphic xmlns:a="http://schemas.openxmlformats.org/drawingml/2006/main">
                  <a:graphicData uri="http://schemas.microsoft.com/office/word/2010/wordprocessingShape">
                    <wps:wsp>
                      <wps:cNvSpPr txBox="1"/>
                      <wps:spPr>
                        <a:xfrm>
                          <a:off x="0" y="0"/>
                          <a:ext cx="942975" cy="352425"/>
                        </a:xfrm>
                        <a:prstGeom prst="rect">
                          <a:avLst/>
                        </a:prstGeom>
                        <a:solidFill>
                          <a:schemeClr val="lt1"/>
                        </a:solidFill>
                        <a:ln w="6350">
                          <a:noFill/>
                        </a:ln>
                      </wps:spPr>
                      <wps:txbx>
                        <w:txbxContent>
                          <w:p w:rsidR="0039249A" w:rsidRDefault="0039249A" w:rsidP="00F4563E">
                            <w:r>
                              <w:rPr>
                                <w:rFonts w:hint="eastAsia"/>
                              </w:rPr>
                              <w:t>不通過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36DED" id="文字方塊 23" o:spid="_x0000_s1028" type="#_x0000_t202" style="position:absolute;margin-left:381pt;margin-top:171.75pt;width:74.25pt;height:27.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" fillcolor="white [3201]" stroked="f" strokeweight=".5pt">
                <v:textbox>
                  <w:txbxContent>
                    <w:p w:rsidR="0039249A" w:rsidRDefault="0039249A" w:rsidP="00F4563E">
                      <w:r>
                        <w:rPr>
                          <w:rFonts w:hint="eastAsia"/>
                        </w:rPr>
                        <w:t>不通過</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09C22ED" wp14:editId="10F4C68D">
                <wp:simplePos x="0" y="0"/>
                <wp:positionH relativeFrom="column">
                  <wp:posOffset>4791075</wp:posOffset>
                </wp:positionH>
                <wp:positionV relativeFrom="paragraph">
                  <wp:posOffset>847724</wp:posOffset>
                </wp:positionV>
                <wp:extent cx="438150" cy="1314450"/>
                <wp:effectExtent l="0" t="38100" r="76200" b="19050"/>
                <wp:wrapNone/>
                <wp:docPr id="22" name="接點: 肘形 22"/>
                <wp:cNvGraphicFramePr/>
                <a:graphic xmlns:a="http://schemas.openxmlformats.org/drawingml/2006/main">
                  <a:graphicData uri="http://schemas.microsoft.com/office/word/2010/wordprocessingShape">
                    <wps:wsp>
                      <wps:cNvCnPr/>
                      <wps:spPr>
                        <a:xfrm flipV="1">
                          <a:off x="0" y="0"/>
                          <a:ext cx="438150" cy="1314450"/>
                        </a:xfrm>
                        <a:prstGeom prst="bentConnector3">
                          <a:avLst>
                            <a:gd name="adj1" fmla="val 10029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E2A62" id="接點: 肘形 22" o:spid="_x0000_s1026" type="#_x0000_t34" style="position:absolute;margin-left:377.25pt;margin-top:66.75pt;width:34.5pt;height:10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" adj="21663" strokecolor="#5b9bd5 [3204]" strokeweight=".5pt">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1971CAA5" wp14:editId="3D77D0FE">
                <wp:simplePos x="0" y="0"/>
                <wp:positionH relativeFrom="column">
                  <wp:posOffset>2371725</wp:posOffset>
                </wp:positionH>
                <wp:positionV relativeFrom="paragraph">
                  <wp:posOffset>4010025</wp:posOffset>
                </wp:positionV>
                <wp:extent cx="19050" cy="895350"/>
                <wp:effectExtent l="57150" t="0" r="57150" b="57150"/>
                <wp:wrapNone/>
                <wp:docPr id="21" name="直線單箭頭接點 21"/>
                <wp:cNvGraphicFramePr/>
                <a:graphic xmlns:a="http://schemas.openxmlformats.org/drawingml/2006/main">
                  <a:graphicData uri="http://schemas.microsoft.com/office/word/2010/wordprocessingShape">
                    <wps:wsp>
                      <wps:cNvCnPr/>
                      <wps:spPr>
                        <a:xfrm>
                          <a:off x="0" y="0"/>
                          <a:ext cx="19050" cy="895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D952E" id="直線單箭頭接點 21" o:spid="_x0000_s1026" type="#_x0000_t32" style="position:absolute;margin-left:186.75pt;margin-top:315.75pt;width:1.5pt;height:7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" strokecolor="#5b9bd5 [3204]"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38996AD4" wp14:editId="70A41696">
                <wp:simplePos x="0" y="0"/>
                <wp:positionH relativeFrom="column">
                  <wp:posOffset>2352675</wp:posOffset>
                </wp:positionH>
                <wp:positionV relativeFrom="paragraph">
                  <wp:posOffset>2533650</wp:posOffset>
                </wp:positionV>
                <wp:extent cx="9525" cy="714375"/>
                <wp:effectExtent l="38100" t="0" r="66675" b="47625"/>
                <wp:wrapNone/>
                <wp:docPr id="20" name="直線單箭頭接點 20"/>
                <wp:cNvGraphicFramePr/>
                <a:graphic xmlns:a="http://schemas.openxmlformats.org/drawingml/2006/main">
                  <a:graphicData uri="http://schemas.microsoft.com/office/word/2010/wordprocessingShape">
                    <wps:wsp>
                      <wps:cNvCnPr/>
                      <wps:spPr>
                        <a:xfrm>
                          <a:off x="0" y="0"/>
                          <a:ext cx="9525"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68D53" id="直線單箭頭接點 20" o:spid="_x0000_s1026" type="#_x0000_t32" style="position:absolute;margin-left:185.25pt;margin-top:199.5pt;width:.75pt;height:56.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" strokecolor="#5b9bd5 [3204]"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620374F2" wp14:editId="39AA5CE1">
                <wp:simplePos x="0" y="0"/>
                <wp:positionH relativeFrom="column">
                  <wp:posOffset>2324100</wp:posOffset>
                </wp:positionH>
                <wp:positionV relativeFrom="paragraph">
                  <wp:posOffset>857250</wp:posOffset>
                </wp:positionV>
                <wp:extent cx="9525" cy="866775"/>
                <wp:effectExtent l="38100" t="0" r="66675" b="47625"/>
                <wp:wrapNone/>
                <wp:docPr id="18" name="直線單箭頭接點 18"/>
                <wp:cNvGraphicFramePr/>
                <a:graphic xmlns:a="http://schemas.openxmlformats.org/drawingml/2006/main">
                  <a:graphicData uri="http://schemas.microsoft.com/office/word/2010/wordprocessingShape">
                    <wps:wsp>
                      <wps:cNvCnPr/>
                      <wps:spPr>
                        <a:xfrm>
                          <a:off x="0" y="0"/>
                          <a:ext cx="9525"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9C9823" id="直線單箭頭接點 18" o:spid="_x0000_s1026" type="#_x0000_t32" style="position:absolute;margin-left:183pt;margin-top:67.5pt;width:.75pt;height:68.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" strokecolor="#5b9bd5 [3204]"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57B9EBF8" wp14:editId="129E66D5">
                <wp:simplePos x="0" y="0"/>
                <wp:positionH relativeFrom="column">
                  <wp:posOffset>2381250</wp:posOffset>
                </wp:positionH>
                <wp:positionV relativeFrom="paragraph">
                  <wp:posOffset>2714625</wp:posOffset>
                </wp:positionV>
                <wp:extent cx="942975" cy="352425"/>
                <wp:effectExtent l="0" t="0" r="9525" b="9525"/>
                <wp:wrapNone/>
                <wp:docPr id="17" name="文字方塊 17"/>
                <wp:cNvGraphicFramePr/>
                <a:graphic xmlns:a="http://schemas.openxmlformats.org/drawingml/2006/main">
                  <a:graphicData uri="http://schemas.microsoft.com/office/word/2010/wordprocessingShape">
                    <wps:wsp>
                      <wps:cNvSpPr txBox="1"/>
                      <wps:spPr>
                        <a:xfrm>
                          <a:off x="0" y="0"/>
                          <a:ext cx="942975" cy="352425"/>
                        </a:xfrm>
                        <a:prstGeom prst="rect">
                          <a:avLst/>
                        </a:prstGeom>
                        <a:solidFill>
                          <a:schemeClr val="lt1"/>
                        </a:solidFill>
                        <a:ln w="6350">
                          <a:noFill/>
                        </a:ln>
                      </wps:spPr>
                      <wps:txbx>
                        <w:txbxContent>
                          <w:p w:rsidR="0039249A" w:rsidRDefault="0039249A" w:rsidP="00F4563E">
                            <w:r>
                              <w:rPr>
                                <w:rFonts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9EBF8" id="文字方塊 17" o:spid="_x0000_s1029" type="#_x0000_t202" style="position:absolute;margin-left:187.5pt;margin-top:213.75pt;width:74.25pt;height:27.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" fillcolor="white [3201]" stroked="f" strokeweight=".5pt">
                <v:textbox>
                  <w:txbxContent>
                    <w:p w:rsidR="0039249A" w:rsidRDefault="0039249A" w:rsidP="00F4563E">
                      <w:r>
                        <w:rPr>
                          <w:rFonts w:hint="eastAsia"/>
                        </w:rPr>
                        <w:t>通過</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1DBB5C5" wp14:editId="44D92FD7">
                <wp:simplePos x="0" y="0"/>
                <wp:positionH relativeFrom="margin">
                  <wp:align>left</wp:align>
                </wp:positionH>
                <wp:positionV relativeFrom="paragraph">
                  <wp:posOffset>3209925</wp:posOffset>
                </wp:positionV>
                <wp:extent cx="4800600" cy="800100"/>
                <wp:effectExtent l="0" t="0" r="19050" b="19050"/>
                <wp:wrapNone/>
                <wp:docPr id="9" name="流程圖: 替代程序 9"/>
                <wp:cNvGraphicFramePr/>
                <a:graphic xmlns:a="http://schemas.openxmlformats.org/drawingml/2006/main">
                  <a:graphicData uri="http://schemas.microsoft.com/office/word/2010/wordprocessingShape">
                    <wps:wsp>
                      <wps:cNvSpPr/>
                      <wps:spPr>
                        <a:xfrm>
                          <a:off x="0" y="0"/>
                          <a:ext cx="4800600" cy="8001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39249A" w:rsidRDefault="0039249A" w:rsidP="00F4563E">
                            <w:pPr>
                              <w:jc w:val="center"/>
                            </w:pPr>
                            <w:r>
                              <w:rPr>
                                <w:rFonts w:hint="eastAsia"/>
                              </w:rPr>
                              <w:t>申請書複審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BB5C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9" o:spid="_x0000_s1030" type="#_x0000_t176" style="position:absolute;margin-left:0;margin-top:252.75pt;width:378pt;height:63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" fillcolor="white [3201]" strokecolor="#5b9bd5 [3204]" strokeweight="1pt">
                <v:textbox>
                  <w:txbxContent>
                    <w:p w:rsidR="0039249A" w:rsidRDefault="0039249A" w:rsidP="00F4563E">
                      <w:pPr>
                        <w:jc w:val="center"/>
                      </w:pPr>
                      <w:r>
                        <w:rPr>
                          <w:rFonts w:hint="eastAsia"/>
                        </w:rPr>
                        <w:t>申請書複審</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5B0D2CD0" wp14:editId="237CFC02">
                <wp:simplePos x="0" y="0"/>
                <wp:positionH relativeFrom="margin">
                  <wp:align>left</wp:align>
                </wp:positionH>
                <wp:positionV relativeFrom="paragraph">
                  <wp:posOffset>1724025</wp:posOffset>
                </wp:positionV>
                <wp:extent cx="4791075" cy="800100"/>
                <wp:effectExtent l="0" t="0" r="28575" b="19050"/>
                <wp:wrapNone/>
                <wp:docPr id="11" name="流程圖: 替代程序 11"/>
                <wp:cNvGraphicFramePr/>
                <a:graphic xmlns:a="http://schemas.openxmlformats.org/drawingml/2006/main">
                  <a:graphicData uri="http://schemas.microsoft.com/office/word/2010/wordprocessingShape">
                    <wps:wsp>
                      <wps:cNvSpPr/>
                      <wps:spPr>
                        <a:xfrm>
                          <a:off x="0" y="0"/>
                          <a:ext cx="4791075" cy="8001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39249A" w:rsidRDefault="0039249A" w:rsidP="00F4563E">
                            <w:pPr>
                              <w:jc w:val="center"/>
                            </w:pPr>
                            <w:r>
                              <w:rPr>
                                <w:rFonts w:hint="eastAsia"/>
                              </w:rPr>
                              <w:t>申請書初審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2CD0" id="流程圖: 替代程序 11" o:spid="_x0000_s1031" type="#_x0000_t176" style="position:absolute;margin-left:0;margin-top:135.75pt;width:377.25pt;height:6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" fillcolor="white [3201]" strokecolor="#5b9bd5 [3204]" strokeweight="1pt">
                <v:textbox>
                  <w:txbxContent>
                    <w:p w:rsidR="0039249A" w:rsidRDefault="0039249A" w:rsidP="00F4563E">
                      <w:pPr>
                        <w:jc w:val="center"/>
                      </w:pPr>
                      <w:r>
                        <w:rPr>
                          <w:rFonts w:hint="eastAsia"/>
                        </w:rPr>
                        <w:t>申請書初審</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0CDCA768" wp14:editId="080EE99F">
                <wp:simplePos x="0" y="0"/>
                <wp:positionH relativeFrom="margin">
                  <wp:align>right</wp:align>
                </wp:positionH>
                <wp:positionV relativeFrom="paragraph">
                  <wp:posOffset>8305800</wp:posOffset>
                </wp:positionV>
                <wp:extent cx="6629400" cy="571500"/>
                <wp:effectExtent l="0" t="0" r="19050" b="19050"/>
                <wp:wrapNone/>
                <wp:docPr id="12" name="流程圖: 替代程序 12"/>
                <wp:cNvGraphicFramePr/>
                <a:graphic xmlns:a="http://schemas.openxmlformats.org/drawingml/2006/main">
                  <a:graphicData uri="http://schemas.microsoft.com/office/word/2010/wordprocessingShape">
                    <wps:wsp>
                      <wps:cNvSpPr/>
                      <wps:spPr>
                        <a:xfrm>
                          <a:off x="0" y="0"/>
                          <a:ext cx="6629400" cy="5715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39249A" w:rsidRDefault="0039249A" w:rsidP="00F4563E">
                            <w:pPr>
                              <w:jc w:val="center"/>
                            </w:pPr>
                            <w:r>
                              <w:rPr>
                                <w:rFonts w:hint="eastAsia"/>
                              </w:rPr>
                              <w:t>自主學習紀錄表送至教務處核章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CA768" id="流程圖: 替代程序 12" o:spid="_x0000_s1032" type="#_x0000_t176" style="position:absolute;margin-left:470.8pt;margin-top:654pt;width:522pt;height:4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" fillcolor="white [3201]" strokecolor="#5b9bd5 [3204]" strokeweight="1pt">
                <v:textbox>
                  <w:txbxContent>
                    <w:p w:rsidR="0039249A" w:rsidRDefault="0039249A" w:rsidP="00F4563E">
                      <w:pPr>
                        <w:jc w:val="center"/>
                      </w:pPr>
                      <w:r>
                        <w:rPr>
                          <w:rFonts w:hint="eastAsia"/>
                        </w:rPr>
                        <w:t>自主學習紀錄表送至教務處核章</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3F252C03" wp14:editId="10165239">
                <wp:simplePos x="0" y="0"/>
                <wp:positionH relativeFrom="margin">
                  <wp:align>right</wp:align>
                </wp:positionH>
                <wp:positionV relativeFrom="paragraph">
                  <wp:posOffset>7248525</wp:posOffset>
                </wp:positionV>
                <wp:extent cx="6629400" cy="571500"/>
                <wp:effectExtent l="0" t="0" r="19050" b="19050"/>
                <wp:wrapNone/>
                <wp:docPr id="14" name="流程圖: 替代程序 14"/>
                <wp:cNvGraphicFramePr/>
                <a:graphic xmlns:a="http://schemas.openxmlformats.org/drawingml/2006/main">
                  <a:graphicData uri="http://schemas.microsoft.com/office/word/2010/wordprocessingShape">
                    <wps:wsp>
                      <wps:cNvSpPr/>
                      <wps:spPr>
                        <a:xfrm>
                          <a:off x="0" y="0"/>
                          <a:ext cx="6629400" cy="5715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39249A" w:rsidRDefault="0039249A" w:rsidP="00F4563E">
                            <w:pPr>
                              <w:jc w:val="center"/>
                            </w:pPr>
                            <w:r>
                              <w:rPr>
                                <w:rFonts w:hint="eastAsia"/>
                              </w:rPr>
                              <w:t>自主學習計畫執行完畢後完成自主學習紀錄表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2C03" id="流程圖: 替代程序 14" o:spid="_x0000_s1033" type="#_x0000_t176" style="position:absolute;margin-left:470.8pt;margin-top:570.75pt;width:522pt;height: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" fillcolor="white [3201]" strokecolor="#5b9bd5 [3204]" strokeweight="1pt">
                <v:textbox>
                  <w:txbxContent>
                    <w:p w:rsidR="0039249A" w:rsidRDefault="0039249A" w:rsidP="00F4563E">
                      <w:pPr>
                        <w:jc w:val="center"/>
                      </w:pPr>
                      <w:r>
                        <w:rPr>
                          <w:rFonts w:hint="eastAsia"/>
                        </w:rPr>
                        <w:t>自主學習計畫執行完畢後完成自主學習紀錄表</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435D1419" wp14:editId="64D8D02E">
                <wp:simplePos x="0" y="0"/>
                <wp:positionH relativeFrom="margin">
                  <wp:align>right</wp:align>
                </wp:positionH>
                <wp:positionV relativeFrom="paragraph">
                  <wp:posOffset>6143625</wp:posOffset>
                </wp:positionV>
                <wp:extent cx="6629400" cy="571500"/>
                <wp:effectExtent l="0" t="0" r="19050" b="19050"/>
                <wp:wrapNone/>
                <wp:docPr id="15" name="流程圖: 替代程序 15"/>
                <wp:cNvGraphicFramePr/>
                <a:graphic xmlns:a="http://schemas.openxmlformats.org/drawingml/2006/main">
                  <a:graphicData uri="http://schemas.microsoft.com/office/word/2010/wordprocessingShape">
                    <wps:wsp>
                      <wps:cNvSpPr/>
                      <wps:spPr>
                        <a:xfrm>
                          <a:off x="0" y="0"/>
                          <a:ext cx="6629400" cy="5715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39249A" w:rsidRDefault="0039249A" w:rsidP="00F4563E">
                            <w:pPr>
                              <w:jc w:val="center"/>
                            </w:pPr>
                            <w:r>
                              <w:rPr>
                                <w:rFonts w:hint="eastAsia"/>
                              </w:rPr>
                              <w:t>依進度紀錄於自主學習紀錄表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D1419" id="流程圖: 替代程序 15" o:spid="_x0000_s1034" type="#_x0000_t176" style="position:absolute;margin-left:470.8pt;margin-top:483.75pt;width:522pt;height: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" fillcolor="white [3201]" strokecolor="#5b9bd5 [3204]" strokeweight="1pt">
                <v:textbox>
                  <w:txbxContent>
                    <w:p w:rsidR="0039249A" w:rsidRDefault="0039249A" w:rsidP="00F4563E">
                      <w:pPr>
                        <w:jc w:val="center"/>
                      </w:pPr>
                      <w:r>
                        <w:rPr>
                          <w:rFonts w:hint="eastAsia"/>
                        </w:rPr>
                        <w:t>依進度紀錄於自主學習紀錄表</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CB77164" wp14:editId="5485ECC2">
                <wp:simplePos x="0" y="0"/>
                <wp:positionH relativeFrom="margin">
                  <wp:align>right</wp:align>
                </wp:positionH>
                <wp:positionV relativeFrom="paragraph">
                  <wp:posOffset>4914900</wp:posOffset>
                </wp:positionV>
                <wp:extent cx="6629400" cy="571500"/>
                <wp:effectExtent l="0" t="0" r="19050" b="19050"/>
                <wp:wrapNone/>
                <wp:docPr id="16" name="流程圖: 替代程序 16"/>
                <wp:cNvGraphicFramePr/>
                <a:graphic xmlns:a="http://schemas.openxmlformats.org/drawingml/2006/main">
                  <a:graphicData uri="http://schemas.microsoft.com/office/word/2010/wordprocessingShape">
                    <wps:wsp>
                      <wps:cNvSpPr/>
                      <wps:spPr>
                        <a:xfrm>
                          <a:off x="0" y="0"/>
                          <a:ext cx="6629400" cy="5715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39249A" w:rsidRDefault="0039249A" w:rsidP="00F4563E">
                            <w:pPr>
                              <w:jc w:val="center"/>
                            </w:pPr>
                            <w:r>
                              <w:rPr>
                                <w:rFonts w:hint="eastAsia"/>
                              </w:rPr>
                              <w:t>進行自主學習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77164" id="流程圖: 替代程序 16" o:spid="_x0000_s1035" type="#_x0000_t176" style="position:absolute;margin-left:470.8pt;margin-top:387pt;width:522pt;height:4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" fillcolor="white [3201]" strokecolor="#5b9bd5 [3204]" strokeweight="1pt">
                <v:textbox>
                  <w:txbxContent>
                    <w:p w:rsidR="0039249A" w:rsidRDefault="0039249A" w:rsidP="00F4563E">
                      <w:pPr>
                        <w:jc w:val="center"/>
                      </w:pPr>
                      <w:r>
                        <w:rPr>
                          <w:rFonts w:hint="eastAsia"/>
                        </w:rPr>
                        <w:t>進行自主學習</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30D8A9D1" wp14:editId="02F77A84">
                <wp:simplePos x="0" y="0"/>
                <wp:positionH relativeFrom="margin">
                  <wp:align>right</wp:align>
                </wp:positionH>
                <wp:positionV relativeFrom="paragraph">
                  <wp:posOffset>266700</wp:posOffset>
                </wp:positionV>
                <wp:extent cx="6629400" cy="571500"/>
                <wp:effectExtent l="0" t="0" r="19050" b="19050"/>
                <wp:wrapNone/>
                <wp:docPr id="29" name="流程圖: 替代程序 29"/>
                <wp:cNvGraphicFramePr/>
                <a:graphic xmlns:a="http://schemas.openxmlformats.org/drawingml/2006/main">
                  <a:graphicData uri="http://schemas.microsoft.com/office/word/2010/wordprocessingShape">
                    <wps:wsp>
                      <wps:cNvSpPr/>
                      <wps:spPr>
                        <a:xfrm>
                          <a:off x="0" y="0"/>
                          <a:ext cx="6629400" cy="5715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39249A" w:rsidRDefault="0039249A" w:rsidP="00F4563E">
                            <w:pPr>
                              <w:jc w:val="center"/>
                            </w:pPr>
                            <w:r>
                              <w:rPr>
                                <w:rFonts w:hint="eastAsia"/>
                              </w:rPr>
                              <w:t>自主學習計畫申請書撰寫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A9D1" id="流程圖: 替代程序 29" o:spid="_x0000_s1036" type="#_x0000_t176" style="position:absolute;margin-left:470.8pt;margin-top:21pt;width:522pt;height: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" fillcolor="white [3201]" strokecolor="#5b9bd5 [3204]" strokeweight="1pt">
                <v:textbox>
                  <w:txbxContent>
                    <w:p w:rsidR="0039249A" w:rsidRDefault="0039249A" w:rsidP="00F4563E">
                      <w:pPr>
                        <w:jc w:val="center"/>
                      </w:pPr>
                      <w:r>
                        <w:rPr>
                          <w:rFonts w:hint="eastAsia"/>
                        </w:rPr>
                        <w:t>自主學習計畫申請書撰寫</w:t>
                      </w:r>
                    </w:p>
                  </w:txbxContent>
                </v:textbox>
                <w10:wrap anchorx="margin"/>
              </v:shape>
            </w:pict>
          </mc:Fallback>
        </mc:AlternateContent>
      </w:r>
    </w:p>
    <w:p w:rsidR="00F4563E" w:rsidRPr="00F4563E" w:rsidRDefault="00F4563E" w:rsidP="00F4563E">
      <w:pPr>
        <w:ind w:rightChars="100" w:right="240"/>
        <w:rPr>
          <w:rFonts w:ascii="標楷體" w:eastAsia="標楷體" w:hAnsi="標楷體"/>
        </w:rPr>
      </w:pPr>
    </w:p>
    <w:p w:rsidR="006D4939" w:rsidRDefault="00F4563E" w:rsidP="001518D8">
      <w:pPr>
        <w:widowControl/>
        <w:rPr>
          <w:rFonts w:ascii="標楷體" w:eastAsia="標楷體" w:hAnsi="標楷體"/>
          <w:szCs w:val="24"/>
        </w:rPr>
      </w:pPr>
      <w:r>
        <w:rPr>
          <w:rFonts w:ascii="標楷體" w:eastAsia="標楷體" w:hAnsi="標楷體"/>
          <w:szCs w:val="24"/>
        </w:rPr>
        <w:br w:type="page"/>
      </w:r>
    </w:p>
    <w:p w:rsidR="00F4563E" w:rsidRDefault="00F4563E" w:rsidP="00F4563E">
      <w:pPr>
        <w:widowControl/>
        <w:jc w:val="center"/>
        <w:rPr>
          <w:rFonts w:ascii="標楷體" w:eastAsia="標楷體" w:hAnsi="標楷體"/>
          <w:szCs w:val="24"/>
        </w:rPr>
      </w:pPr>
    </w:p>
    <w:p w:rsidR="00F4563E" w:rsidRPr="006D4939" w:rsidRDefault="00F4563E" w:rsidP="00F4563E">
      <w:pPr>
        <w:widowControl/>
        <w:jc w:val="center"/>
        <w:rPr>
          <w:rFonts w:ascii="標楷體" w:eastAsia="標楷體" w:hAnsi="標楷體"/>
          <w:szCs w:val="24"/>
        </w:rPr>
      </w:pPr>
      <w:r>
        <w:rPr>
          <w:noProof/>
        </w:rPr>
        <w:drawing>
          <wp:inline distT="0" distB="0" distL="0" distR="0" wp14:anchorId="262733D4" wp14:editId="314BA9E4">
            <wp:extent cx="6613804" cy="911401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617" t="9625" r="33799" b="10549"/>
                    <a:stretch/>
                  </pic:blipFill>
                  <pic:spPr bwMode="auto">
                    <a:xfrm>
                      <a:off x="0" y="0"/>
                      <a:ext cx="6645993" cy="9158376"/>
                    </a:xfrm>
                    <a:prstGeom prst="rect">
                      <a:avLst/>
                    </a:prstGeom>
                    <a:ln>
                      <a:noFill/>
                    </a:ln>
                    <a:extLst>
                      <a:ext uri="{53640926-AAD7-44D8-BBD7-CCE9431645EC}">
                        <a14:shadowObscured xmlns:a14="http://schemas.microsoft.com/office/drawing/2010/main"/>
                      </a:ext>
                    </a:extLst>
                  </pic:spPr>
                </pic:pic>
              </a:graphicData>
            </a:graphic>
          </wp:inline>
        </w:drawing>
      </w:r>
    </w:p>
    <w:p w:rsidR="001518D8" w:rsidRDefault="00FA700A" w:rsidP="00FA700A">
      <w:pPr>
        <w:widowControl/>
        <w:jc w:val="center"/>
        <w:rPr>
          <w:rFonts w:ascii="標楷體" w:eastAsia="標楷體" w:hAnsi="標楷體"/>
          <w:szCs w:val="24"/>
        </w:rPr>
      </w:pPr>
      <w:r>
        <w:rPr>
          <w:noProof/>
          <w:sz w:val="20"/>
        </w:rPr>
        <w:lastRenderedPageBreak/>
        <w:drawing>
          <wp:inline distT="0" distB="0" distL="0" distR="0" wp14:anchorId="24DD2319" wp14:editId="52983FE3">
            <wp:extent cx="6316815" cy="8944610"/>
            <wp:effectExtent l="0" t="0" r="8255" b="0"/>
            <wp:docPr id="2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rotWithShape="1">
                    <a:blip r:embed="rId19" cstate="print"/>
                    <a:srcRect t="3929"/>
                    <a:stretch/>
                  </pic:blipFill>
                  <pic:spPr bwMode="auto">
                    <a:xfrm>
                      <a:off x="0" y="0"/>
                      <a:ext cx="6323005" cy="8953376"/>
                    </a:xfrm>
                    <a:prstGeom prst="rect">
                      <a:avLst/>
                    </a:prstGeom>
                    <a:ln>
                      <a:noFill/>
                    </a:ln>
                    <a:extLst>
                      <a:ext uri="{53640926-AAD7-44D8-BBD7-CCE9431645EC}">
                        <a14:shadowObscured xmlns:a14="http://schemas.microsoft.com/office/drawing/2010/main"/>
                      </a:ext>
                    </a:extLst>
                  </pic:spPr>
                </pic:pic>
              </a:graphicData>
            </a:graphic>
          </wp:inline>
        </w:drawing>
      </w:r>
    </w:p>
    <w:p w:rsidR="00FA700A" w:rsidRDefault="00FA700A">
      <w:pPr>
        <w:widowControl/>
        <w:rPr>
          <w:rFonts w:ascii="標楷體" w:eastAsia="標楷體" w:hAnsi="標楷體"/>
          <w:szCs w:val="24"/>
        </w:rPr>
      </w:pPr>
      <w:r>
        <w:rPr>
          <w:rFonts w:ascii="標楷體" w:eastAsia="標楷體" w:hAnsi="標楷體"/>
          <w:szCs w:val="24"/>
        </w:rPr>
        <w:br w:type="page"/>
      </w:r>
    </w:p>
    <w:p w:rsidR="00FA700A" w:rsidRDefault="00FA700A" w:rsidP="00FA700A">
      <w:pPr>
        <w:widowControl/>
        <w:jc w:val="center"/>
        <w:rPr>
          <w:rFonts w:ascii="標楷體" w:eastAsia="標楷體" w:hAnsi="標楷體"/>
          <w:szCs w:val="24"/>
        </w:rPr>
      </w:pPr>
      <w:r>
        <w:rPr>
          <w:noProof/>
          <w:sz w:val="20"/>
        </w:rPr>
        <w:lastRenderedPageBreak/>
        <w:drawing>
          <wp:inline distT="0" distB="0" distL="0" distR="0" wp14:anchorId="4B77301E" wp14:editId="367DD51A">
            <wp:extent cx="6515100" cy="9252492"/>
            <wp:effectExtent l="0" t="0" r="0" b="6350"/>
            <wp:docPr id="26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6519700" cy="9259024"/>
                    </a:xfrm>
                    <a:prstGeom prst="rect">
                      <a:avLst/>
                    </a:prstGeom>
                  </pic:spPr>
                </pic:pic>
              </a:graphicData>
            </a:graphic>
          </wp:inline>
        </w:drawing>
      </w:r>
    </w:p>
    <w:p w:rsidR="00FA700A" w:rsidRDefault="00FA700A">
      <w:pPr>
        <w:widowControl/>
        <w:rPr>
          <w:rFonts w:ascii="標楷體" w:eastAsia="標楷體" w:hAnsi="標楷體"/>
          <w:szCs w:val="24"/>
        </w:rPr>
      </w:pPr>
    </w:p>
    <w:p w:rsidR="00FA700A" w:rsidRDefault="00FA700A" w:rsidP="00FA700A">
      <w:pPr>
        <w:widowControl/>
        <w:jc w:val="center"/>
        <w:rPr>
          <w:rFonts w:ascii="標楷體" w:eastAsia="標楷體" w:hAnsi="標楷體"/>
          <w:szCs w:val="24"/>
        </w:rPr>
      </w:pPr>
      <w:r>
        <w:rPr>
          <w:noProof/>
          <w:sz w:val="20"/>
        </w:rPr>
        <w:lastRenderedPageBreak/>
        <w:drawing>
          <wp:inline distT="0" distB="0" distL="0" distR="0" wp14:anchorId="1B6C80C0" wp14:editId="2C940BE2">
            <wp:extent cx="6213218" cy="8633460"/>
            <wp:effectExtent l="0" t="0" r="0" b="0"/>
            <wp:docPr id="2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rotWithShape="1">
                    <a:blip r:embed="rId21" cstate="print"/>
                    <a:srcRect t="4463"/>
                    <a:stretch/>
                  </pic:blipFill>
                  <pic:spPr bwMode="auto">
                    <a:xfrm>
                      <a:off x="0" y="0"/>
                      <a:ext cx="6220006" cy="8642893"/>
                    </a:xfrm>
                    <a:prstGeom prst="rect">
                      <a:avLst/>
                    </a:prstGeom>
                    <a:ln>
                      <a:noFill/>
                    </a:ln>
                    <a:extLst>
                      <a:ext uri="{53640926-AAD7-44D8-BBD7-CCE9431645EC}">
                        <a14:shadowObscured xmlns:a14="http://schemas.microsoft.com/office/drawing/2010/main"/>
                      </a:ext>
                    </a:extLst>
                  </pic:spPr>
                </pic:pic>
              </a:graphicData>
            </a:graphic>
          </wp:inline>
        </w:drawing>
      </w:r>
    </w:p>
    <w:p w:rsidR="00FA700A" w:rsidRDefault="00FA700A">
      <w:pPr>
        <w:widowControl/>
        <w:rPr>
          <w:rFonts w:ascii="標楷體" w:eastAsia="標楷體" w:hAnsi="標楷體"/>
          <w:szCs w:val="24"/>
        </w:rPr>
      </w:pPr>
    </w:p>
    <w:p w:rsidR="00FA700A" w:rsidRDefault="00FA700A">
      <w:pPr>
        <w:widowControl/>
        <w:rPr>
          <w:rFonts w:ascii="標楷體" w:eastAsia="標楷體" w:hAnsi="標楷體"/>
          <w:szCs w:val="24"/>
        </w:rPr>
      </w:pPr>
      <w:r>
        <w:rPr>
          <w:rFonts w:ascii="標楷體" w:eastAsia="標楷體" w:hAnsi="標楷體"/>
          <w:szCs w:val="24"/>
        </w:rPr>
        <w:br w:type="page"/>
      </w:r>
    </w:p>
    <w:p w:rsidR="00FA700A" w:rsidRDefault="00FA700A" w:rsidP="00FA700A">
      <w:pPr>
        <w:widowControl/>
        <w:jc w:val="center"/>
        <w:rPr>
          <w:rFonts w:ascii="標楷體" w:eastAsia="標楷體" w:hAnsi="標楷體"/>
          <w:szCs w:val="24"/>
        </w:rPr>
      </w:pPr>
      <w:r>
        <w:rPr>
          <w:noProof/>
          <w:sz w:val="20"/>
        </w:rPr>
        <w:lastRenderedPageBreak/>
        <w:drawing>
          <wp:inline distT="0" distB="0" distL="0" distR="0" wp14:anchorId="27CE6C39" wp14:editId="351A9801">
            <wp:extent cx="6345061" cy="6210300"/>
            <wp:effectExtent l="0" t="0" r="0" b="0"/>
            <wp:docPr id="26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 cstate="print"/>
                    <a:stretch>
                      <a:fillRect/>
                    </a:stretch>
                  </pic:blipFill>
                  <pic:spPr>
                    <a:xfrm>
                      <a:off x="0" y="0"/>
                      <a:ext cx="6351314" cy="6216420"/>
                    </a:xfrm>
                    <a:prstGeom prst="rect">
                      <a:avLst/>
                    </a:prstGeom>
                  </pic:spPr>
                </pic:pic>
              </a:graphicData>
            </a:graphic>
          </wp:inline>
        </w:drawing>
      </w:r>
    </w:p>
    <w:p w:rsidR="00FA700A" w:rsidRDefault="00FA700A">
      <w:pPr>
        <w:widowControl/>
        <w:rPr>
          <w:rFonts w:ascii="標楷體" w:eastAsia="標楷體" w:hAnsi="標楷體"/>
          <w:szCs w:val="24"/>
        </w:rPr>
      </w:pPr>
      <w:r>
        <w:rPr>
          <w:rFonts w:ascii="標楷體" w:eastAsia="標楷體" w:hAnsi="標楷體"/>
          <w:szCs w:val="24"/>
        </w:rPr>
        <w:br w:type="page"/>
      </w:r>
    </w:p>
    <w:p w:rsidR="001518D8" w:rsidRDefault="006D4939">
      <w:pPr>
        <w:widowControl/>
        <w:rPr>
          <w:rFonts w:ascii="標楷體" w:eastAsia="標楷體" w:hAnsi="標楷體"/>
          <w:szCs w:val="24"/>
        </w:rPr>
      </w:pPr>
      <w:r w:rsidRPr="001518D8">
        <w:rPr>
          <w:rFonts w:ascii="標楷體" w:eastAsia="標楷體" w:hAnsi="標楷體" w:hint="eastAsia"/>
          <w:sz w:val="28"/>
          <w:szCs w:val="28"/>
        </w:rPr>
        <w:lastRenderedPageBreak/>
        <w:t>拾貳、</w:t>
      </w:r>
      <w:r w:rsidR="001518D8" w:rsidRPr="001518D8">
        <w:rPr>
          <w:rFonts w:ascii="標楷體" w:eastAsia="標楷體" w:hAnsi="標楷體" w:hint="eastAsia"/>
          <w:sz w:val="28"/>
          <w:szCs w:val="28"/>
        </w:rPr>
        <w:t>畢業條件與修課學分檢核表</w:t>
      </w:r>
    </w:p>
    <w:p w:rsidR="00333FC2" w:rsidRPr="00333FC2" w:rsidRDefault="00333FC2" w:rsidP="00333FC2">
      <w:pPr>
        <w:pStyle w:val="a3"/>
        <w:widowControl/>
        <w:numPr>
          <w:ilvl w:val="0"/>
          <w:numId w:val="2"/>
        </w:numPr>
        <w:ind w:leftChars="0"/>
        <w:rPr>
          <w:rFonts w:ascii="標楷體" w:eastAsia="標楷體" w:hAnsi="標楷體"/>
          <w:szCs w:val="24"/>
        </w:rPr>
      </w:pPr>
      <w:r w:rsidRPr="00333FC2">
        <w:rPr>
          <w:rFonts w:ascii="標楷體" w:eastAsia="標楷體" w:hAnsi="標楷體" w:hint="eastAsia"/>
          <w:szCs w:val="24"/>
        </w:rPr>
        <w:t>畢業條件</w:t>
      </w:r>
    </w:p>
    <w:p w:rsidR="00333FC2" w:rsidRDefault="00333FC2" w:rsidP="00A34271">
      <w:pPr>
        <w:widowControl/>
        <w:jc w:val="center"/>
        <w:rPr>
          <w:rFonts w:ascii="標楷體" w:eastAsia="標楷體" w:hAnsi="標楷體"/>
          <w:szCs w:val="24"/>
        </w:rPr>
      </w:pPr>
      <w:r>
        <w:rPr>
          <w:noProof/>
        </w:rPr>
        <w:drawing>
          <wp:inline distT="0" distB="0" distL="0" distR="0" wp14:anchorId="2CC450B3" wp14:editId="7B80071F">
            <wp:extent cx="6391077" cy="3402549"/>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8006" cy="3406238"/>
                    </a:xfrm>
                    <a:prstGeom prst="rect">
                      <a:avLst/>
                    </a:prstGeom>
                  </pic:spPr>
                </pic:pic>
              </a:graphicData>
            </a:graphic>
          </wp:inline>
        </w:drawing>
      </w:r>
    </w:p>
    <w:p w:rsidR="00333FC2" w:rsidRDefault="00333FC2" w:rsidP="00333FC2">
      <w:pPr>
        <w:widowControl/>
        <w:rPr>
          <w:rFonts w:ascii="標楷體" w:eastAsia="標楷體" w:hAnsi="標楷體"/>
          <w:szCs w:val="24"/>
        </w:rPr>
      </w:pPr>
    </w:p>
    <w:p w:rsidR="00333FC2" w:rsidRDefault="00333FC2" w:rsidP="00333FC2">
      <w:pPr>
        <w:widowControl/>
        <w:rPr>
          <w:rFonts w:ascii="標楷體" w:eastAsia="標楷體" w:hAnsi="標楷體"/>
          <w:szCs w:val="24"/>
        </w:rPr>
      </w:pPr>
    </w:p>
    <w:p w:rsidR="00333FC2" w:rsidRPr="00333FC2" w:rsidRDefault="00333FC2" w:rsidP="00333FC2">
      <w:pPr>
        <w:widowControl/>
        <w:rPr>
          <w:rFonts w:ascii="標楷體" w:eastAsia="標楷體" w:hAnsi="標楷體"/>
          <w:szCs w:val="24"/>
        </w:rPr>
      </w:pPr>
      <w:r w:rsidRPr="00333FC2">
        <w:rPr>
          <w:rFonts w:ascii="標楷體" w:eastAsia="標楷體" w:hAnsi="標楷體" w:hint="eastAsia"/>
          <w:szCs w:val="24"/>
        </w:rPr>
        <w:t>二、畢業學分與修業之差異</w:t>
      </w:r>
    </w:p>
    <w:p w:rsidR="00333FC2" w:rsidRPr="00333FC2" w:rsidRDefault="00333FC2" w:rsidP="00333FC2">
      <w:pPr>
        <w:widowControl/>
        <w:rPr>
          <w:rFonts w:ascii="標楷體" w:eastAsia="標楷體" w:hAnsi="標楷體"/>
          <w:szCs w:val="24"/>
        </w:rPr>
      </w:pPr>
      <w:r w:rsidRPr="00333FC2">
        <w:rPr>
          <w:rFonts w:ascii="標楷體" w:eastAsia="標楷體" w:hAnsi="標楷體" w:hint="eastAsia"/>
          <w:szCs w:val="24"/>
        </w:rPr>
        <w:t>(一)案例</w:t>
      </w:r>
      <w:r>
        <w:rPr>
          <w:rFonts w:ascii="標楷體" w:eastAsia="標楷體" w:hAnsi="標楷體" w:hint="eastAsia"/>
          <w:szCs w:val="24"/>
        </w:rPr>
        <w:t>一</w:t>
      </w:r>
      <w:r w:rsidRPr="00333FC2">
        <w:rPr>
          <w:rFonts w:ascii="標楷體" w:eastAsia="標楷體" w:hAnsi="標楷體" w:hint="eastAsia"/>
          <w:szCs w:val="24"/>
        </w:rPr>
        <w:t>：</w:t>
      </w:r>
      <w:r w:rsidRPr="00333FC2">
        <w:rPr>
          <w:rFonts w:ascii="標楷體" w:eastAsia="標楷體" w:hAnsi="標楷體" w:hint="eastAsia"/>
          <w:szCs w:val="24"/>
          <w:u w:val="single"/>
        </w:rPr>
        <w:t>小明</w:t>
      </w:r>
      <w:r w:rsidRPr="00333FC2">
        <w:rPr>
          <w:rFonts w:ascii="標楷體" w:eastAsia="標楷體" w:hAnsi="標楷體" w:hint="eastAsia"/>
          <w:szCs w:val="24"/>
        </w:rPr>
        <w:t>生物上學期修習2學分，</w:t>
      </w:r>
      <w:r>
        <w:rPr>
          <w:rFonts w:ascii="標楷體" w:eastAsia="標楷體" w:hAnsi="標楷體" w:hint="eastAsia"/>
          <w:szCs w:val="24"/>
        </w:rPr>
        <w:t>學</w:t>
      </w:r>
      <w:r w:rsidRPr="00333FC2">
        <w:rPr>
          <w:rFonts w:ascii="標楷體" w:eastAsia="標楷體" w:hAnsi="標楷體" w:hint="eastAsia"/>
          <w:szCs w:val="24"/>
        </w:rPr>
        <w:t>期成績</w:t>
      </w:r>
      <w:r>
        <w:rPr>
          <w:rFonts w:ascii="標楷體" w:eastAsia="標楷體" w:hAnsi="標楷體" w:hint="eastAsia"/>
          <w:szCs w:val="24"/>
        </w:rPr>
        <w:t>50</w:t>
      </w:r>
      <w:r w:rsidRPr="00333FC2">
        <w:rPr>
          <w:rFonts w:ascii="標楷體" w:eastAsia="標楷體" w:hAnsi="標楷體" w:hint="eastAsia"/>
          <w:szCs w:val="24"/>
        </w:rPr>
        <w:t>分；下學期修習2</w:t>
      </w:r>
      <w:r>
        <w:rPr>
          <w:rFonts w:ascii="標楷體" w:eastAsia="標楷體" w:hAnsi="標楷體" w:hint="eastAsia"/>
          <w:szCs w:val="24"/>
        </w:rPr>
        <w:t>學分</w:t>
      </w:r>
      <w:r w:rsidRPr="00333FC2">
        <w:rPr>
          <w:rFonts w:ascii="標楷體" w:eastAsia="標楷體" w:hAnsi="標楷體" w:hint="eastAsia"/>
          <w:szCs w:val="24"/>
        </w:rPr>
        <w:t>，</w:t>
      </w:r>
      <w:r>
        <w:rPr>
          <w:rFonts w:ascii="標楷體" w:eastAsia="標楷體" w:hAnsi="標楷體" w:hint="eastAsia"/>
          <w:szCs w:val="24"/>
        </w:rPr>
        <w:t>學</w:t>
      </w:r>
      <w:r w:rsidRPr="00333FC2">
        <w:rPr>
          <w:rFonts w:ascii="標楷體" w:eastAsia="標楷體" w:hAnsi="標楷體" w:hint="eastAsia"/>
          <w:szCs w:val="24"/>
        </w:rPr>
        <w:t>期成績 70 分，上下學期成績平均 60 →修業4學分，但只有取得2畢業學分</w:t>
      </w:r>
    </w:p>
    <w:p w:rsidR="00A34271" w:rsidRDefault="00A34271" w:rsidP="00333FC2">
      <w:pPr>
        <w:widowControl/>
        <w:rPr>
          <w:rFonts w:ascii="標楷體" w:eastAsia="標楷體" w:hAnsi="標楷體"/>
          <w:szCs w:val="24"/>
        </w:rPr>
      </w:pPr>
    </w:p>
    <w:p w:rsidR="00A34271" w:rsidRDefault="00333FC2" w:rsidP="00333FC2">
      <w:pPr>
        <w:widowControl/>
        <w:rPr>
          <w:rFonts w:ascii="標楷體" w:eastAsia="標楷體" w:hAnsi="標楷體"/>
          <w:szCs w:val="24"/>
        </w:rPr>
      </w:pPr>
      <w:r w:rsidRPr="00333FC2">
        <w:rPr>
          <w:rFonts w:ascii="標楷體" w:eastAsia="標楷體" w:hAnsi="標楷體" w:hint="eastAsia"/>
          <w:szCs w:val="24"/>
        </w:rPr>
        <w:t>(二)案例</w:t>
      </w:r>
      <w:r>
        <w:rPr>
          <w:rFonts w:ascii="標楷體" w:eastAsia="標楷體" w:hAnsi="標楷體" w:hint="eastAsia"/>
          <w:szCs w:val="24"/>
        </w:rPr>
        <w:t>二</w:t>
      </w:r>
      <w:r w:rsidRPr="00333FC2">
        <w:rPr>
          <w:rFonts w:ascii="標楷體" w:eastAsia="標楷體" w:hAnsi="標楷體" w:hint="eastAsia"/>
          <w:szCs w:val="24"/>
        </w:rPr>
        <w:t>：</w:t>
      </w:r>
      <w:r w:rsidR="00777448" w:rsidRPr="00777448">
        <w:rPr>
          <w:rFonts w:ascii="標楷體" w:eastAsia="標楷體" w:hAnsi="標楷體" w:hint="eastAsia"/>
          <w:szCs w:val="24"/>
          <w:u w:val="single"/>
        </w:rPr>
        <w:t>小</w:t>
      </w:r>
      <w:r w:rsidRPr="00777448">
        <w:rPr>
          <w:rFonts w:ascii="標楷體" w:eastAsia="標楷體" w:hAnsi="標楷體" w:hint="eastAsia"/>
          <w:szCs w:val="24"/>
          <w:u w:val="single"/>
        </w:rPr>
        <w:t>華</w:t>
      </w:r>
      <w:r w:rsidRPr="00333FC2">
        <w:rPr>
          <w:rFonts w:ascii="標楷體" w:eastAsia="標楷體" w:hAnsi="標楷體" w:hint="eastAsia"/>
          <w:szCs w:val="24"/>
        </w:rPr>
        <w:t>生物上學期修習2學分，</w:t>
      </w:r>
      <w:r>
        <w:rPr>
          <w:rFonts w:ascii="標楷體" w:eastAsia="標楷體" w:hAnsi="標楷體" w:hint="eastAsia"/>
          <w:szCs w:val="24"/>
        </w:rPr>
        <w:t>學</w:t>
      </w:r>
      <w:r w:rsidRPr="00333FC2">
        <w:rPr>
          <w:rFonts w:ascii="標楷體" w:eastAsia="標楷體" w:hAnsi="標楷體" w:hint="eastAsia"/>
          <w:szCs w:val="24"/>
        </w:rPr>
        <w:t>期成績</w:t>
      </w:r>
      <w:r>
        <w:rPr>
          <w:rFonts w:ascii="標楷體" w:eastAsia="標楷體" w:hAnsi="標楷體" w:hint="eastAsia"/>
          <w:szCs w:val="24"/>
        </w:rPr>
        <w:t>50</w:t>
      </w:r>
      <w:r w:rsidRPr="00333FC2">
        <w:rPr>
          <w:rFonts w:ascii="標楷體" w:eastAsia="標楷體" w:hAnsi="標楷體" w:hint="eastAsia"/>
          <w:szCs w:val="24"/>
        </w:rPr>
        <w:t>分；下學期修習2學分，</w:t>
      </w:r>
      <w:r>
        <w:rPr>
          <w:rFonts w:ascii="標楷體" w:eastAsia="標楷體" w:hAnsi="標楷體" w:hint="eastAsia"/>
          <w:szCs w:val="24"/>
        </w:rPr>
        <w:t>學</w:t>
      </w:r>
      <w:r w:rsidRPr="00333FC2">
        <w:rPr>
          <w:rFonts w:ascii="標楷體" w:eastAsia="標楷體" w:hAnsi="標楷體" w:hint="eastAsia"/>
          <w:szCs w:val="24"/>
        </w:rPr>
        <w:t>期成績 60 分，</w:t>
      </w:r>
    </w:p>
    <w:p w:rsidR="00333FC2" w:rsidRPr="00333FC2" w:rsidRDefault="00333FC2" w:rsidP="00333FC2">
      <w:pPr>
        <w:widowControl/>
        <w:rPr>
          <w:rFonts w:ascii="標楷體" w:eastAsia="標楷體" w:hAnsi="標楷體"/>
          <w:szCs w:val="24"/>
        </w:rPr>
      </w:pPr>
      <w:r w:rsidRPr="00333FC2">
        <w:rPr>
          <w:rFonts w:ascii="標楷體" w:eastAsia="標楷體" w:hAnsi="標楷體" w:hint="eastAsia"/>
          <w:szCs w:val="24"/>
        </w:rPr>
        <w:t>上下學期成績平均 55 →修業2學分，但只有取得2畢業學分</w:t>
      </w:r>
    </w:p>
    <w:p w:rsidR="00A34271" w:rsidRDefault="00A34271" w:rsidP="00333FC2">
      <w:pPr>
        <w:widowControl/>
        <w:rPr>
          <w:rFonts w:ascii="標楷體" w:eastAsia="標楷體" w:hAnsi="標楷體"/>
          <w:szCs w:val="24"/>
        </w:rPr>
      </w:pPr>
    </w:p>
    <w:p w:rsidR="00333FC2" w:rsidRPr="00333FC2" w:rsidRDefault="00333FC2" w:rsidP="00333FC2">
      <w:pPr>
        <w:widowControl/>
        <w:rPr>
          <w:rFonts w:ascii="標楷體" w:eastAsia="標楷體" w:hAnsi="標楷體"/>
          <w:szCs w:val="24"/>
        </w:rPr>
      </w:pPr>
      <w:r w:rsidRPr="00333FC2">
        <w:rPr>
          <w:rFonts w:ascii="標楷體" w:eastAsia="標楷體" w:hAnsi="標楷體" w:hint="eastAsia"/>
          <w:szCs w:val="24"/>
        </w:rPr>
        <w:t>修業期滿，</w:t>
      </w:r>
      <w:r w:rsidR="00A34271" w:rsidRPr="00333FC2">
        <w:rPr>
          <w:rFonts w:ascii="標楷體" w:eastAsia="標楷體" w:hAnsi="標楷體" w:hint="eastAsia"/>
          <w:szCs w:val="24"/>
        </w:rPr>
        <w:t>修</w:t>
      </w:r>
      <w:r w:rsidRPr="00333FC2">
        <w:rPr>
          <w:rFonts w:ascii="標楷體" w:eastAsia="標楷體" w:hAnsi="標楷體" w:hint="eastAsia"/>
          <w:szCs w:val="24"/>
        </w:rPr>
        <w:t>畢高級中等學校課程綱要所定應修課程</w:t>
      </w:r>
      <w:r w:rsidR="00A34271">
        <w:rPr>
          <w:rFonts w:ascii="標楷體" w:eastAsia="標楷體" w:hAnsi="標楷體" w:hint="eastAsia"/>
          <w:szCs w:val="24"/>
        </w:rPr>
        <w:t>，</w:t>
      </w:r>
      <w:r w:rsidRPr="00333FC2">
        <w:rPr>
          <w:rFonts w:ascii="標楷體" w:eastAsia="標楷體" w:hAnsi="標楷體" w:hint="eastAsia"/>
          <w:szCs w:val="24"/>
        </w:rPr>
        <w:t>但未符合畢業條件者，發給修業證明書 (即同等學力證明 )。</w:t>
      </w:r>
    </w:p>
    <w:p w:rsidR="001518D8" w:rsidRDefault="001518D8">
      <w:pPr>
        <w:widowControl/>
        <w:rPr>
          <w:rFonts w:ascii="標楷體" w:eastAsia="標楷體" w:hAnsi="標楷體"/>
          <w:szCs w:val="24"/>
        </w:rPr>
      </w:pPr>
      <w:r>
        <w:rPr>
          <w:rFonts w:ascii="標楷體" w:eastAsia="標楷體" w:hAnsi="標楷體"/>
          <w:szCs w:val="24"/>
        </w:rPr>
        <w:br w:type="page"/>
      </w:r>
    </w:p>
    <w:p w:rsidR="005C06F1" w:rsidRPr="00020A7D" w:rsidRDefault="006D4939" w:rsidP="005C06F1">
      <w:pPr>
        <w:widowControl/>
        <w:rPr>
          <w:rFonts w:ascii="標楷體" w:eastAsia="標楷體" w:hAnsi="標楷體"/>
          <w:sz w:val="28"/>
          <w:szCs w:val="28"/>
        </w:rPr>
      </w:pPr>
      <w:r w:rsidRPr="001518D8">
        <w:rPr>
          <w:rFonts w:ascii="標楷體" w:eastAsia="標楷體" w:hAnsi="標楷體" w:hint="eastAsia"/>
          <w:sz w:val="28"/>
          <w:szCs w:val="28"/>
        </w:rPr>
        <w:lastRenderedPageBreak/>
        <w:t>拾參、</w:t>
      </w:r>
      <w:r w:rsidR="001518D8" w:rsidRPr="001518D8">
        <w:rPr>
          <w:rFonts w:ascii="標楷體" w:eastAsia="標楷體" w:hAnsi="標楷體" w:hint="eastAsia"/>
          <w:sz w:val="28"/>
          <w:szCs w:val="28"/>
        </w:rPr>
        <w:t>問與答</w:t>
      </w:r>
    </w:p>
    <w:p w:rsidR="00020A7D" w:rsidRPr="00184B17" w:rsidRDefault="00020A7D" w:rsidP="00020A7D">
      <w:pPr>
        <w:widowControl/>
        <w:rPr>
          <w:rFonts w:ascii="標楷體" w:eastAsia="標楷體" w:hAnsi="標楷體"/>
          <w:b/>
          <w:sz w:val="28"/>
          <w:szCs w:val="28"/>
        </w:rPr>
      </w:pPr>
      <w:r w:rsidRPr="00184B17">
        <w:rPr>
          <w:rFonts w:ascii="標楷體" w:eastAsia="標楷體" w:hAnsi="標楷體" w:hint="eastAsia"/>
          <w:b/>
          <w:sz w:val="28"/>
          <w:szCs w:val="28"/>
        </w:rPr>
        <w:t>一、興趣探索,生涯定向</w:t>
      </w:r>
    </w:p>
    <w:p w:rsidR="00020A7D" w:rsidRDefault="00020A7D" w:rsidP="005C06F1">
      <w:pPr>
        <w:widowControl/>
        <w:rPr>
          <w:rFonts w:ascii="標楷體" w:eastAsia="標楷體" w:hAnsi="標楷體"/>
          <w:szCs w:val="24"/>
        </w:rPr>
      </w:pPr>
      <w:r w:rsidRPr="005C06F1">
        <w:rPr>
          <w:rFonts w:ascii="標楷體" w:eastAsia="標楷體" w:hAnsi="標楷體" w:hint="eastAsia"/>
          <w:szCs w:val="24"/>
        </w:rPr>
        <w:t>Q</w:t>
      </w:r>
      <w:r w:rsidR="0007508D">
        <w:rPr>
          <w:rFonts w:ascii="標楷體" w:eastAsia="標楷體" w:hAnsi="標楷體" w:hint="eastAsia"/>
          <w:szCs w:val="24"/>
        </w:rPr>
        <w:t>1.</w:t>
      </w:r>
      <w:r w:rsidRPr="00020A7D">
        <w:rPr>
          <w:rFonts w:ascii="標楷體" w:eastAsia="標楷體" w:hAnsi="標楷體" w:hint="eastAsia"/>
          <w:szCs w:val="24"/>
        </w:rPr>
        <w:t>我才剛進到高中,要如何了解自己的興趣?</w:t>
      </w:r>
    </w:p>
    <w:p w:rsidR="00020A7D" w:rsidRDefault="00020A7D" w:rsidP="005C06F1">
      <w:pPr>
        <w:widowControl/>
        <w:rPr>
          <w:rFonts w:ascii="標楷體" w:eastAsia="標楷體" w:hAnsi="標楷體"/>
          <w:szCs w:val="24"/>
        </w:rPr>
      </w:pPr>
      <w:r>
        <w:rPr>
          <w:rFonts w:ascii="標楷體" w:eastAsia="標楷體" w:hAnsi="標楷體" w:hint="eastAsia"/>
          <w:szCs w:val="24"/>
        </w:rPr>
        <w:t>A：1.</w:t>
      </w:r>
      <w:r w:rsidRPr="00020A7D">
        <w:rPr>
          <w:rFonts w:ascii="標楷體" w:eastAsia="標楷體" w:hAnsi="標楷體" w:hint="eastAsia"/>
          <w:szCs w:val="24"/>
        </w:rPr>
        <w:t>可前往輔導室聊聊。</w:t>
      </w:r>
    </w:p>
    <w:p w:rsidR="00020A7D" w:rsidRDefault="00020A7D" w:rsidP="005C06F1">
      <w:pPr>
        <w:widowControl/>
        <w:rPr>
          <w:rFonts w:ascii="標楷體" w:eastAsia="標楷體" w:hAnsi="標楷體"/>
          <w:szCs w:val="24"/>
        </w:rPr>
      </w:pPr>
      <w:r>
        <w:rPr>
          <w:rFonts w:ascii="標楷體" w:eastAsia="標楷體" w:hAnsi="標楷體" w:hint="eastAsia"/>
          <w:szCs w:val="24"/>
        </w:rPr>
        <w:t xml:space="preserve">   2.</w:t>
      </w:r>
      <w:r w:rsidRPr="00020A7D">
        <w:rPr>
          <w:rFonts w:ascii="標楷體" w:eastAsia="標楷體" w:hAnsi="標楷體" w:hint="eastAsia"/>
          <w:szCs w:val="24"/>
        </w:rPr>
        <w:t>請搜尋大考中心興趣量表,可以進行線上的興趣檢測。</w:t>
      </w:r>
    </w:p>
    <w:p w:rsidR="00020A7D" w:rsidRDefault="00020A7D" w:rsidP="005C06F1">
      <w:pPr>
        <w:widowControl/>
        <w:rPr>
          <w:rFonts w:ascii="標楷體" w:eastAsia="標楷體" w:hAnsi="標楷體"/>
          <w:szCs w:val="24"/>
        </w:rPr>
      </w:pPr>
    </w:p>
    <w:p w:rsidR="00020A7D" w:rsidRDefault="00020A7D" w:rsidP="005C06F1">
      <w:pPr>
        <w:widowControl/>
        <w:rPr>
          <w:rFonts w:ascii="標楷體" w:eastAsia="標楷體" w:hAnsi="標楷體"/>
          <w:szCs w:val="24"/>
        </w:rPr>
      </w:pPr>
      <w:r w:rsidRPr="005C06F1">
        <w:rPr>
          <w:rFonts w:ascii="標楷體" w:eastAsia="標楷體" w:hAnsi="標楷體" w:hint="eastAsia"/>
          <w:szCs w:val="24"/>
        </w:rPr>
        <w:t>Q</w:t>
      </w:r>
      <w:r w:rsidR="0007508D">
        <w:rPr>
          <w:rFonts w:ascii="標楷體" w:eastAsia="標楷體" w:hAnsi="標楷體" w:hint="eastAsia"/>
          <w:szCs w:val="24"/>
        </w:rPr>
        <w:t>2.</w:t>
      </w:r>
      <w:r w:rsidRPr="00020A7D">
        <w:rPr>
          <w:rFonts w:ascii="標楷體" w:eastAsia="標楷體" w:hAnsi="標楷體" w:hint="eastAsia"/>
          <w:szCs w:val="24"/>
        </w:rPr>
        <w:t>若不清楚自己的興趣和適合科系怎麼辦?</w:t>
      </w:r>
    </w:p>
    <w:p w:rsidR="00020A7D" w:rsidRDefault="00020A7D" w:rsidP="005C06F1">
      <w:pPr>
        <w:widowControl/>
        <w:rPr>
          <w:rFonts w:ascii="標楷體" w:eastAsia="標楷體" w:hAnsi="標楷體"/>
          <w:szCs w:val="24"/>
        </w:rPr>
      </w:pPr>
      <w:r>
        <w:rPr>
          <w:rFonts w:ascii="標楷體" w:eastAsia="標楷體" w:hAnsi="標楷體" w:hint="eastAsia"/>
          <w:szCs w:val="24"/>
        </w:rPr>
        <w:t>A：</w:t>
      </w:r>
      <w:r w:rsidRPr="00020A7D">
        <w:rPr>
          <w:rFonts w:ascii="標楷體" w:eastAsia="標楷體" w:hAnsi="標楷體" w:hint="eastAsia"/>
          <w:szCs w:val="24"/>
        </w:rPr>
        <w:t>可多参加校內外活動</w:t>
      </w:r>
      <w:r w:rsidRPr="00020A7D">
        <w:rPr>
          <w:rFonts w:ascii="標楷體" w:eastAsia="標楷體" w:hAnsi="標楷體"/>
          <w:szCs w:val="24"/>
        </w:rPr>
        <w:t>,</w:t>
      </w:r>
      <w:r w:rsidRPr="00020A7D">
        <w:rPr>
          <w:rFonts w:ascii="標楷體" w:eastAsia="標楷體" w:hAnsi="標楷體" w:hint="eastAsia"/>
          <w:szCs w:val="24"/>
        </w:rPr>
        <w:t>例如</w:t>
      </w:r>
      <w:r w:rsidRPr="00020A7D">
        <w:rPr>
          <w:rFonts w:ascii="標楷體" w:eastAsia="標楷體" w:hAnsi="標楷體"/>
          <w:szCs w:val="24"/>
        </w:rPr>
        <w:t>:</w:t>
      </w:r>
      <w:r w:rsidRPr="00020A7D">
        <w:rPr>
          <w:rFonts w:ascii="標楷體" w:eastAsia="標楷體" w:hAnsi="標楷體" w:hint="eastAsia"/>
          <w:szCs w:val="24"/>
        </w:rPr>
        <w:t>大學營隊、輔導室科系介紹、職涯講座等</w:t>
      </w:r>
      <w:r w:rsidRPr="00020A7D">
        <w:rPr>
          <w:rFonts w:ascii="標楷體" w:eastAsia="標楷體" w:hAnsi="標楷體"/>
          <w:szCs w:val="24"/>
        </w:rPr>
        <w:t>,</w:t>
      </w:r>
      <w:r w:rsidRPr="00020A7D">
        <w:rPr>
          <w:rFonts w:ascii="標楷體" w:eastAsia="標楷體" w:hAnsi="標楷體" w:hint="eastAsia"/>
          <w:szCs w:val="24"/>
        </w:rPr>
        <w:t>探</w:t>
      </w:r>
      <w:r w:rsidR="0007508D">
        <w:rPr>
          <w:rFonts w:ascii="標楷體" w:eastAsia="標楷體" w:hAnsi="標楷體" w:hint="eastAsia"/>
          <w:szCs w:val="24"/>
        </w:rPr>
        <w:t>索對不同領域的興趣。</w:t>
      </w:r>
    </w:p>
    <w:p w:rsidR="0007508D" w:rsidRDefault="0007508D" w:rsidP="005C06F1">
      <w:pPr>
        <w:widowControl/>
        <w:rPr>
          <w:rFonts w:ascii="標楷體" w:eastAsia="標楷體" w:hAnsi="標楷體"/>
          <w:szCs w:val="24"/>
        </w:rPr>
      </w:pPr>
    </w:p>
    <w:p w:rsidR="0007508D" w:rsidRDefault="0007508D" w:rsidP="005C06F1">
      <w:pPr>
        <w:widowControl/>
        <w:rPr>
          <w:rFonts w:ascii="標楷體" w:eastAsia="標楷體" w:hAnsi="標楷體"/>
          <w:szCs w:val="24"/>
        </w:rPr>
      </w:pPr>
      <w:r>
        <w:rPr>
          <w:rFonts w:ascii="標楷體" w:eastAsia="標楷體" w:hAnsi="標楷體" w:hint="eastAsia"/>
          <w:szCs w:val="24"/>
        </w:rPr>
        <w:t>Q</w:t>
      </w:r>
      <w:r>
        <w:rPr>
          <w:rFonts w:ascii="標楷體" w:eastAsia="標楷體" w:hAnsi="標楷體"/>
          <w:szCs w:val="24"/>
        </w:rPr>
        <w:t>3.</w:t>
      </w:r>
      <w:r w:rsidRPr="0007508D">
        <w:rPr>
          <w:rFonts w:ascii="標楷體" w:eastAsia="標楷體" w:hAnsi="標楷體" w:hint="eastAsia"/>
          <w:szCs w:val="24"/>
        </w:rPr>
        <w:t>如果還不確定大學要選什麼系怎麼選課?</w:t>
      </w:r>
    </w:p>
    <w:p w:rsidR="0007508D" w:rsidRDefault="0007508D" w:rsidP="005C06F1">
      <w:pPr>
        <w:widowControl/>
        <w:rPr>
          <w:rFonts w:ascii="標楷體" w:eastAsia="標楷體" w:hAnsi="標楷體"/>
          <w:szCs w:val="24"/>
        </w:rPr>
      </w:pPr>
      <w:r>
        <w:rPr>
          <w:rFonts w:ascii="標楷體" w:eastAsia="標楷體" w:hAnsi="標楷體"/>
          <w:szCs w:val="24"/>
        </w:rPr>
        <w:t>A</w:t>
      </w:r>
      <w:r>
        <w:rPr>
          <w:rFonts w:ascii="標楷體" w:eastAsia="標楷體" w:hAnsi="標楷體" w:hint="eastAsia"/>
          <w:szCs w:val="24"/>
        </w:rPr>
        <w:t>：</w:t>
      </w:r>
      <w:r w:rsidRPr="0007508D">
        <w:rPr>
          <w:rFonts w:ascii="標楷體" w:eastAsia="標楷體" w:hAnsi="標楷體" w:hint="eastAsia"/>
          <w:szCs w:val="24"/>
        </w:rPr>
        <w:t>先選擇『不排斥』的課程,或找跨多領域的課程。</w:t>
      </w:r>
    </w:p>
    <w:p w:rsidR="0007508D" w:rsidRDefault="0007508D" w:rsidP="005C06F1">
      <w:pPr>
        <w:widowControl/>
        <w:rPr>
          <w:rFonts w:ascii="標楷體" w:eastAsia="標楷體" w:hAnsi="標楷體"/>
          <w:szCs w:val="24"/>
        </w:rPr>
      </w:pPr>
    </w:p>
    <w:p w:rsidR="0007508D" w:rsidRDefault="0007508D" w:rsidP="0007508D">
      <w:pPr>
        <w:widowControl/>
        <w:rPr>
          <w:rFonts w:ascii="標楷體" w:eastAsia="標楷體" w:hAnsi="標楷體"/>
          <w:szCs w:val="24"/>
        </w:rPr>
      </w:pPr>
      <w:r>
        <w:rPr>
          <w:rFonts w:ascii="標楷體" w:eastAsia="標楷體" w:hAnsi="標楷體" w:hint="eastAsia"/>
          <w:szCs w:val="24"/>
        </w:rPr>
        <w:t>Q</w:t>
      </w:r>
      <w:r>
        <w:rPr>
          <w:rFonts w:ascii="標楷體" w:eastAsia="標楷體" w:hAnsi="標楷體"/>
          <w:szCs w:val="24"/>
        </w:rPr>
        <w:t>4.</w:t>
      </w:r>
      <w:r w:rsidRPr="0007508D">
        <w:rPr>
          <w:rFonts w:ascii="標楷體" w:eastAsia="標楷體" w:hAnsi="標楷體" w:hint="eastAsia"/>
          <w:szCs w:val="24"/>
        </w:rPr>
        <w:t>如果聽完選課輔導講座我還是不知道要怎麼選課、選學群要怎麼辦?</w:t>
      </w:r>
    </w:p>
    <w:p w:rsidR="0007508D" w:rsidRDefault="0007508D" w:rsidP="0007508D">
      <w:pPr>
        <w:widowControl/>
        <w:rPr>
          <w:rFonts w:ascii="標楷體" w:eastAsia="標楷體" w:hAnsi="標楷體"/>
          <w:szCs w:val="24"/>
        </w:rPr>
      </w:pPr>
      <w:r>
        <w:rPr>
          <w:rFonts w:ascii="標楷體" w:eastAsia="標楷體" w:hAnsi="標楷體"/>
          <w:szCs w:val="24"/>
        </w:rPr>
        <w:t>A</w:t>
      </w:r>
      <w:r>
        <w:rPr>
          <w:rFonts w:ascii="標楷體" w:eastAsia="標楷體" w:hAnsi="標楷體" w:hint="eastAsia"/>
          <w:szCs w:val="24"/>
        </w:rPr>
        <w:t>：</w:t>
      </w:r>
      <w:r w:rsidRPr="0007508D">
        <w:rPr>
          <w:rFonts w:ascii="標楷體" w:eastAsia="標楷體" w:hAnsi="標楷體" w:hint="eastAsia"/>
          <w:szCs w:val="24"/>
        </w:rPr>
        <w:t>會先請導師與課程輔導老師協助輔導,會依照學生興趣需求建議適合學生的學群。輔導室也會提供相關選課適性量表測驗結果作為參考。</w:t>
      </w:r>
    </w:p>
    <w:p w:rsidR="0007508D" w:rsidRDefault="0007508D" w:rsidP="005C06F1">
      <w:pPr>
        <w:widowControl/>
        <w:rPr>
          <w:rFonts w:ascii="標楷體" w:eastAsia="標楷體" w:hAnsi="標楷體"/>
          <w:szCs w:val="24"/>
        </w:rPr>
      </w:pPr>
    </w:p>
    <w:p w:rsidR="0007508D" w:rsidRDefault="0007508D" w:rsidP="005C06F1">
      <w:pPr>
        <w:widowControl/>
        <w:rPr>
          <w:rFonts w:ascii="標楷體" w:eastAsia="標楷體" w:hAnsi="標楷體"/>
          <w:sz w:val="28"/>
          <w:szCs w:val="28"/>
        </w:rPr>
      </w:pPr>
      <w:r w:rsidRPr="00184B17">
        <w:rPr>
          <w:rFonts w:ascii="標楷體" w:eastAsia="標楷體" w:hAnsi="標楷體" w:hint="eastAsia"/>
          <w:b/>
          <w:sz w:val="28"/>
          <w:szCs w:val="28"/>
        </w:rPr>
        <w:t>二、</w:t>
      </w:r>
      <w:r w:rsidR="00987B68" w:rsidRPr="00184B17">
        <w:rPr>
          <w:rFonts w:ascii="標楷體" w:eastAsia="標楷體" w:hAnsi="標楷體" w:hint="eastAsia"/>
          <w:b/>
          <w:sz w:val="28"/>
          <w:szCs w:val="28"/>
        </w:rPr>
        <w:t>選課過程</w:t>
      </w:r>
    </w:p>
    <w:p w:rsidR="00D67443" w:rsidRDefault="00987B68" w:rsidP="00D67443">
      <w:pPr>
        <w:widowControl/>
        <w:rPr>
          <w:rFonts w:ascii="標楷體" w:eastAsia="標楷體" w:hAnsi="標楷體"/>
          <w:szCs w:val="24"/>
        </w:rPr>
      </w:pPr>
      <w:r>
        <w:rPr>
          <w:rFonts w:ascii="標楷體" w:eastAsia="標楷體" w:hAnsi="標楷體" w:hint="eastAsia"/>
          <w:szCs w:val="24"/>
        </w:rPr>
        <w:t>Q1.</w:t>
      </w:r>
      <w:r w:rsidR="00D67443" w:rsidRPr="00D67443">
        <w:rPr>
          <w:rFonts w:ascii="標楷體" w:eastAsia="標楷體" w:hAnsi="標楷體" w:hint="eastAsia"/>
          <w:szCs w:val="24"/>
        </w:rPr>
        <w:t>我對自己的選課有疑問時,要找誰詢問呢?</w:t>
      </w:r>
    </w:p>
    <w:p w:rsidR="00D67443" w:rsidRDefault="00D67443" w:rsidP="00D67443">
      <w:pPr>
        <w:widowControl/>
        <w:rPr>
          <w:rFonts w:ascii="標楷體" w:eastAsia="標楷體" w:hAnsi="標楷體"/>
          <w:szCs w:val="24"/>
        </w:rPr>
      </w:pPr>
      <w:r>
        <w:rPr>
          <w:rFonts w:ascii="標楷體" w:eastAsia="標楷體" w:hAnsi="標楷體"/>
          <w:szCs w:val="24"/>
        </w:rPr>
        <w:t>A</w:t>
      </w:r>
      <w:r>
        <w:rPr>
          <w:rFonts w:ascii="標楷體" w:eastAsia="標楷體" w:hAnsi="標楷體" w:hint="eastAsia"/>
          <w:szCs w:val="24"/>
        </w:rPr>
        <w:t>：</w:t>
      </w:r>
      <w:r w:rsidRPr="00D67443">
        <w:rPr>
          <w:rFonts w:ascii="標楷體" w:eastAsia="標楷體" w:hAnsi="標楷體" w:hint="eastAsia"/>
          <w:szCs w:val="24"/>
        </w:rPr>
        <w:t>可以跟課程諮詢教師進行討論,如果還是覺得有疑惑,可以再與導師或輔導</w:t>
      </w:r>
      <w:r>
        <w:rPr>
          <w:rFonts w:ascii="標楷體" w:eastAsia="標楷體" w:hAnsi="標楷體" w:hint="eastAsia"/>
          <w:szCs w:val="24"/>
        </w:rPr>
        <w:t>老師討論</w:t>
      </w:r>
    </w:p>
    <w:p w:rsidR="00D67443" w:rsidRPr="00D67443" w:rsidRDefault="00D67443" w:rsidP="00D67443">
      <w:pPr>
        <w:widowControl/>
        <w:rPr>
          <w:rFonts w:ascii="標楷體" w:eastAsia="標楷體" w:hAnsi="標楷體"/>
          <w:szCs w:val="24"/>
        </w:rPr>
      </w:pPr>
    </w:p>
    <w:p w:rsidR="00987B68" w:rsidRDefault="00D67443" w:rsidP="00D67443">
      <w:pPr>
        <w:widowControl/>
        <w:rPr>
          <w:rFonts w:ascii="標楷體" w:eastAsia="標楷體" w:hAnsi="標楷體"/>
          <w:sz w:val="28"/>
          <w:szCs w:val="28"/>
        </w:rPr>
      </w:pPr>
      <w:r w:rsidRPr="00184B17">
        <w:rPr>
          <w:rFonts w:ascii="標楷體" w:eastAsia="標楷體" w:hAnsi="標楷體" w:hint="eastAsia"/>
          <w:b/>
          <w:sz w:val="28"/>
          <w:szCs w:val="28"/>
        </w:rPr>
        <w:t>三、課程開設情形</w:t>
      </w:r>
    </w:p>
    <w:p w:rsidR="00D67443" w:rsidRDefault="00D67443" w:rsidP="00D67443">
      <w:pPr>
        <w:widowControl/>
        <w:rPr>
          <w:rFonts w:ascii="標楷體" w:eastAsia="標楷體" w:hAnsi="標楷體"/>
          <w:szCs w:val="24"/>
        </w:rPr>
      </w:pPr>
      <w:r>
        <w:rPr>
          <w:rFonts w:ascii="標楷體" w:eastAsia="標楷體" w:hAnsi="標楷體" w:hint="eastAsia"/>
          <w:szCs w:val="24"/>
        </w:rPr>
        <w:t>Q</w:t>
      </w:r>
      <w:r>
        <w:rPr>
          <w:rFonts w:ascii="標楷體" w:eastAsia="標楷體" w:hAnsi="標楷體"/>
          <w:szCs w:val="24"/>
        </w:rPr>
        <w:t>1.</w:t>
      </w:r>
      <w:r w:rsidRPr="00D67443">
        <w:rPr>
          <w:rFonts w:ascii="標楷體" w:eastAsia="標楷體" w:hAnsi="標楷體" w:hint="eastAsia"/>
          <w:szCs w:val="24"/>
        </w:rPr>
        <w:t>我想要的課程學校沒有開怎麼辦?</w:t>
      </w:r>
    </w:p>
    <w:p w:rsidR="00D67443" w:rsidRDefault="00D67443" w:rsidP="00D67443">
      <w:pPr>
        <w:widowControl/>
        <w:rPr>
          <w:rFonts w:ascii="標楷體" w:eastAsia="標楷體" w:hAnsi="標楷體"/>
          <w:szCs w:val="24"/>
        </w:rPr>
      </w:pPr>
      <w:r>
        <w:rPr>
          <w:rFonts w:ascii="標楷體" w:eastAsia="標楷體" w:hAnsi="標楷體"/>
          <w:szCs w:val="24"/>
        </w:rPr>
        <w:t>A</w:t>
      </w:r>
      <w:r>
        <w:rPr>
          <w:rFonts w:ascii="標楷體" w:eastAsia="標楷體" w:hAnsi="標楷體" w:hint="eastAsia"/>
          <w:szCs w:val="24"/>
        </w:rPr>
        <w:t>：</w:t>
      </w:r>
      <w:r w:rsidRPr="00D67443">
        <w:rPr>
          <w:rFonts w:ascii="標楷體" w:eastAsia="標楷體" w:hAnsi="標楷體" w:hint="eastAsia"/>
          <w:szCs w:val="24"/>
        </w:rPr>
        <w:t>建議可從多元學習培養能力,補足未開課的不足。</w:t>
      </w:r>
    </w:p>
    <w:p w:rsidR="00D67443" w:rsidRDefault="00D67443" w:rsidP="00D67443">
      <w:pPr>
        <w:widowControl/>
        <w:rPr>
          <w:rFonts w:ascii="標楷體" w:eastAsia="標楷體" w:hAnsi="標楷體"/>
          <w:szCs w:val="24"/>
        </w:rPr>
      </w:pPr>
    </w:p>
    <w:p w:rsidR="00D67443" w:rsidRDefault="00D67443" w:rsidP="00D67443">
      <w:pPr>
        <w:widowControl/>
        <w:rPr>
          <w:rFonts w:ascii="標楷體" w:eastAsia="標楷體" w:hAnsi="標楷體"/>
          <w:szCs w:val="24"/>
        </w:rPr>
      </w:pPr>
      <w:r>
        <w:rPr>
          <w:rFonts w:ascii="標楷體" w:eastAsia="標楷體" w:hAnsi="標楷體"/>
          <w:szCs w:val="24"/>
        </w:rPr>
        <w:t>Q2.</w:t>
      </w:r>
      <w:r w:rsidRPr="00D67443">
        <w:rPr>
          <w:rFonts w:ascii="標楷體" w:eastAsia="標楷體" w:hAnsi="標楷體" w:hint="eastAsia"/>
          <w:szCs w:val="24"/>
        </w:rPr>
        <w:t>我沒有選到想修習的多元選修課程,或是對學校開設的多元選修課程均不感興趣。</w:t>
      </w:r>
    </w:p>
    <w:p w:rsidR="00D67443" w:rsidRDefault="00D67443" w:rsidP="00D67443">
      <w:pPr>
        <w:widowControl/>
        <w:rPr>
          <w:rFonts w:ascii="標楷體" w:eastAsia="標楷體" w:hAnsi="標楷體"/>
          <w:szCs w:val="24"/>
        </w:rPr>
      </w:pPr>
      <w:r>
        <w:rPr>
          <w:rFonts w:ascii="標楷體" w:eastAsia="標楷體" w:hAnsi="標楷體"/>
          <w:szCs w:val="24"/>
        </w:rPr>
        <w:t>A</w:t>
      </w:r>
      <w:r>
        <w:rPr>
          <w:rFonts w:ascii="標楷體" w:eastAsia="標楷體" w:hAnsi="標楷體" w:hint="eastAsia"/>
          <w:szCs w:val="24"/>
        </w:rPr>
        <w:t>：</w:t>
      </w:r>
      <w:r w:rsidRPr="00D67443">
        <w:rPr>
          <w:rFonts w:ascii="標楷體" w:eastAsia="標楷體" w:hAnsi="標楷體" w:hint="eastAsia"/>
          <w:szCs w:val="24"/>
        </w:rPr>
        <w:t>學校儘可能開設多元的課程讓同學選修與試探,同學即使現在未選到最想修習的課程,也不妨做為學習一項新事物試探看看,拓展自己的廣度。</w:t>
      </w:r>
    </w:p>
    <w:p w:rsidR="00D67443" w:rsidRDefault="00D67443" w:rsidP="00D67443">
      <w:pPr>
        <w:widowControl/>
        <w:rPr>
          <w:rFonts w:ascii="標楷體" w:eastAsia="標楷體" w:hAnsi="標楷體"/>
          <w:szCs w:val="24"/>
        </w:rPr>
      </w:pPr>
    </w:p>
    <w:p w:rsidR="00D67443" w:rsidRPr="00184B17" w:rsidRDefault="00D67443" w:rsidP="00D67443">
      <w:pPr>
        <w:widowControl/>
        <w:rPr>
          <w:rFonts w:ascii="標楷體" w:eastAsia="標楷體" w:hAnsi="標楷體"/>
          <w:sz w:val="28"/>
          <w:szCs w:val="28"/>
        </w:rPr>
      </w:pPr>
      <w:r w:rsidRPr="00184B17">
        <w:rPr>
          <w:rFonts w:ascii="標楷體" w:eastAsia="標楷體" w:hAnsi="標楷體" w:hint="eastAsia"/>
          <w:b/>
          <w:sz w:val="28"/>
          <w:szCs w:val="28"/>
        </w:rPr>
        <w:t>四、課程內容</w:t>
      </w:r>
    </w:p>
    <w:p w:rsidR="00D67443" w:rsidRDefault="00D67443" w:rsidP="00D67443">
      <w:pPr>
        <w:widowControl/>
        <w:rPr>
          <w:rFonts w:ascii="標楷體" w:eastAsia="標楷體" w:hAnsi="標楷體"/>
          <w:szCs w:val="24"/>
        </w:rPr>
      </w:pPr>
      <w:r>
        <w:rPr>
          <w:rFonts w:ascii="標楷體" w:eastAsia="標楷體" w:hAnsi="標楷體" w:hint="eastAsia"/>
          <w:szCs w:val="24"/>
        </w:rPr>
        <w:t>Q1.</w:t>
      </w:r>
      <w:r w:rsidRPr="00D67443">
        <w:rPr>
          <w:rFonts w:ascii="標楷體" w:eastAsia="標楷體" w:hAnsi="標楷體" w:hint="eastAsia"/>
          <w:szCs w:val="24"/>
        </w:rPr>
        <w:t>數甲數乙和數</w:t>
      </w:r>
      <w:r>
        <w:rPr>
          <w:rFonts w:ascii="標楷體" w:eastAsia="標楷體" w:hAnsi="標楷體" w:hint="eastAsia"/>
          <w:szCs w:val="24"/>
        </w:rPr>
        <w:t>A</w:t>
      </w:r>
      <w:r w:rsidRPr="00D67443">
        <w:rPr>
          <w:rFonts w:ascii="標楷體" w:eastAsia="標楷體" w:hAnsi="標楷體" w:hint="eastAsia"/>
          <w:szCs w:val="24"/>
        </w:rPr>
        <w:t>數</w:t>
      </w:r>
      <w:r>
        <w:rPr>
          <w:rFonts w:ascii="標楷體" w:eastAsia="標楷體" w:hAnsi="標楷體" w:hint="eastAsia"/>
          <w:szCs w:val="24"/>
        </w:rPr>
        <w:t>B</w:t>
      </w:r>
      <w:r w:rsidRPr="00D67443">
        <w:rPr>
          <w:rFonts w:ascii="標楷體" w:eastAsia="標楷體" w:hAnsi="標楷體" w:hint="eastAsia"/>
          <w:szCs w:val="24"/>
        </w:rPr>
        <w:t>的差別是什麼?</w:t>
      </w:r>
    </w:p>
    <w:p w:rsidR="00D67443" w:rsidRDefault="00D67443" w:rsidP="00D67443">
      <w:pPr>
        <w:widowControl/>
        <w:rPr>
          <w:rFonts w:ascii="標楷體" w:eastAsia="標楷體" w:hAnsi="標楷體"/>
          <w:szCs w:val="24"/>
        </w:rPr>
      </w:pPr>
      <w:r>
        <w:rPr>
          <w:rFonts w:ascii="標楷體" w:eastAsia="標楷體" w:hAnsi="標楷體" w:hint="eastAsia"/>
          <w:szCs w:val="24"/>
        </w:rPr>
        <w:t>A：</w:t>
      </w:r>
      <w:r w:rsidRPr="00D67443">
        <w:rPr>
          <w:rFonts w:ascii="標楷體" w:eastAsia="標楷體" w:hAnsi="標楷體" w:hint="eastAsia"/>
          <w:szCs w:val="24"/>
        </w:rPr>
        <w:t>數甲數乙是高三的加深加廣課程,數甲偏工程數學數乙偏商管數學。數</w:t>
      </w:r>
      <w:r>
        <w:rPr>
          <w:rFonts w:ascii="標楷體" w:eastAsia="標楷體" w:hAnsi="標楷體" w:hint="eastAsia"/>
          <w:szCs w:val="24"/>
        </w:rPr>
        <w:t>A</w:t>
      </w:r>
      <w:r w:rsidRPr="00D67443">
        <w:rPr>
          <w:rFonts w:ascii="標楷體" w:eastAsia="標楷體" w:hAnsi="標楷體" w:hint="eastAsia"/>
          <w:szCs w:val="24"/>
        </w:rPr>
        <w:t>數</w:t>
      </w:r>
      <w:r>
        <w:rPr>
          <w:rFonts w:ascii="標楷體" w:eastAsia="標楷體" w:hAnsi="標楷體" w:hint="eastAsia"/>
          <w:szCs w:val="24"/>
        </w:rPr>
        <w:t>B是高二部定必修的課程，</w:t>
      </w:r>
      <w:r w:rsidRPr="00D67443">
        <w:rPr>
          <w:rFonts w:ascii="標楷體" w:eastAsia="標楷體" w:hAnsi="標楷體" w:hint="eastAsia"/>
          <w:szCs w:val="24"/>
        </w:rPr>
        <w:t>數</w:t>
      </w:r>
      <w:r>
        <w:rPr>
          <w:rFonts w:ascii="標楷體" w:eastAsia="標楷體" w:hAnsi="標楷體" w:hint="eastAsia"/>
          <w:szCs w:val="24"/>
        </w:rPr>
        <w:t>A難度較</w:t>
      </w:r>
      <w:r w:rsidRPr="00D67443">
        <w:rPr>
          <w:rFonts w:ascii="標楷體" w:eastAsia="標楷體" w:hAnsi="標楷體" w:hint="eastAsia"/>
          <w:szCs w:val="24"/>
        </w:rPr>
        <w:t>數</w:t>
      </w:r>
      <w:r>
        <w:rPr>
          <w:rFonts w:ascii="標楷體" w:eastAsia="標楷體" w:hAnsi="標楷體" w:hint="eastAsia"/>
          <w:szCs w:val="24"/>
        </w:rPr>
        <w:t>B高。</w:t>
      </w:r>
    </w:p>
    <w:p w:rsidR="00D67443" w:rsidRDefault="00D67443" w:rsidP="00D67443">
      <w:pPr>
        <w:widowControl/>
        <w:rPr>
          <w:rFonts w:ascii="標楷體" w:eastAsia="標楷體" w:hAnsi="標楷體"/>
          <w:szCs w:val="24"/>
        </w:rPr>
      </w:pPr>
    </w:p>
    <w:p w:rsidR="00D67443" w:rsidRDefault="00D67443" w:rsidP="00D67443">
      <w:pPr>
        <w:widowControl/>
        <w:rPr>
          <w:rFonts w:ascii="標楷體" w:eastAsia="標楷體" w:hAnsi="標楷體"/>
          <w:szCs w:val="24"/>
        </w:rPr>
      </w:pPr>
      <w:r>
        <w:rPr>
          <w:rFonts w:ascii="標楷體" w:eastAsia="標楷體" w:hAnsi="標楷體" w:hint="eastAsia"/>
          <w:szCs w:val="24"/>
        </w:rPr>
        <w:t>Q2.</w:t>
      </w:r>
      <w:r>
        <w:rPr>
          <w:rFonts w:hint="eastAsia"/>
        </w:rPr>
        <w:t>CP</w:t>
      </w:r>
      <w:r w:rsidRPr="00D67443">
        <w:rPr>
          <w:rFonts w:ascii="標楷體" w:eastAsia="標楷體" w:hAnsi="標楷體" w:hint="eastAsia"/>
          <w:szCs w:val="24"/>
        </w:rPr>
        <w:t>值最高的選修科目是哪些?</w:t>
      </w:r>
    </w:p>
    <w:p w:rsidR="00D67443" w:rsidRPr="00D67443" w:rsidRDefault="00D67443" w:rsidP="00D67443">
      <w:pPr>
        <w:widowControl/>
        <w:rPr>
          <w:rFonts w:ascii="標楷體" w:eastAsia="標楷體" w:hAnsi="標楷體"/>
          <w:szCs w:val="24"/>
        </w:rPr>
      </w:pPr>
      <w:r>
        <w:rPr>
          <w:rFonts w:ascii="標楷體" w:eastAsia="標楷體" w:hAnsi="標楷體" w:hint="eastAsia"/>
          <w:szCs w:val="24"/>
        </w:rPr>
        <w:t>A：</w:t>
      </w:r>
      <w:r w:rsidRPr="00D67443">
        <w:rPr>
          <w:rFonts w:ascii="標楷體" w:eastAsia="標楷體" w:hAnsi="標楷體" w:hint="eastAsia"/>
          <w:szCs w:val="24"/>
        </w:rPr>
        <w:t>先確認你的生涯方向及學群喜好,原則上學校所開設的選修課程至少能呼應</w:t>
      </w:r>
      <w:r w:rsidR="00184B17">
        <w:rPr>
          <w:rFonts w:ascii="標楷體" w:eastAsia="標楷體" w:hAnsi="標楷體" w:hint="eastAsia"/>
          <w:szCs w:val="24"/>
        </w:rPr>
        <w:t>大多數大學學群所要求。</w:t>
      </w:r>
    </w:p>
    <w:p w:rsidR="00D67443" w:rsidRDefault="00D67443" w:rsidP="00D67443">
      <w:pPr>
        <w:widowControl/>
        <w:rPr>
          <w:rFonts w:ascii="標楷體" w:eastAsia="標楷體" w:hAnsi="標楷體"/>
          <w:szCs w:val="24"/>
        </w:rPr>
      </w:pPr>
    </w:p>
    <w:p w:rsidR="00184B17" w:rsidRPr="00184B17" w:rsidRDefault="00184B17" w:rsidP="00184B17">
      <w:pPr>
        <w:widowControl/>
        <w:rPr>
          <w:rFonts w:ascii="標楷體" w:eastAsia="標楷體" w:hAnsi="標楷體"/>
          <w:sz w:val="28"/>
          <w:szCs w:val="28"/>
        </w:rPr>
      </w:pPr>
      <w:r w:rsidRPr="00184B17">
        <w:rPr>
          <w:rFonts w:ascii="標楷體" w:eastAsia="標楷體" w:hAnsi="標楷體" w:hint="eastAsia"/>
          <w:b/>
          <w:sz w:val="28"/>
          <w:szCs w:val="28"/>
        </w:rPr>
        <w:lastRenderedPageBreak/>
        <w:t>五、選課規劃</w:t>
      </w:r>
    </w:p>
    <w:p w:rsidR="00184B17" w:rsidRDefault="00184B17" w:rsidP="00D67443">
      <w:pPr>
        <w:widowControl/>
        <w:rPr>
          <w:rFonts w:ascii="標楷體" w:eastAsia="標楷體" w:hAnsi="標楷體"/>
          <w:szCs w:val="24"/>
        </w:rPr>
      </w:pPr>
      <w:r>
        <w:rPr>
          <w:rFonts w:ascii="標楷體" w:eastAsia="標楷體" w:hAnsi="標楷體"/>
          <w:szCs w:val="24"/>
        </w:rPr>
        <w:t>Q1.</w:t>
      </w:r>
      <w:r w:rsidRPr="00184B17">
        <w:rPr>
          <w:rFonts w:ascii="標楷體" w:eastAsia="標楷體" w:hAnsi="標楷體" w:hint="eastAsia"/>
          <w:szCs w:val="24"/>
        </w:rPr>
        <w:t>選修課程有哪些需要考量的面向?</w:t>
      </w:r>
    </w:p>
    <w:p w:rsidR="00184B17" w:rsidRDefault="00184B17" w:rsidP="00D67443">
      <w:pPr>
        <w:widowControl/>
        <w:rPr>
          <w:rFonts w:ascii="標楷體" w:eastAsia="標楷體" w:hAnsi="標楷體"/>
          <w:szCs w:val="24"/>
        </w:rPr>
      </w:pPr>
      <w:r>
        <w:rPr>
          <w:rFonts w:ascii="標楷體" w:eastAsia="標楷體" w:hAnsi="標楷體" w:hint="eastAsia"/>
          <w:szCs w:val="24"/>
        </w:rPr>
        <w:t>A：</w:t>
      </w:r>
      <w:r w:rsidRPr="00D67443">
        <w:rPr>
          <w:rFonts w:ascii="標楷體" w:eastAsia="標楷體" w:hAnsi="標楷體" w:hint="eastAsia"/>
          <w:szCs w:val="24"/>
        </w:rPr>
        <w:t>在新課綱的規劃中,期待學生可以在自發、互動、共好的目標中,透過多元選修課程達到適性揚才的教育理念。所以選修課程首要條件是對自己的學習有所助益,其次則是可以與自己的生活有所連結,最後則是課程內容可以與各學科跨域連結,以建立全人教育的願景。</w:t>
      </w:r>
    </w:p>
    <w:p w:rsidR="00184B17" w:rsidRDefault="00184B17" w:rsidP="00D67443">
      <w:pPr>
        <w:widowControl/>
        <w:rPr>
          <w:rFonts w:ascii="標楷體" w:eastAsia="標楷體" w:hAnsi="標楷體"/>
          <w:szCs w:val="24"/>
        </w:rPr>
      </w:pPr>
    </w:p>
    <w:p w:rsidR="00D67443" w:rsidRPr="00D67443" w:rsidRDefault="00184B17" w:rsidP="00184B17">
      <w:pPr>
        <w:widowControl/>
        <w:rPr>
          <w:rFonts w:ascii="標楷體" w:eastAsia="標楷體" w:hAnsi="標楷體"/>
          <w:szCs w:val="24"/>
        </w:rPr>
      </w:pPr>
      <w:r>
        <w:rPr>
          <w:rFonts w:ascii="標楷體" w:eastAsia="標楷體" w:hAnsi="標楷體" w:hint="eastAsia"/>
          <w:szCs w:val="24"/>
        </w:rPr>
        <w:t>Q2</w:t>
      </w:r>
      <w:r>
        <w:rPr>
          <w:rFonts w:ascii="標楷體" w:eastAsia="標楷體" w:hAnsi="標楷體"/>
          <w:szCs w:val="24"/>
        </w:rPr>
        <w:t>.</w:t>
      </w:r>
      <w:r w:rsidRPr="00184B17">
        <w:rPr>
          <w:rFonts w:ascii="標楷體" w:eastAsia="標楷體" w:hAnsi="標楷體" w:hint="eastAsia"/>
          <w:szCs w:val="24"/>
        </w:rPr>
        <w:t>在學群學生學習地圖中,所有的建議選修科目都必須選取嗎?非建議科目可以選取嗎?</w:t>
      </w:r>
    </w:p>
    <w:p w:rsidR="00D67443" w:rsidRDefault="00184B17" w:rsidP="00184B17">
      <w:pPr>
        <w:widowControl/>
        <w:rPr>
          <w:rFonts w:ascii="標楷體" w:eastAsia="標楷體" w:hAnsi="標楷體"/>
          <w:szCs w:val="24"/>
        </w:rPr>
      </w:pPr>
      <w:r>
        <w:rPr>
          <w:rFonts w:ascii="標楷體" w:eastAsia="標楷體" w:hAnsi="標楷體" w:hint="eastAsia"/>
          <w:szCs w:val="24"/>
        </w:rPr>
        <w:t>A：</w:t>
      </w:r>
      <w:r w:rsidRPr="00184B17">
        <w:rPr>
          <w:rFonts w:ascii="標楷體" w:eastAsia="標楷體" w:hAnsi="標楷體" w:hint="eastAsia"/>
          <w:szCs w:val="24"/>
        </w:rPr>
        <w:t>建議選修科目為提供學生探索該學群的可能,可以提供生涯規劃的參考,並非所有科目都必須選擇,當然非建議科目也提供學習興趣的探索。</w:t>
      </w:r>
    </w:p>
    <w:p w:rsidR="00184B17" w:rsidRDefault="00184B17" w:rsidP="00184B17">
      <w:pPr>
        <w:widowControl/>
        <w:rPr>
          <w:rFonts w:ascii="標楷體" w:eastAsia="標楷體" w:hAnsi="標楷體"/>
          <w:szCs w:val="24"/>
        </w:rPr>
      </w:pPr>
    </w:p>
    <w:p w:rsidR="00184B17" w:rsidRPr="00184B17" w:rsidRDefault="00184B17" w:rsidP="00184B17">
      <w:pPr>
        <w:widowControl/>
        <w:rPr>
          <w:rFonts w:ascii="標楷體" w:eastAsia="標楷體" w:hAnsi="標楷體"/>
          <w:szCs w:val="24"/>
        </w:rPr>
      </w:pPr>
      <w:r>
        <w:rPr>
          <w:rFonts w:ascii="標楷體" w:eastAsia="標楷體" w:hAnsi="標楷體"/>
          <w:szCs w:val="24"/>
        </w:rPr>
        <w:t>Q3.</w:t>
      </w:r>
      <w:r w:rsidRPr="00184B17">
        <w:rPr>
          <w:rFonts w:hint="eastAsia"/>
        </w:rPr>
        <w:t xml:space="preserve"> </w:t>
      </w:r>
      <w:r w:rsidRPr="00184B17">
        <w:rPr>
          <w:rFonts w:ascii="標楷體" w:eastAsia="標楷體" w:hAnsi="標楷體" w:hint="eastAsia"/>
          <w:szCs w:val="24"/>
        </w:rPr>
        <w:t>選課結果不是自己想修的課程,這樣的學習歷程檔案必須成為大學的參考公平嗎?</w:t>
      </w:r>
    </w:p>
    <w:p w:rsidR="00D67443" w:rsidRDefault="00184B17" w:rsidP="00D67443">
      <w:pPr>
        <w:widowControl/>
        <w:rPr>
          <w:rFonts w:ascii="標楷體" w:eastAsia="標楷體" w:hAnsi="標楷體"/>
          <w:szCs w:val="24"/>
        </w:rPr>
      </w:pPr>
      <w:r>
        <w:rPr>
          <w:rFonts w:ascii="標楷體" w:eastAsia="標楷體" w:hAnsi="標楷體" w:hint="eastAsia"/>
          <w:szCs w:val="24"/>
        </w:rPr>
        <w:t>A：</w:t>
      </w:r>
      <w:r w:rsidRPr="00184B17">
        <w:rPr>
          <w:rFonts w:ascii="標楷體" w:eastAsia="標楷體" w:hAnsi="標楷體" w:hint="eastAsia"/>
          <w:szCs w:val="24"/>
        </w:rPr>
        <w:t>選修課程只是相關能力的養成,不一定是課程名稱與校系完全對應。</w:t>
      </w:r>
    </w:p>
    <w:p w:rsidR="00184B17" w:rsidRPr="00D67443" w:rsidRDefault="00184B17" w:rsidP="00D67443">
      <w:pPr>
        <w:widowControl/>
        <w:rPr>
          <w:rFonts w:ascii="標楷體" w:eastAsia="標楷體" w:hAnsi="標楷體"/>
          <w:szCs w:val="24"/>
        </w:rPr>
      </w:pPr>
    </w:p>
    <w:p w:rsidR="005C06F1" w:rsidRPr="005C06F1" w:rsidRDefault="005C06F1" w:rsidP="005C06F1">
      <w:pPr>
        <w:widowControl/>
        <w:rPr>
          <w:rFonts w:ascii="標楷體" w:eastAsia="標楷體" w:hAnsi="標楷體"/>
          <w:szCs w:val="24"/>
        </w:rPr>
      </w:pPr>
      <w:r w:rsidRPr="005C06F1">
        <w:rPr>
          <w:rFonts w:ascii="標楷體" w:eastAsia="標楷體" w:hAnsi="標楷體" w:hint="eastAsia"/>
          <w:szCs w:val="24"/>
        </w:rPr>
        <w:t>Q</w:t>
      </w:r>
      <w:r w:rsidR="00184B17">
        <w:rPr>
          <w:rFonts w:ascii="標楷體" w:eastAsia="標楷體" w:hAnsi="標楷體" w:hint="eastAsia"/>
          <w:szCs w:val="24"/>
        </w:rPr>
        <w:t>4</w:t>
      </w:r>
      <w:r w:rsidR="00184B17">
        <w:rPr>
          <w:rFonts w:ascii="標楷體" w:eastAsia="標楷體" w:hAnsi="標楷體"/>
          <w:szCs w:val="24"/>
        </w:rPr>
        <w:t>.</w:t>
      </w:r>
      <w:r w:rsidRPr="005C06F1">
        <w:rPr>
          <w:rFonts w:ascii="標楷體" w:eastAsia="標楷體" w:hAnsi="標楷體" w:hint="eastAsia"/>
          <w:szCs w:val="24"/>
        </w:rPr>
        <w:t>如果二年級已選修物理、化學</w:t>
      </w:r>
      <w:r w:rsidR="00163477">
        <w:rPr>
          <w:rFonts w:ascii="標楷體" w:eastAsia="標楷體" w:hAnsi="標楷體" w:hint="eastAsia"/>
          <w:szCs w:val="24"/>
        </w:rPr>
        <w:t>、</w:t>
      </w:r>
      <w:r w:rsidRPr="005C06F1">
        <w:rPr>
          <w:rFonts w:ascii="標楷體" w:eastAsia="標楷體" w:hAnsi="標楷體" w:hint="eastAsia"/>
          <w:szCs w:val="24"/>
        </w:rPr>
        <w:t>生</w:t>
      </w:r>
      <w:r w:rsidR="00163477">
        <w:rPr>
          <w:rFonts w:ascii="標楷體" w:eastAsia="標楷體" w:hAnsi="標楷體" w:hint="eastAsia"/>
          <w:szCs w:val="24"/>
        </w:rPr>
        <w:t>物</w:t>
      </w:r>
      <w:r w:rsidRPr="005C06F1">
        <w:rPr>
          <w:rFonts w:ascii="標楷體" w:eastAsia="標楷體" w:hAnsi="標楷體" w:hint="eastAsia"/>
          <w:szCs w:val="24"/>
        </w:rPr>
        <w:t>等科，三</w:t>
      </w:r>
      <w:r w:rsidR="00163477">
        <w:rPr>
          <w:rFonts w:ascii="標楷體" w:eastAsia="標楷體" w:hAnsi="標楷體" w:hint="eastAsia"/>
          <w:szCs w:val="24"/>
        </w:rPr>
        <w:t>年級</w:t>
      </w:r>
      <w:r w:rsidRPr="005C06F1">
        <w:rPr>
          <w:rFonts w:ascii="標楷體" w:eastAsia="標楷體" w:hAnsi="標楷體" w:hint="eastAsia"/>
          <w:szCs w:val="24"/>
        </w:rPr>
        <w:t>改</w:t>
      </w:r>
      <w:r w:rsidR="00163477">
        <w:rPr>
          <w:rFonts w:ascii="標楷體" w:eastAsia="標楷體" w:hAnsi="標楷體" w:hint="eastAsia"/>
          <w:szCs w:val="24"/>
        </w:rPr>
        <w:t>修選</w:t>
      </w:r>
      <w:r w:rsidRPr="005C06F1">
        <w:rPr>
          <w:rFonts w:ascii="標楷體" w:eastAsia="標楷體" w:hAnsi="標楷體" w:hint="eastAsia"/>
          <w:szCs w:val="24"/>
        </w:rPr>
        <w:t>歷史</w:t>
      </w:r>
      <w:r w:rsidR="00163477">
        <w:rPr>
          <w:rFonts w:ascii="標楷體" w:eastAsia="標楷體" w:hAnsi="標楷體" w:hint="eastAsia"/>
          <w:szCs w:val="24"/>
        </w:rPr>
        <w:t>、</w:t>
      </w:r>
      <w:r w:rsidRPr="005C06F1">
        <w:rPr>
          <w:rFonts w:ascii="標楷體" w:eastAsia="標楷體" w:hAnsi="標楷體" w:hint="eastAsia"/>
          <w:szCs w:val="24"/>
        </w:rPr>
        <w:t>地</w:t>
      </w:r>
      <w:r w:rsidR="00163477">
        <w:rPr>
          <w:rFonts w:ascii="標楷體" w:eastAsia="標楷體" w:hAnsi="標楷體" w:hint="eastAsia"/>
          <w:szCs w:val="24"/>
        </w:rPr>
        <w:t>理、</w:t>
      </w:r>
      <w:r w:rsidRPr="005C06F1">
        <w:rPr>
          <w:rFonts w:ascii="標楷體" w:eastAsia="標楷體" w:hAnsi="標楷體" w:hint="eastAsia"/>
          <w:szCs w:val="24"/>
        </w:rPr>
        <w:t>公民與社會，是否會影響申請入學有關</w:t>
      </w:r>
      <w:r w:rsidR="00163477">
        <w:rPr>
          <w:rFonts w:ascii="標楷體" w:eastAsia="標楷體" w:hAnsi="標楷體" w:hint="eastAsia"/>
          <w:szCs w:val="24"/>
        </w:rPr>
        <w:t>學</w:t>
      </w:r>
      <w:r w:rsidRPr="005C06F1">
        <w:rPr>
          <w:rFonts w:ascii="標楷體" w:eastAsia="標楷體" w:hAnsi="標楷體" w:hint="eastAsia"/>
          <w:szCs w:val="24"/>
        </w:rPr>
        <w:t>生</w:t>
      </w:r>
      <w:r w:rsidR="00163477">
        <w:rPr>
          <w:rFonts w:ascii="標楷體" w:eastAsia="標楷體" w:hAnsi="標楷體" w:hint="eastAsia"/>
          <w:szCs w:val="24"/>
        </w:rPr>
        <w:t>學</w:t>
      </w:r>
      <w:r w:rsidRPr="005C06F1">
        <w:rPr>
          <w:rFonts w:ascii="標楷體" w:eastAsia="標楷體" w:hAnsi="標楷體" w:hint="eastAsia"/>
          <w:szCs w:val="24"/>
        </w:rPr>
        <w:t>習歷程檔案的參採？</w:t>
      </w:r>
    </w:p>
    <w:p w:rsidR="005C06F1" w:rsidRPr="005C06F1" w:rsidRDefault="005C06F1" w:rsidP="005C06F1">
      <w:pPr>
        <w:widowControl/>
        <w:rPr>
          <w:rFonts w:ascii="標楷體" w:eastAsia="標楷體" w:hAnsi="標楷體"/>
          <w:szCs w:val="24"/>
        </w:rPr>
      </w:pPr>
      <w:r w:rsidRPr="005C06F1">
        <w:rPr>
          <w:rFonts w:ascii="標楷體" w:eastAsia="標楷體" w:hAnsi="標楷體" w:hint="eastAsia"/>
          <w:szCs w:val="24"/>
        </w:rPr>
        <w:t>A：不會，大學端有關</w:t>
      </w:r>
      <w:r w:rsidR="00020A7D">
        <w:rPr>
          <w:rFonts w:ascii="標楷體" w:eastAsia="標楷體" w:hAnsi="標楷體" w:hint="eastAsia"/>
          <w:szCs w:val="24"/>
        </w:rPr>
        <w:t>學</w:t>
      </w:r>
      <w:r w:rsidRPr="005C06F1">
        <w:rPr>
          <w:rFonts w:ascii="標楷體" w:eastAsia="標楷體" w:hAnsi="標楷體" w:hint="eastAsia"/>
          <w:szCs w:val="24"/>
        </w:rPr>
        <w:t>生在校修課的歷程</w:t>
      </w:r>
      <w:r w:rsidR="00020A7D">
        <w:rPr>
          <w:rFonts w:ascii="標楷體" w:eastAsia="標楷體" w:hAnsi="標楷體" w:hint="eastAsia"/>
          <w:szCs w:val="24"/>
        </w:rPr>
        <w:t>，</w:t>
      </w:r>
      <w:r w:rsidRPr="005C06F1">
        <w:rPr>
          <w:rFonts w:ascii="標楷體" w:eastAsia="標楷體" w:hAnsi="標楷體" w:hint="eastAsia"/>
          <w:szCs w:val="24"/>
        </w:rPr>
        <w:t>著重點於</w:t>
      </w:r>
      <w:r w:rsidR="00020A7D">
        <w:rPr>
          <w:rFonts w:ascii="標楷體" w:eastAsia="標楷體" w:hAnsi="標楷體" w:hint="eastAsia"/>
          <w:szCs w:val="24"/>
        </w:rPr>
        <w:t>學</w:t>
      </w:r>
      <w:r w:rsidRPr="005C06F1">
        <w:rPr>
          <w:rFonts w:ascii="標楷體" w:eastAsia="標楷體" w:hAnsi="標楷體" w:hint="eastAsia"/>
          <w:szCs w:val="24"/>
        </w:rPr>
        <w:t>習態度與表現</w:t>
      </w:r>
      <w:r w:rsidR="00020A7D">
        <w:rPr>
          <w:rFonts w:ascii="標楷體" w:eastAsia="標楷體" w:hAnsi="標楷體" w:hint="eastAsia"/>
          <w:szCs w:val="24"/>
        </w:rPr>
        <w:t>，</w:t>
      </w:r>
      <w:r w:rsidRPr="005C06F1">
        <w:rPr>
          <w:rFonts w:ascii="標楷體" w:eastAsia="標楷體" w:hAnsi="標楷體" w:hint="eastAsia"/>
          <w:szCs w:val="24"/>
        </w:rPr>
        <w:t>若是因涯未定向而選了不同的課程，並</w:t>
      </w:r>
      <w:r w:rsidR="00020A7D">
        <w:rPr>
          <w:rFonts w:ascii="標楷體" w:eastAsia="標楷體" w:hAnsi="標楷體" w:hint="eastAsia"/>
          <w:szCs w:val="24"/>
        </w:rPr>
        <w:t>不</w:t>
      </w:r>
      <w:r w:rsidRPr="005C06F1">
        <w:rPr>
          <w:rFonts w:ascii="標楷體" w:eastAsia="標楷體" w:hAnsi="標楷體" w:hint="eastAsia"/>
          <w:szCs w:val="24"/>
        </w:rPr>
        <w:t>會因此影響自己申請入學的評比。</w:t>
      </w:r>
    </w:p>
    <w:p w:rsidR="00020A7D" w:rsidRDefault="00020A7D" w:rsidP="005C06F1">
      <w:pPr>
        <w:widowControl/>
        <w:rPr>
          <w:rFonts w:ascii="標楷體" w:eastAsia="標楷體" w:hAnsi="標楷體"/>
          <w:szCs w:val="24"/>
        </w:rPr>
      </w:pPr>
    </w:p>
    <w:p w:rsidR="005C06F1" w:rsidRPr="005C06F1" w:rsidRDefault="005C06F1" w:rsidP="005C06F1">
      <w:pPr>
        <w:widowControl/>
        <w:rPr>
          <w:rFonts w:ascii="標楷體" w:eastAsia="標楷體" w:hAnsi="標楷體"/>
          <w:szCs w:val="24"/>
        </w:rPr>
      </w:pPr>
      <w:r w:rsidRPr="005C06F1">
        <w:rPr>
          <w:rFonts w:ascii="標楷體" w:eastAsia="標楷體" w:hAnsi="標楷體" w:hint="eastAsia"/>
          <w:szCs w:val="24"/>
        </w:rPr>
        <w:t>Q</w:t>
      </w:r>
      <w:r w:rsidR="00184B17">
        <w:rPr>
          <w:rFonts w:ascii="標楷體" w:eastAsia="標楷體" w:hAnsi="標楷體"/>
          <w:szCs w:val="24"/>
        </w:rPr>
        <w:t>5</w:t>
      </w:r>
      <w:r w:rsidR="00184B17">
        <w:rPr>
          <w:rFonts w:ascii="標楷體" w:eastAsia="標楷體" w:hAnsi="標楷體" w:hint="eastAsia"/>
          <w:szCs w:val="24"/>
        </w:rPr>
        <w:t>.</w:t>
      </w:r>
      <w:r w:rsidRPr="005C06F1">
        <w:rPr>
          <w:rFonts w:ascii="標楷體" w:eastAsia="標楷體" w:hAnsi="標楷體" w:hint="eastAsia"/>
          <w:szCs w:val="24"/>
        </w:rPr>
        <w:t>108 課綱之學分採計方式為何？</w:t>
      </w:r>
    </w:p>
    <w:p w:rsidR="005C06F1" w:rsidRPr="005C06F1" w:rsidRDefault="005C06F1" w:rsidP="005C06F1">
      <w:pPr>
        <w:widowControl/>
        <w:rPr>
          <w:rFonts w:ascii="標楷體" w:eastAsia="標楷體" w:hAnsi="標楷體"/>
          <w:szCs w:val="24"/>
        </w:rPr>
      </w:pPr>
      <w:r w:rsidRPr="005C06F1">
        <w:rPr>
          <w:rFonts w:ascii="標楷體" w:eastAsia="標楷體" w:hAnsi="標楷體"/>
          <w:szCs w:val="24"/>
        </w:rPr>
        <w:t>A</w:t>
      </w:r>
      <w:r w:rsidRPr="005C06F1">
        <w:rPr>
          <w:rFonts w:ascii="標楷體" w:eastAsia="標楷體" w:hAnsi="標楷體" w:hint="eastAsia"/>
          <w:szCs w:val="24"/>
        </w:rPr>
        <w:t>：高級中等學校實施</w:t>
      </w:r>
      <w:r w:rsidR="00020A7D" w:rsidRPr="005C06F1">
        <w:rPr>
          <w:rFonts w:ascii="標楷體" w:eastAsia="標楷體" w:hAnsi="標楷體" w:hint="eastAsia"/>
          <w:szCs w:val="24"/>
        </w:rPr>
        <w:t>學</w:t>
      </w:r>
      <w:r w:rsidRPr="005C06F1">
        <w:rPr>
          <w:rFonts w:ascii="標楷體" w:eastAsia="標楷體" w:hAnsi="標楷體" w:hint="eastAsia"/>
          <w:szCs w:val="24"/>
        </w:rPr>
        <w:t>年</w:t>
      </w:r>
      <w:r w:rsidR="00020A7D" w:rsidRPr="005C06F1">
        <w:rPr>
          <w:rFonts w:ascii="標楷體" w:eastAsia="標楷體" w:hAnsi="標楷體" w:hint="eastAsia"/>
          <w:szCs w:val="24"/>
        </w:rPr>
        <w:t>學</w:t>
      </w:r>
      <w:r w:rsidRPr="005C06F1">
        <w:rPr>
          <w:rFonts w:ascii="標楷體" w:eastAsia="標楷體" w:hAnsi="標楷體" w:hint="eastAsia"/>
          <w:szCs w:val="24"/>
        </w:rPr>
        <w:t>分制。每期週修習</w:t>
      </w:r>
      <w:r w:rsidRPr="005C06F1">
        <w:rPr>
          <w:rFonts w:ascii="標楷體" w:eastAsia="標楷體" w:hAnsi="標楷體"/>
          <w:szCs w:val="24"/>
        </w:rPr>
        <w:t xml:space="preserve"> 1</w:t>
      </w:r>
      <w:r w:rsidRPr="005C06F1">
        <w:rPr>
          <w:rFonts w:ascii="標楷體" w:eastAsia="標楷體" w:hAnsi="標楷體" w:hint="eastAsia"/>
          <w:szCs w:val="24"/>
        </w:rPr>
        <w:t>節，每上課</w:t>
      </w:r>
      <w:r w:rsidRPr="005C06F1">
        <w:rPr>
          <w:rFonts w:ascii="標楷體" w:eastAsia="標楷體" w:hAnsi="標楷體"/>
          <w:szCs w:val="24"/>
        </w:rPr>
        <w:t xml:space="preserve"> 50 </w:t>
      </w:r>
      <w:r w:rsidRPr="005C06F1">
        <w:rPr>
          <w:rFonts w:ascii="標楷體" w:eastAsia="標楷體" w:hAnsi="標楷體" w:hint="eastAsia"/>
          <w:szCs w:val="24"/>
        </w:rPr>
        <w:t>分鐘，持續滿一</w:t>
      </w:r>
      <w:r w:rsidR="00020A7D" w:rsidRPr="005C06F1">
        <w:rPr>
          <w:rFonts w:ascii="標楷體" w:eastAsia="標楷體" w:hAnsi="標楷體" w:hint="eastAsia"/>
          <w:szCs w:val="24"/>
        </w:rPr>
        <w:t>學</w:t>
      </w:r>
      <w:r w:rsidRPr="005C06F1">
        <w:rPr>
          <w:rFonts w:ascii="標楷體" w:eastAsia="標楷體" w:hAnsi="標楷體" w:hint="eastAsia"/>
          <w:szCs w:val="24"/>
        </w:rPr>
        <w:t>學期或總修習節數達</w:t>
      </w:r>
      <w:r w:rsidR="00020A7D">
        <w:rPr>
          <w:rFonts w:ascii="標楷體" w:eastAsia="標楷體" w:hAnsi="標楷體"/>
          <w:szCs w:val="24"/>
        </w:rPr>
        <w:t>18</w:t>
      </w:r>
      <w:r w:rsidRPr="005C06F1">
        <w:rPr>
          <w:rFonts w:ascii="標楷體" w:eastAsia="標楷體" w:hAnsi="標楷體" w:hint="eastAsia"/>
          <w:szCs w:val="24"/>
        </w:rPr>
        <w:t>節課，為</w:t>
      </w:r>
      <w:r w:rsidRPr="005C06F1">
        <w:rPr>
          <w:rFonts w:ascii="標楷體" w:eastAsia="標楷體" w:hAnsi="標楷體"/>
          <w:szCs w:val="24"/>
        </w:rPr>
        <w:t xml:space="preserve"> 1</w:t>
      </w:r>
      <w:r w:rsidRPr="005C06F1">
        <w:rPr>
          <w:rFonts w:ascii="標楷體" w:eastAsia="標楷體" w:hAnsi="標楷體" w:hint="eastAsia"/>
          <w:szCs w:val="24"/>
        </w:rPr>
        <w:t>學分。</w:t>
      </w:r>
      <w:r w:rsidRPr="005C06F1">
        <w:rPr>
          <w:rFonts w:ascii="標楷體" w:eastAsia="標楷體" w:hAnsi="標楷體"/>
          <w:szCs w:val="24"/>
        </w:rPr>
        <w:t xml:space="preserve"> </w:t>
      </w:r>
      <w:r w:rsidRPr="005C06F1">
        <w:rPr>
          <w:rFonts w:ascii="標楷體" w:eastAsia="標楷體" w:hAnsi="標楷體" w:hint="eastAsia"/>
          <w:szCs w:val="24"/>
        </w:rPr>
        <w:t>一般</w:t>
      </w:r>
      <w:r w:rsidR="00020A7D" w:rsidRPr="005C06F1">
        <w:rPr>
          <w:rFonts w:ascii="標楷體" w:eastAsia="標楷體" w:hAnsi="標楷體" w:hint="eastAsia"/>
          <w:szCs w:val="24"/>
        </w:rPr>
        <w:t>學</w:t>
      </w:r>
      <w:r w:rsidRPr="005C06F1">
        <w:rPr>
          <w:rFonts w:ascii="標楷體" w:eastAsia="標楷體" w:hAnsi="標楷體" w:hint="eastAsia"/>
          <w:szCs w:val="24"/>
        </w:rPr>
        <w:t>生成績以</w:t>
      </w:r>
      <w:r w:rsidR="00020A7D">
        <w:rPr>
          <w:rFonts w:ascii="標楷體" w:eastAsia="標楷體" w:hAnsi="標楷體"/>
          <w:szCs w:val="24"/>
        </w:rPr>
        <w:t>60</w:t>
      </w:r>
      <w:r w:rsidRPr="005C06F1">
        <w:rPr>
          <w:rFonts w:ascii="標楷體" w:eastAsia="標楷體" w:hAnsi="標楷體" w:hint="eastAsia"/>
          <w:szCs w:val="24"/>
        </w:rPr>
        <w:t>分為及格，成績</w:t>
      </w:r>
      <w:r w:rsidR="00020A7D" w:rsidRPr="005C06F1">
        <w:rPr>
          <w:rFonts w:ascii="標楷體" w:eastAsia="標楷體" w:hAnsi="標楷體" w:hint="eastAsia"/>
          <w:szCs w:val="24"/>
        </w:rPr>
        <w:t>及格</w:t>
      </w:r>
      <w:r w:rsidRPr="005C06F1">
        <w:rPr>
          <w:rFonts w:ascii="標楷體" w:eastAsia="標楷體" w:hAnsi="標楷體" w:hint="eastAsia"/>
          <w:szCs w:val="24"/>
        </w:rPr>
        <w:t>即取得該學分。</w:t>
      </w:r>
    </w:p>
    <w:p w:rsidR="00020A7D" w:rsidRDefault="00020A7D" w:rsidP="005C06F1">
      <w:pPr>
        <w:widowControl/>
        <w:rPr>
          <w:rFonts w:ascii="標楷體" w:eastAsia="標楷體" w:hAnsi="標楷體"/>
          <w:szCs w:val="24"/>
        </w:rPr>
      </w:pPr>
    </w:p>
    <w:p w:rsidR="005C06F1" w:rsidRPr="005C06F1" w:rsidRDefault="005C06F1" w:rsidP="005C06F1">
      <w:pPr>
        <w:widowControl/>
        <w:rPr>
          <w:rFonts w:ascii="標楷體" w:eastAsia="標楷體" w:hAnsi="標楷體"/>
          <w:szCs w:val="24"/>
        </w:rPr>
      </w:pPr>
      <w:r w:rsidRPr="005C06F1">
        <w:rPr>
          <w:rFonts w:ascii="標楷體" w:eastAsia="標楷體" w:hAnsi="標楷體" w:hint="eastAsia"/>
          <w:szCs w:val="24"/>
        </w:rPr>
        <w:t>Q</w:t>
      </w:r>
      <w:r w:rsidR="00184B17">
        <w:rPr>
          <w:rFonts w:ascii="標楷體" w:eastAsia="標楷體" w:hAnsi="標楷體"/>
          <w:szCs w:val="24"/>
        </w:rPr>
        <w:t>6</w:t>
      </w:r>
      <w:r w:rsidR="00184B17">
        <w:rPr>
          <w:rFonts w:ascii="標楷體" w:eastAsia="標楷體" w:hAnsi="標楷體" w:hint="eastAsia"/>
          <w:szCs w:val="24"/>
        </w:rPr>
        <w:t>.</w:t>
      </w:r>
      <w:r w:rsidRPr="005C06F1">
        <w:rPr>
          <w:rFonts w:ascii="標楷體" w:eastAsia="標楷體" w:hAnsi="標楷體" w:hint="eastAsia"/>
          <w:szCs w:val="24"/>
        </w:rPr>
        <w:t>如何得知應修習哪些課程？</w:t>
      </w:r>
    </w:p>
    <w:p w:rsidR="005C06F1" w:rsidRDefault="005C06F1" w:rsidP="005C06F1">
      <w:pPr>
        <w:widowControl/>
        <w:rPr>
          <w:rFonts w:ascii="標楷體" w:eastAsia="標楷體" w:hAnsi="標楷體"/>
          <w:szCs w:val="24"/>
        </w:rPr>
      </w:pPr>
      <w:r w:rsidRPr="005C06F1">
        <w:rPr>
          <w:rFonts w:ascii="標楷體" w:eastAsia="標楷體" w:hAnsi="標楷體" w:hint="eastAsia"/>
          <w:szCs w:val="24"/>
        </w:rPr>
        <w:t>A：每學期進行選課前，校會由</w:t>
      </w:r>
      <w:r w:rsidR="00020A7D">
        <w:rPr>
          <w:rFonts w:ascii="標楷體" w:eastAsia="標楷體" w:hAnsi="標楷體" w:hint="eastAsia"/>
          <w:szCs w:val="24"/>
        </w:rPr>
        <w:t>課</w:t>
      </w:r>
      <w:r w:rsidRPr="005C06F1">
        <w:rPr>
          <w:rFonts w:ascii="標楷體" w:eastAsia="標楷體" w:hAnsi="標楷體" w:hint="eastAsia"/>
          <w:szCs w:val="24"/>
        </w:rPr>
        <w:t>程諮詢教師召集人及相關處室召開課程說明會，並提供選課輔導手冊，向教師、家長</w:t>
      </w:r>
      <w:r w:rsidR="00020A7D">
        <w:rPr>
          <w:rFonts w:ascii="標楷體" w:eastAsia="標楷體" w:hAnsi="標楷體" w:hint="eastAsia"/>
          <w:szCs w:val="24"/>
        </w:rPr>
        <w:t>、</w:t>
      </w:r>
      <w:r w:rsidRPr="005C06F1">
        <w:rPr>
          <w:rFonts w:ascii="標楷體" w:eastAsia="標楷體" w:hAnsi="標楷體" w:hint="eastAsia"/>
          <w:szCs w:val="24"/>
        </w:rPr>
        <w:t>學生介紹</w:t>
      </w:r>
      <w:r w:rsidR="00020A7D">
        <w:rPr>
          <w:rFonts w:ascii="標楷體" w:eastAsia="標楷體" w:hAnsi="標楷體" w:hint="eastAsia"/>
          <w:szCs w:val="24"/>
        </w:rPr>
        <w:t>課</w:t>
      </w:r>
      <w:r w:rsidRPr="005C06F1">
        <w:rPr>
          <w:rFonts w:ascii="標楷體" w:eastAsia="標楷體" w:hAnsi="標楷體" w:hint="eastAsia"/>
          <w:szCs w:val="24"/>
        </w:rPr>
        <w:t>程</w:t>
      </w:r>
      <w:r w:rsidR="00020A7D">
        <w:rPr>
          <w:rFonts w:ascii="標楷體" w:eastAsia="標楷體" w:hAnsi="標楷體" w:hint="eastAsia"/>
          <w:szCs w:val="24"/>
        </w:rPr>
        <w:t>，學生</w:t>
      </w:r>
      <w:r w:rsidRPr="005C06F1">
        <w:rPr>
          <w:rFonts w:ascii="標楷體" w:eastAsia="標楷體" w:hAnsi="標楷體" w:hint="eastAsia"/>
          <w:szCs w:val="24"/>
        </w:rPr>
        <w:t>可藉此了解校之</w:t>
      </w:r>
      <w:r w:rsidR="00020A7D">
        <w:rPr>
          <w:rFonts w:ascii="標楷體" w:eastAsia="標楷體" w:hAnsi="標楷體" w:hint="eastAsia"/>
          <w:szCs w:val="24"/>
        </w:rPr>
        <w:t>課程，</w:t>
      </w:r>
      <w:r w:rsidRPr="005C06F1">
        <w:rPr>
          <w:rFonts w:ascii="標楷體" w:eastAsia="標楷體" w:hAnsi="標楷體" w:hint="eastAsia"/>
          <w:szCs w:val="24"/>
        </w:rPr>
        <w:t>進行選修。若對課程與升學進路有任何疑問，可向諮詢教師提出</w:t>
      </w:r>
      <w:r w:rsidR="00020A7D">
        <w:rPr>
          <w:rFonts w:ascii="標楷體" w:eastAsia="標楷體" w:hAnsi="標楷體" w:hint="eastAsia"/>
          <w:szCs w:val="24"/>
        </w:rPr>
        <w:t>諮詢，</w:t>
      </w:r>
      <w:r w:rsidRPr="005C06F1">
        <w:rPr>
          <w:rFonts w:ascii="標楷體" w:eastAsia="標楷體" w:hAnsi="標楷體" w:hint="eastAsia"/>
          <w:szCs w:val="24"/>
        </w:rPr>
        <w:t>個人的生涯規劃不清楚，可尋求導師及專任輔</w:t>
      </w:r>
      <w:r w:rsidR="00020A7D">
        <w:rPr>
          <w:rFonts w:ascii="標楷體" w:eastAsia="標楷體" w:hAnsi="標楷體" w:hint="eastAsia"/>
          <w:szCs w:val="24"/>
        </w:rPr>
        <w:t>導</w:t>
      </w:r>
      <w:r w:rsidRPr="005C06F1">
        <w:rPr>
          <w:rFonts w:ascii="標楷體" w:eastAsia="標楷體" w:hAnsi="標楷體" w:hint="eastAsia"/>
          <w:szCs w:val="24"/>
        </w:rPr>
        <w:t>教</w:t>
      </w:r>
      <w:r w:rsidR="00020A7D">
        <w:rPr>
          <w:rFonts w:ascii="標楷體" w:eastAsia="標楷體" w:hAnsi="標楷體" w:hint="eastAsia"/>
          <w:szCs w:val="24"/>
        </w:rPr>
        <w:t>師</w:t>
      </w:r>
      <w:r w:rsidRPr="005C06F1">
        <w:rPr>
          <w:rFonts w:ascii="標楷體" w:eastAsia="標楷體" w:hAnsi="標楷體" w:hint="eastAsia"/>
          <w:szCs w:val="24"/>
        </w:rPr>
        <w:t>的協助，並在生涯</w:t>
      </w:r>
      <w:r w:rsidR="00163477">
        <w:rPr>
          <w:rFonts w:ascii="標楷體" w:eastAsia="標楷體" w:hAnsi="標楷體" w:hint="eastAsia"/>
          <w:szCs w:val="24"/>
        </w:rPr>
        <w:t>輔導</w:t>
      </w:r>
      <w:r w:rsidRPr="005C06F1">
        <w:rPr>
          <w:rFonts w:ascii="標楷體" w:eastAsia="標楷體" w:hAnsi="標楷體" w:hint="eastAsia"/>
          <w:szCs w:val="24"/>
        </w:rPr>
        <w:t>後由課</w:t>
      </w:r>
      <w:r w:rsidR="00163477" w:rsidRPr="00163477">
        <w:rPr>
          <w:rFonts w:ascii="標楷體" w:eastAsia="標楷體" w:hAnsi="標楷體" w:hint="eastAsia"/>
          <w:szCs w:val="24"/>
        </w:rPr>
        <w:t>程</w:t>
      </w:r>
      <w:r w:rsidR="00163477">
        <w:rPr>
          <w:rFonts w:ascii="標楷體" w:eastAsia="標楷體" w:hAnsi="標楷體" w:hint="eastAsia"/>
          <w:szCs w:val="24"/>
        </w:rPr>
        <w:t>諮詢教師提供課程諮詢。</w:t>
      </w:r>
    </w:p>
    <w:p w:rsidR="005C06F1" w:rsidRDefault="005C06F1" w:rsidP="005C06F1">
      <w:pPr>
        <w:widowControl/>
        <w:rPr>
          <w:rFonts w:ascii="標楷體" w:eastAsia="標楷體" w:hAnsi="標楷體"/>
          <w:szCs w:val="24"/>
        </w:rPr>
      </w:pPr>
    </w:p>
    <w:p w:rsidR="005C06F1" w:rsidRPr="005C06F1" w:rsidRDefault="005C06F1" w:rsidP="005C06F1">
      <w:pPr>
        <w:widowControl/>
        <w:rPr>
          <w:rFonts w:ascii="標楷體" w:eastAsia="標楷體" w:hAnsi="標楷體"/>
          <w:szCs w:val="24"/>
        </w:rPr>
      </w:pPr>
      <w:r w:rsidRPr="005C06F1">
        <w:rPr>
          <w:rFonts w:ascii="標楷體" w:eastAsia="標楷體" w:hAnsi="標楷體" w:hint="eastAsia"/>
          <w:szCs w:val="24"/>
        </w:rPr>
        <w:t>Q</w:t>
      </w:r>
      <w:r w:rsidR="00184B17">
        <w:rPr>
          <w:rFonts w:ascii="標楷體" w:eastAsia="標楷體" w:hAnsi="標楷體" w:hint="eastAsia"/>
          <w:szCs w:val="24"/>
        </w:rPr>
        <w:t>7</w:t>
      </w:r>
      <w:r w:rsidR="00184B17">
        <w:rPr>
          <w:rFonts w:ascii="標楷體" w:eastAsia="標楷體" w:hAnsi="標楷體"/>
          <w:szCs w:val="24"/>
        </w:rPr>
        <w:t>.</w:t>
      </w:r>
      <w:r w:rsidRPr="005C06F1">
        <w:rPr>
          <w:rFonts w:ascii="標楷體" w:eastAsia="標楷體" w:hAnsi="標楷體" w:hint="eastAsia"/>
          <w:szCs w:val="24"/>
        </w:rPr>
        <w:t>「校訂必修課程」不及格，會影響畢業資格嗎？</w:t>
      </w:r>
    </w:p>
    <w:p w:rsidR="005C06F1" w:rsidRDefault="005C06F1" w:rsidP="005C06F1">
      <w:pPr>
        <w:widowControl/>
        <w:rPr>
          <w:rFonts w:ascii="標楷體" w:eastAsia="標楷體" w:hAnsi="標楷體"/>
          <w:szCs w:val="24"/>
        </w:rPr>
      </w:pPr>
      <w:r w:rsidRPr="005C06F1">
        <w:rPr>
          <w:rFonts w:ascii="標楷體" w:eastAsia="標楷體" w:hAnsi="標楷體" w:hint="eastAsia"/>
          <w:szCs w:val="24"/>
        </w:rPr>
        <w:t>A：根據總綱規定，校訂必修學分數各校不一，但一定要修，但並未規定及格始得畢業。</w:t>
      </w:r>
    </w:p>
    <w:p w:rsidR="00184B17" w:rsidRPr="005C06F1" w:rsidRDefault="00184B17" w:rsidP="005C06F1">
      <w:pPr>
        <w:widowControl/>
        <w:rPr>
          <w:rFonts w:ascii="標楷體" w:eastAsia="標楷體" w:hAnsi="標楷體"/>
          <w:szCs w:val="24"/>
        </w:rPr>
      </w:pPr>
      <w:bookmarkStart w:id="18" w:name="_GoBack"/>
      <w:bookmarkEnd w:id="18"/>
    </w:p>
    <w:sectPr w:rsidR="00184B17" w:rsidRPr="005C06F1" w:rsidSect="00E12E17">
      <w:footerReference w:type="default" r:id="rId24"/>
      <w:pgSz w:w="11906" w:h="16838"/>
      <w:pgMar w:top="720" w:right="720" w:bottom="720" w:left="720"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49A" w:rsidRDefault="0039249A" w:rsidP="00804B06">
      <w:r>
        <w:separator/>
      </w:r>
    </w:p>
  </w:endnote>
  <w:endnote w:type="continuationSeparator" w:id="0">
    <w:p w:rsidR="0039249A" w:rsidRDefault="0039249A" w:rsidP="00804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altName w:val="微軟正黑體"/>
    <w:panose1 w:val="020B0604030504040204"/>
    <w:charset w:val="88"/>
    <w:family w:val="swiss"/>
    <w:pitch w:val="variable"/>
    <w:sig w:usb0="000002A7" w:usb1="28CF4400" w:usb2="00000016" w:usb3="00000000" w:csb0="00100009"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67811"/>
      <w:docPartObj>
        <w:docPartGallery w:val="Page Numbers (Bottom of Page)"/>
        <w:docPartUnique/>
      </w:docPartObj>
    </w:sdtPr>
    <w:sdtEndPr/>
    <w:sdtContent>
      <w:p w:rsidR="0039249A" w:rsidRDefault="0039249A" w:rsidP="00BD34E8">
        <w:pPr>
          <w:pStyle w:val="a6"/>
          <w:jc w:val="center"/>
        </w:pPr>
        <w:r>
          <w:fldChar w:fldCharType="begin"/>
        </w:r>
        <w:r>
          <w:instrText>PAGE   \* MERGEFORMAT</w:instrText>
        </w:r>
        <w:r>
          <w:fldChar w:fldCharType="separate"/>
        </w:r>
        <w:r w:rsidR="000C5439" w:rsidRPr="000C5439">
          <w:rPr>
            <w:noProof/>
            <w:lang w:val="zh-TW"/>
          </w:rPr>
          <w:t>15</w:t>
        </w:r>
        <w:r>
          <w:fldChar w:fldCharType="end"/>
        </w:r>
      </w:p>
    </w:sdtContent>
  </w:sdt>
  <w:p w:rsidR="0039249A" w:rsidRDefault="0039249A">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2245"/>
      <w:docPartObj>
        <w:docPartGallery w:val="Page Numbers (Bottom of Page)"/>
        <w:docPartUnique/>
      </w:docPartObj>
    </w:sdtPr>
    <w:sdtEndPr/>
    <w:sdtContent>
      <w:p w:rsidR="0039249A" w:rsidRDefault="0039249A" w:rsidP="00804B06">
        <w:pPr>
          <w:pStyle w:val="a6"/>
          <w:jc w:val="center"/>
        </w:pPr>
        <w:r>
          <w:fldChar w:fldCharType="begin"/>
        </w:r>
        <w:r>
          <w:instrText>PAGE   \* MERGEFORMAT</w:instrText>
        </w:r>
        <w:r>
          <w:fldChar w:fldCharType="separate"/>
        </w:r>
        <w:r w:rsidR="000C5439" w:rsidRPr="000C5439">
          <w:rPr>
            <w:noProof/>
            <w:lang w:val="zh-TW"/>
          </w:rPr>
          <w:t>22</w:t>
        </w:r>
        <w:r>
          <w:fldChar w:fldCharType="end"/>
        </w:r>
      </w:p>
    </w:sdtContent>
  </w:sdt>
  <w:p w:rsidR="0039249A" w:rsidRDefault="0039249A">
    <w:pPr>
      <w:pStyle w:val="a6"/>
    </w:pPr>
  </w:p>
  <w:p w:rsidR="0039249A" w:rsidRDefault="0039249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49A" w:rsidRDefault="0039249A" w:rsidP="00804B06">
      <w:r>
        <w:separator/>
      </w:r>
    </w:p>
  </w:footnote>
  <w:footnote w:type="continuationSeparator" w:id="0">
    <w:p w:rsidR="0039249A" w:rsidRDefault="0039249A" w:rsidP="00804B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C45DA"/>
    <w:multiLevelType w:val="hybridMultilevel"/>
    <w:tmpl w:val="5BDECFFA"/>
    <w:lvl w:ilvl="0" w:tplc="AF98CFC8">
      <w:start w:val="1"/>
      <w:numFmt w:val="taiwaneseCountingThousand"/>
      <w:lvlText w:val="（%1）"/>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0F041CC"/>
    <w:multiLevelType w:val="hybridMultilevel"/>
    <w:tmpl w:val="05CE2092"/>
    <w:lvl w:ilvl="0" w:tplc="D5F223D4">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DB21B65"/>
    <w:multiLevelType w:val="hybridMultilevel"/>
    <w:tmpl w:val="84EA8E5C"/>
    <w:lvl w:ilvl="0" w:tplc="D8A6D332">
      <w:start w:val="1"/>
      <w:numFmt w:val="ideographLegalTraditional"/>
      <w:lvlText w:val="%1、"/>
      <w:lvlJc w:val="left"/>
      <w:pPr>
        <w:ind w:left="480" w:hanging="480"/>
      </w:pPr>
      <w:rPr>
        <w:rFonts w:ascii="標楷體" w:eastAsia="標楷體" w:hAnsi="標楷體" w:cstheme="minorBidi"/>
      </w:rPr>
    </w:lvl>
    <w:lvl w:ilvl="1" w:tplc="A600E1FC">
      <w:start w:val="5"/>
      <w:numFmt w:val="japaneseLegal"/>
      <w:lvlText w:val="%2、"/>
      <w:lvlJc w:val="left"/>
      <w:pPr>
        <w:ind w:left="960" w:hanging="480"/>
      </w:pPr>
      <w:rPr>
        <w:rFonts w:hint="default"/>
      </w:rPr>
    </w:lvl>
    <w:lvl w:ilvl="2" w:tplc="024EAB94">
      <w:start w:val="9"/>
      <w:numFmt w:val="none"/>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6FC76FB"/>
    <w:multiLevelType w:val="hybridMultilevel"/>
    <w:tmpl w:val="5BDECFFA"/>
    <w:lvl w:ilvl="0" w:tplc="AF98CFC8">
      <w:start w:val="1"/>
      <w:numFmt w:val="taiwaneseCountingThousand"/>
      <w:lvlText w:val="（%1）"/>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DFC0738"/>
    <w:multiLevelType w:val="hybridMultilevel"/>
    <w:tmpl w:val="04A44956"/>
    <w:lvl w:ilvl="0" w:tplc="598007C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4FF4CBB"/>
    <w:multiLevelType w:val="hybridMultilevel"/>
    <w:tmpl w:val="9E767F02"/>
    <w:lvl w:ilvl="0" w:tplc="04090015">
      <w:start w:val="1"/>
      <w:numFmt w:val="taiwaneseCountingThousand"/>
      <w:lvlText w:val="%1、"/>
      <w:lvlJc w:val="left"/>
      <w:pPr>
        <w:ind w:left="480" w:hanging="480"/>
      </w:pPr>
    </w:lvl>
    <w:lvl w:ilvl="1" w:tplc="EC006242">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4BE69BC"/>
    <w:multiLevelType w:val="hybridMultilevel"/>
    <w:tmpl w:val="7F42A4B0"/>
    <w:lvl w:ilvl="0" w:tplc="D5F223D4">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AF67A43"/>
    <w:multiLevelType w:val="hybridMultilevel"/>
    <w:tmpl w:val="183072F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7"/>
  </w:num>
  <w:num w:numId="3">
    <w:abstractNumId w:val="5"/>
  </w:num>
  <w:num w:numId="4">
    <w:abstractNumId w:val="3"/>
  </w:num>
  <w:num w:numId="5">
    <w:abstractNumId w:val="6"/>
  </w:num>
  <w:num w:numId="6">
    <w:abstractNumId w:val="1"/>
  </w:num>
  <w:num w:numId="7">
    <w:abstractNumId w:val="0"/>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359"/>
    <w:rsid w:val="00020A7D"/>
    <w:rsid w:val="000403AA"/>
    <w:rsid w:val="00046677"/>
    <w:rsid w:val="0007264F"/>
    <w:rsid w:val="0007508D"/>
    <w:rsid w:val="000C5439"/>
    <w:rsid w:val="001518D8"/>
    <w:rsid w:val="00161585"/>
    <w:rsid w:val="00163477"/>
    <w:rsid w:val="00184B17"/>
    <w:rsid w:val="001A45B3"/>
    <w:rsid w:val="001D5A10"/>
    <w:rsid w:val="00251327"/>
    <w:rsid w:val="0029153C"/>
    <w:rsid w:val="002C0E80"/>
    <w:rsid w:val="002F06C0"/>
    <w:rsid w:val="00333FC2"/>
    <w:rsid w:val="0039249A"/>
    <w:rsid w:val="003C16D4"/>
    <w:rsid w:val="003C232E"/>
    <w:rsid w:val="00462B78"/>
    <w:rsid w:val="005250BE"/>
    <w:rsid w:val="00536A6C"/>
    <w:rsid w:val="00576809"/>
    <w:rsid w:val="00594C50"/>
    <w:rsid w:val="005A30D0"/>
    <w:rsid w:val="005A7F34"/>
    <w:rsid w:val="005B7313"/>
    <w:rsid w:val="005C06F1"/>
    <w:rsid w:val="00675B91"/>
    <w:rsid w:val="0068054E"/>
    <w:rsid w:val="00697C45"/>
    <w:rsid w:val="006D4939"/>
    <w:rsid w:val="00740E0B"/>
    <w:rsid w:val="00771AE9"/>
    <w:rsid w:val="00777448"/>
    <w:rsid w:val="007A3BC4"/>
    <w:rsid w:val="007B055D"/>
    <w:rsid w:val="007B6982"/>
    <w:rsid w:val="008025B4"/>
    <w:rsid w:val="00804B06"/>
    <w:rsid w:val="008322FE"/>
    <w:rsid w:val="00851193"/>
    <w:rsid w:val="00865791"/>
    <w:rsid w:val="00912DD8"/>
    <w:rsid w:val="00987B68"/>
    <w:rsid w:val="009C7017"/>
    <w:rsid w:val="00A34271"/>
    <w:rsid w:val="00A36F3D"/>
    <w:rsid w:val="00AB5BD5"/>
    <w:rsid w:val="00AD1993"/>
    <w:rsid w:val="00B13398"/>
    <w:rsid w:val="00B36359"/>
    <w:rsid w:val="00BD34E8"/>
    <w:rsid w:val="00CE111A"/>
    <w:rsid w:val="00CE2BED"/>
    <w:rsid w:val="00D67443"/>
    <w:rsid w:val="00D736FA"/>
    <w:rsid w:val="00D765C4"/>
    <w:rsid w:val="00DC732D"/>
    <w:rsid w:val="00DF0F76"/>
    <w:rsid w:val="00E1049E"/>
    <w:rsid w:val="00E12E17"/>
    <w:rsid w:val="00E70284"/>
    <w:rsid w:val="00E77A59"/>
    <w:rsid w:val="00E8016C"/>
    <w:rsid w:val="00F4563E"/>
    <w:rsid w:val="00F46F7E"/>
    <w:rsid w:val="00F66338"/>
    <w:rsid w:val="00FA700A"/>
    <w:rsid w:val="00FD10D8"/>
    <w:rsid w:val="00FE5E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E32E9CD1-9A07-4E5B-B334-DF170343C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link w:val="10"/>
    <w:uiPriority w:val="1"/>
    <w:qFormat/>
    <w:rsid w:val="008025B4"/>
    <w:pPr>
      <w:autoSpaceDE w:val="0"/>
      <w:autoSpaceDN w:val="0"/>
      <w:spacing w:before="47"/>
      <w:ind w:left="107"/>
      <w:outlineLvl w:val="0"/>
    </w:pPr>
    <w:rPr>
      <w:rFonts w:ascii="細明體" w:eastAsia="細明體" w:hAnsi="細明體" w:cs="細明體"/>
      <w:kern w:val="0"/>
      <w:sz w:val="26"/>
      <w:szCs w:val="26"/>
      <w:lang w:eastAsia="en-US"/>
    </w:rPr>
  </w:style>
  <w:style w:type="paragraph" w:styleId="2">
    <w:name w:val="heading 2"/>
    <w:basedOn w:val="a"/>
    <w:link w:val="20"/>
    <w:uiPriority w:val="1"/>
    <w:qFormat/>
    <w:rsid w:val="009C7017"/>
    <w:pPr>
      <w:autoSpaceDE w:val="0"/>
      <w:autoSpaceDN w:val="0"/>
      <w:spacing w:before="116"/>
      <w:ind w:left="107"/>
      <w:outlineLvl w:val="1"/>
    </w:pPr>
    <w:rPr>
      <w:rFonts w:ascii="細明體" w:eastAsia="細明體" w:hAnsi="細明體" w:cs="細明體"/>
      <w:kern w:val="0"/>
      <w:sz w:val="19"/>
      <w:szCs w:val="19"/>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F0F76"/>
    <w:pPr>
      <w:ind w:leftChars="200" w:left="480"/>
    </w:pPr>
  </w:style>
  <w:style w:type="paragraph" w:styleId="a4">
    <w:name w:val="header"/>
    <w:basedOn w:val="a"/>
    <w:link w:val="a5"/>
    <w:uiPriority w:val="99"/>
    <w:unhideWhenUsed/>
    <w:rsid w:val="00804B06"/>
    <w:pPr>
      <w:tabs>
        <w:tab w:val="center" w:pos="4153"/>
        <w:tab w:val="right" w:pos="8306"/>
      </w:tabs>
      <w:snapToGrid w:val="0"/>
    </w:pPr>
    <w:rPr>
      <w:sz w:val="20"/>
      <w:szCs w:val="20"/>
    </w:rPr>
  </w:style>
  <w:style w:type="character" w:customStyle="1" w:styleId="a5">
    <w:name w:val="頁首 字元"/>
    <w:basedOn w:val="a0"/>
    <w:link w:val="a4"/>
    <w:uiPriority w:val="99"/>
    <w:rsid w:val="00804B06"/>
    <w:rPr>
      <w:sz w:val="20"/>
      <w:szCs w:val="20"/>
    </w:rPr>
  </w:style>
  <w:style w:type="paragraph" w:styleId="a6">
    <w:name w:val="footer"/>
    <w:basedOn w:val="a"/>
    <w:link w:val="a7"/>
    <w:uiPriority w:val="99"/>
    <w:unhideWhenUsed/>
    <w:rsid w:val="00804B06"/>
    <w:pPr>
      <w:tabs>
        <w:tab w:val="center" w:pos="4153"/>
        <w:tab w:val="right" w:pos="8306"/>
      </w:tabs>
      <w:snapToGrid w:val="0"/>
    </w:pPr>
    <w:rPr>
      <w:sz w:val="20"/>
      <w:szCs w:val="20"/>
    </w:rPr>
  </w:style>
  <w:style w:type="character" w:customStyle="1" w:styleId="a7">
    <w:name w:val="頁尾 字元"/>
    <w:basedOn w:val="a0"/>
    <w:link w:val="a6"/>
    <w:uiPriority w:val="99"/>
    <w:rsid w:val="00804B06"/>
    <w:rPr>
      <w:sz w:val="20"/>
      <w:szCs w:val="20"/>
    </w:rPr>
  </w:style>
  <w:style w:type="paragraph" w:styleId="a8">
    <w:name w:val="Balloon Text"/>
    <w:basedOn w:val="a"/>
    <w:link w:val="a9"/>
    <w:uiPriority w:val="99"/>
    <w:semiHidden/>
    <w:unhideWhenUsed/>
    <w:rsid w:val="001518D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1518D8"/>
    <w:rPr>
      <w:rFonts w:asciiTheme="majorHAnsi" w:eastAsiaTheme="majorEastAsia" w:hAnsiTheme="majorHAnsi" w:cstheme="majorBidi"/>
      <w:sz w:val="18"/>
      <w:szCs w:val="18"/>
    </w:rPr>
  </w:style>
  <w:style w:type="table" w:styleId="aa">
    <w:name w:val="Table Grid"/>
    <w:basedOn w:val="a1"/>
    <w:uiPriority w:val="59"/>
    <w:rsid w:val="002C0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F06C0"/>
    <w:pPr>
      <w:widowControl/>
      <w:spacing w:before="100" w:beforeAutospacing="1" w:after="100" w:afterAutospacing="1"/>
    </w:pPr>
    <w:rPr>
      <w:rFonts w:ascii="新細明體" w:eastAsia="新細明體" w:hAnsi="新細明體" w:cs="新細明體"/>
      <w:kern w:val="0"/>
      <w:szCs w:val="24"/>
    </w:rPr>
  </w:style>
  <w:style w:type="character" w:styleId="ab">
    <w:name w:val="Hyperlink"/>
    <w:basedOn w:val="a0"/>
    <w:uiPriority w:val="99"/>
    <w:semiHidden/>
    <w:unhideWhenUsed/>
    <w:rsid w:val="002F06C0"/>
    <w:rPr>
      <w:color w:val="0000FF"/>
      <w:u w:val="single"/>
    </w:rPr>
  </w:style>
  <w:style w:type="character" w:customStyle="1" w:styleId="20">
    <w:name w:val="標題 2 字元"/>
    <w:basedOn w:val="a0"/>
    <w:link w:val="2"/>
    <w:uiPriority w:val="1"/>
    <w:rsid w:val="009C7017"/>
    <w:rPr>
      <w:rFonts w:ascii="細明體" w:eastAsia="細明體" w:hAnsi="細明體" w:cs="細明體"/>
      <w:kern w:val="0"/>
      <w:sz w:val="19"/>
      <w:szCs w:val="19"/>
      <w:lang w:eastAsia="en-US"/>
    </w:rPr>
  </w:style>
  <w:style w:type="table" w:customStyle="1" w:styleId="TableNormal">
    <w:name w:val="Table Normal"/>
    <w:uiPriority w:val="2"/>
    <w:semiHidden/>
    <w:unhideWhenUsed/>
    <w:qFormat/>
    <w:rsid w:val="009C701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c">
    <w:name w:val="Body Text"/>
    <w:basedOn w:val="a"/>
    <w:link w:val="ad"/>
    <w:uiPriority w:val="1"/>
    <w:qFormat/>
    <w:rsid w:val="009C7017"/>
    <w:pPr>
      <w:autoSpaceDE w:val="0"/>
      <w:autoSpaceDN w:val="0"/>
    </w:pPr>
    <w:rPr>
      <w:rFonts w:ascii="細明體" w:eastAsia="細明體" w:hAnsi="細明體" w:cs="細明體"/>
      <w:kern w:val="0"/>
      <w:sz w:val="14"/>
      <w:szCs w:val="14"/>
      <w:lang w:eastAsia="en-US"/>
    </w:rPr>
  </w:style>
  <w:style w:type="character" w:customStyle="1" w:styleId="ad">
    <w:name w:val="本文 字元"/>
    <w:basedOn w:val="a0"/>
    <w:link w:val="ac"/>
    <w:uiPriority w:val="1"/>
    <w:rsid w:val="009C7017"/>
    <w:rPr>
      <w:rFonts w:ascii="細明體" w:eastAsia="細明體" w:hAnsi="細明體" w:cs="細明體"/>
      <w:kern w:val="0"/>
      <w:sz w:val="14"/>
      <w:szCs w:val="14"/>
      <w:lang w:eastAsia="en-US"/>
    </w:rPr>
  </w:style>
  <w:style w:type="paragraph" w:customStyle="1" w:styleId="TableParagraph">
    <w:name w:val="Table Paragraph"/>
    <w:basedOn w:val="a"/>
    <w:uiPriority w:val="1"/>
    <w:qFormat/>
    <w:rsid w:val="009C7017"/>
    <w:pPr>
      <w:autoSpaceDE w:val="0"/>
      <w:autoSpaceDN w:val="0"/>
    </w:pPr>
    <w:rPr>
      <w:rFonts w:ascii="細明體" w:eastAsia="細明體" w:hAnsi="細明體" w:cs="細明體"/>
      <w:kern w:val="0"/>
      <w:sz w:val="22"/>
      <w:lang w:eastAsia="en-US"/>
    </w:rPr>
  </w:style>
  <w:style w:type="paragraph" w:customStyle="1" w:styleId="Default">
    <w:name w:val="Default"/>
    <w:rsid w:val="006D4939"/>
    <w:pPr>
      <w:widowControl w:val="0"/>
      <w:autoSpaceDE w:val="0"/>
      <w:autoSpaceDN w:val="0"/>
      <w:adjustRightInd w:val="0"/>
    </w:pPr>
    <w:rPr>
      <w:rFonts w:ascii="微軟正黑體" w:eastAsia="微軟正黑體" w:cs="微軟正黑體"/>
      <w:color w:val="000000"/>
      <w:kern w:val="0"/>
      <w:szCs w:val="24"/>
    </w:rPr>
  </w:style>
  <w:style w:type="character" w:customStyle="1" w:styleId="10">
    <w:name w:val="標題 1 字元"/>
    <w:basedOn w:val="a0"/>
    <w:link w:val="1"/>
    <w:uiPriority w:val="1"/>
    <w:rsid w:val="008025B4"/>
    <w:rPr>
      <w:rFonts w:ascii="細明體" w:eastAsia="細明體" w:hAnsi="細明體" w:cs="細明體"/>
      <w:kern w:val="0"/>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930255">
      <w:bodyDiv w:val="1"/>
      <w:marLeft w:val="0"/>
      <w:marRight w:val="0"/>
      <w:marTop w:val="0"/>
      <w:marBottom w:val="0"/>
      <w:divBdr>
        <w:top w:val="none" w:sz="0" w:space="0" w:color="auto"/>
        <w:left w:val="none" w:sz="0" w:space="0" w:color="auto"/>
        <w:bottom w:val="none" w:sz="0" w:space="0" w:color="auto"/>
        <w:right w:val="none" w:sz="0" w:space="0" w:color="auto"/>
      </w:divBdr>
    </w:div>
    <w:div w:id="450518414">
      <w:bodyDiv w:val="1"/>
      <w:marLeft w:val="0"/>
      <w:marRight w:val="0"/>
      <w:marTop w:val="0"/>
      <w:marBottom w:val="0"/>
      <w:divBdr>
        <w:top w:val="none" w:sz="0" w:space="0" w:color="auto"/>
        <w:left w:val="none" w:sz="0" w:space="0" w:color="auto"/>
        <w:bottom w:val="none" w:sz="0" w:space="0" w:color="auto"/>
        <w:right w:val="none" w:sz="0" w:space="0" w:color="auto"/>
      </w:divBdr>
    </w:div>
    <w:div w:id="492188379">
      <w:bodyDiv w:val="1"/>
      <w:marLeft w:val="0"/>
      <w:marRight w:val="0"/>
      <w:marTop w:val="0"/>
      <w:marBottom w:val="0"/>
      <w:divBdr>
        <w:top w:val="none" w:sz="0" w:space="0" w:color="auto"/>
        <w:left w:val="none" w:sz="0" w:space="0" w:color="auto"/>
        <w:bottom w:val="none" w:sz="0" w:space="0" w:color="auto"/>
        <w:right w:val="none" w:sz="0" w:space="0" w:color="auto"/>
      </w:divBdr>
    </w:div>
    <w:div w:id="647897917">
      <w:bodyDiv w:val="1"/>
      <w:marLeft w:val="0"/>
      <w:marRight w:val="0"/>
      <w:marTop w:val="0"/>
      <w:marBottom w:val="0"/>
      <w:divBdr>
        <w:top w:val="none" w:sz="0" w:space="0" w:color="auto"/>
        <w:left w:val="none" w:sz="0" w:space="0" w:color="auto"/>
        <w:bottom w:val="none" w:sz="0" w:space="0" w:color="auto"/>
        <w:right w:val="none" w:sz="0" w:space="0" w:color="auto"/>
      </w:divBdr>
    </w:div>
    <w:div w:id="680013556">
      <w:bodyDiv w:val="1"/>
      <w:marLeft w:val="0"/>
      <w:marRight w:val="0"/>
      <w:marTop w:val="0"/>
      <w:marBottom w:val="0"/>
      <w:divBdr>
        <w:top w:val="none" w:sz="0" w:space="0" w:color="auto"/>
        <w:left w:val="none" w:sz="0" w:space="0" w:color="auto"/>
        <w:bottom w:val="none" w:sz="0" w:space="0" w:color="auto"/>
        <w:right w:val="none" w:sz="0" w:space="0" w:color="auto"/>
      </w:divBdr>
    </w:div>
    <w:div w:id="694036655">
      <w:bodyDiv w:val="1"/>
      <w:marLeft w:val="0"/>
      <w:marRight w:val="0"/>
      <w:marTop w:val="0"/>
      <w:marBottom w:val="0"/>
      <w:divBdr>
        <w:top w:val="none" w:sz="0" w:space="0" w:color="auto"/>
        <w:left w:val="none" w:sz="0" w:space="0" w:color="auto"/>
        <w:bottom w:val="none" w:sz="0" w:space="0" w:color="auto"/>
        <w:right w:val="none" w:sz="0" w:space="0" w:color="auto"/>
      </w:divBdr>
    </w:div>
    <w:div w:id="697199680">
      <w:bodyDiv w:val="1"/>
      <w:marLeft w:val="0"/>
      <w:marRight w:val="0"/>
      <w:marTop w:val="0"/>
      <w:marBottom w:val="0"/>
      <w:divBdr>
        <w:top w:val="none" w:sz="0" w:space="0" w:color="auto"/>
        <w:left w:val="none" w:sz="0" w:space="0" w:color="auto"/>
        <w:bottom w:val="none" w:sz="0" w:space="0" w:color="auto"/>
        <w:right w:val="none" w:sz="0" w:space="0" w:color="auto"/>
      </w:divBdr>
    </w:div>
    <w:div w:id="745567567">
      <w:bodyDiv w:val="1"/>
      <w:marLeft w:val="0"/>
      <w:marRight w:val="0"/>
      <w:marTop w:val="0"/>
      <w:marBottom w:val="0"/>
      <w:divBdr>
        <w:top w:val="none" w:sz="0" w:space="0" w:color="auto"/>
        <w:left w:val="none" w:sz="0" w:space="0" w:color="auto"/>
        <w:bottom w:val="none" w:sz="0" w:space="0" w:color="auto"/>
        <w:right w:val="none" w:sz="0" w:space="0" w:color="auto"/>
      </w:divBdr>
    </w:div>
    <w:div w:id="941691120">
      <w:bodyDiv w:val="1"/>
      <w:marLeft w:val="0"/>
      <w:marRight w:val="0"/>
      <w:marTop w:val="0"/>
      <w:marBottom w:val="0"/>
      <w:divBdr>
        <w:top w:val="none" w:sz="0" w:space="0" w:color="auto"/>
        <w:left w:val="none" w:sz="0" w:space="0" w:color="auto"/>
        <w:bottom w:val="none" w:sz="0" w:space="0" w:color="auto"/>
        <w:right w:val="none" w:sz="0" w:space="0" w:color="auto"/>
      </w:divBdr>
    </w:div>
    <w:div w:id="954017805">
      <w:bodyDiv w:val="1"/>
      <w:marLeft w:val="0"/>
      <w:marRight w:val="0"/>
      <w:marTop w:val="0"/>
      <w:marBottom w:val="0"/>
      <w:divBdr>
        <w:top w:val="none" w:sz="0" w:space="0" w:color="auto"/>
        <w:left w:val="none" w:sz="0" w:space="0" w:color="auto"/>
        <w:bottom w:val="none" w:sz="0" w:space="0" w:color="auto"/>
        <w:right w:val="none" w:sz="0" w:space="0" w:color="auto"/>
      </w:divBdr>
    </w:div>
    <w:div w:id="1027753078">
      <w:bodyDiv w:val="1"/>
      <w:marLeft w:val="0"/>
      <w:marRight w:val="0"/>
      <w:marTop w:val="0"/>
      <w:marBottom w:val="0"/>
      <w:divBdr>
        <w:top w:val="none" w:sz="0" w:space="0" w:color="auto"/>
        <w:left w:val="none" w:sz="0" w:space="0" w:color="auto"/>
        <w:bottom w:val="none" w:sz="0" w:space="0" w:color="auto"/>
        <w:right w:val="none" w:sz="0" w:space="0" w:color="auto"/>
      </w:divBdr>
    </w:div>
    <w:div w:id="1120029832">
      <w:bodyDiv w:val="1"/>
      <w:marLeft w:val="0"/>
      <w:marRight w:val="0"/>
      <w:marTop w:val="0"/>
      <w:marBottom w:val="0"/>
      <w:divBdr>
        <w:top w:val="none" w:sz="0" w:space="0" w:color="auto"/>
        <w:left w:val="none" w:sz="0" w:space="0" w:color="auto"/>
        <w:bottom w:val="none" w:sz="0" w:space="0" w:color="auto"/>
        <w:right w:val="none" w:sz="0" w:space="0" w:color="auto"/>
      </w:divBdr>
    </w:div>
    <w:div w:id="1173911719">
      <w:bodyDiv w:val="1"/>
      <w:marLeft w:val="0"/>
      <w:marRight w:val="0"/>
      <w:marTop w:val="0"/>
      <w:marBottom w:val="0"/>
      <w:divBdr>
        <w:top w:val="none" w:sz="0" w:space="0" w:color="auto"/>
        <w:left w:val="none" w:sz="0" w:space="0" w:color="auto"/>
        <w:bottom w:val="none" w:sz="0" w:space="0" w:color="auto"/>
        <w:right w:val="none" w:sz="0" w:space="0" w:color="auto"/>
      </w:divBdr>
    </w:div>
    <w:div w:id="1295794890">
      <w:bodyDiv w:val="1"/>
      <w:marLeft w:val="0"/>
      <w:marRight w:val="0"/>
      <w:marTop w:val="0"/>
      <w:marBottom w:val="0"/>
      <w:divBdr>
        <w:top w:val="none" w:sz="0" w:space="0" w:color="auto"/>
        <w:left w:val="none" w:sz="0" w:space="0" w:color="auto"/>
        <w:bottom w:val="none" w:sz="0" w:space="0" w:color="auto"/>
        <w:right w:val="none" w:sz="0" w:space="0" w:color="auto"/>
      </w:divBdr>
    </w:div>
    <w:div w:id="1333029739">
      <w:bodyDiv w:val="1"/>
      <w:marLeft w:val="0"/>
      <w:marRight w:val="0"/>
      <w:marTop w:val="0"/>
      <w:marBottom w:val="0"/>
      <w:divBdr>
        <w:top w:val="none" w:sz="0" w:space="0" w:color="auto"/>
        <w:left w:val="none" w:sz="0" w:space="0" w:color="auto"/>
        <w:bottom w:val="none" w:sz="0" w:space="0" w:color="auto"/>
        <w:right w:val="none" w:sz="0" w:space="0" w:color="auto"/>
      </w:divBdr>
    </w:div>
    <w:div w:id="1517964772">
      <w:bodyDiv w:val="1"/>
      <w:marLeft w:val="0"/>
      <w:marRight w:val="0"/>
      <w:marTop w:val="0"/>
      <w:marBottom w:val="0"/>
      <w:divBdr>
        <w:top w:val="none" w:sz="0" w:space="0" w:color="auto"/>
        <w:left w:val="none" w:sz="0" w:space="0" w:color="auto"/>
        <w:bottom w:val="none" w:sz="0" w:space="0" w:color="auto"/>
        <w:right w:val="none" w:sz="0" w:space="0" w:color="auto"/>
      </w:divBdr>
    </w:div>
    <w:div w:id="1575747931">
      <w:bodyDiv w:val="1"/>
      <w:marLeft w:val="0"/>
      <w:marRight w:val="0"/>
      <w:marTop w:val="0"/>
      <w:marBottom w:val="0"/>
      <w:divBdr>
        <w:top w:val="none" w:sz="0" w:space="0" w:color="auto"/>
        <w:left w:val="none" w:sz="0" w:space="0" w:color="auto"/>
        <w:bottom w:val="none" w:sz="0" w:space="0" w:color="auto"/>
        <w:right w:val="none" w:sz="0" w:space="0" w:color="auto"/>
      </w:divBdr>
    </w:div>
    <w:div w:id="1579171765">
      <w:bodyDiv w:val="1"/>
      <w:marLeft w:val="0"/>
      <w:marRight w:val="0"/>
      <w:marTop w:val="0"/>
      <w:marBottom w:val="0"/>
      <w:divBdr>
        <w:top w:val="none" w:sz="0" w:space="0" w:color="auto"/>
        <w:left w:val="none" w:sz="0" w:space="0" w:color="auto"/>
        <w:bottom w:val="none" w:sz="0" w:space="0" w:color="auto"/>
        <w:right w:val="none" w:sz="0" w:space="0" w:color="auto"/>
      </w:divBdr>
    </w:div>
    <w:div w:id="1683164306">
      <w:bodyDiv w:val="1"/>
      <w:marLeft w:val="0"/>
      <w:marRight w:val="0"/>
      <w:marTop w:val="0"/>
      <w:marBottom w:val="0"/>
      <w:divBdr>
        <w:top w:val="none" w:sz="0" w:space="0" w:color="auto"/>
        <w:left w:val="none" w:sz="0" w:space="0" w:color="auto"/>
        <w:bottom w:val="none" w:sz="0" w:space="0" w:color="auto"/>
        <w:right w:val="none" w:sz="0" w:space="0" w:color="auto"/>
      </w:divBdr>
    </w:div>
    <w:div w:id="1749113507">
      <w:bodyDiv w:val="1"/>
      <w:marLeft w:val="0"/>
      <w:marRight w:val="0"/>
      <w:marTop w:val="0"/>
      <w:marBottom w:val="0"/>
      <w:divBdr>
        <w:top w:val="none" w:sz="0" w:space="0" w:color="auto"/>
        <w:left w:val="none" w:sz="0" w:space="0" w:color="auto"/>
        <w:bottom w:val="none" w:sz="0" w:space="0" w:color="auto"/>
        <w:right w:val="none" w:sz="0" w:space="0" w:color="auto"/>
      </w:divBdr>
    </w:div>
    <w:div w:id="1996445506">
      <w:bodyDiv w:val="1"/>
      <w:marLeft w:val="0"/>
      <w:marRight w:val="0"/>
      <w:marTop w:val="0"/>
      <w:marBottom w:val="0"/>
      <w:divBdr>
        <w:top w:val="none" w:sz="0" w:space="0" w:color="auto"/>
        <w:left w:val="none" w:sz="0" w:space="0" w:color="auto"/>
        <w:bottom w:val="none" w:sz="0" w:space="0" w:color="auto"/>
        <w:right w:val="none" w:sz="0" w:space="0" w:color="auto"/>
      </w:divBdr>
    </w:div>
    <w:div w:id="206236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04E7C-F86C-4B39-BE5B-F03D3D752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52</Pages>
  <Words>4635</Words>
  <Characters>26421</Characters>
  <Application>Microsoft Office Word</Application>
  <DocSecurity>0</DocSecurity>
  <Lines>220</Lines>
  <Paragraphs>61</Paragraphs>
  <ScaleCrop>false</ScaleCrop>
  <Company>HP</Company>
  <LinksUpToDate>false</LinksUpToDate>
  <CharactersWithSpaces>30995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dc:creator>
  <cp:keywords/>
  <dc:description/>
  <cp:lastModifiedBy>field</cp:lastModifiedBy>
  <cp:revision>31</cp:revision>
  <cp:lastPrinted>2020-06-30T01:11:00Z</cp:lastPrinted>
  <dcterms:created xsi:type="dcterms:W3CDTF">2020-06-24T02:29:00Z</dcterms:created>
  <dcterms:modified xsi:type="dcterms:W3CDTF">2020-07-09T04:08:00Z</dcterms:modified>
</cp:coreProperties>
</file>